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E345E" w:rsidRPr="00752C3E" w:rsidRDefault="00E12787" w:rsidP="00BE345E">
      <w:pPr>
        <w:spacing w:line="360" w:lineRule="auto"/>
        <w:jc w:val="both"/>
        <w:rPr>
          <w:rFonts w:ascii="Arial" w:hAnsi="Arial" w:cs="Arial"/>
          <w:sz w:val="22"/>
          <w:szCs w:val="22"/>
        </w:rPr>
      </w:pPr>
      <w:sdt>
        <w:sdtPr>
          <w:rPr>
            <w:rStyle w:val="PGE-Alteraesdestacadas"/>
          </w:rPr>
          <w:alias w:val="Denominação do edital"/>
          <w:tag w:val="Denominação do edital"/>
          <w:id w:val="-1319102813"/>
          <w:placeholder>
            <w:docPart w:val="ED0F598127954FBE8B262A3451769011"/>
          </w:placeholder>
          <w15:color w:val="FFFF00"/>
        </w:sdtPr>
        <w:sdtContent>
          <w:r w:rsidR="00BE345E" w:rsidRPr="00EC65DF">
            <w:rPr>
              <w:rStyle w:val="PGE-Alteraesdestacadas"/>
            </w:rPr>
            <w:t xml:space="preserve">EDITAL DE PREGÃO ELETRÔNICO </w:t>
          </w:r>
          <w:r w:rsidR="00BE345E" w:rsidRPr="005713F1">
            <w:rPr>
              <w:rStyle w:val="PGE-Alteraesdestacadas"/>
            </w:rPr>
            <w:t>OBJETIVANDO</w:t>
          </w:r>
          <w:r w:rsidR="00BE345E" w:rsidRPr="00EC65DF">
            <w:rPr>
              <w:rStyle w:val="PGE-Alteraesdestacadas"/>
            </w:rPr>
            <w:t xml:space="preserve"> </w:t>
          </w:r>
          <w:r w:rsidR="00B53BCF">
            <w:rPr>
              <w:rStyle w:val="PGE-Alteraesdestacadas"/>
            </w:rPr>
            <w:t>O FORNECIMENTO DE GÁS DE COZINHA COM ENTREGA PARCELADA</w:t>
          </w:r>
          <w:r w:rsidR="00BE345E">
            <w:rPr>
              <w:rStyle w:val="PGE-Alteraesdestacadas"/>
            </w:rPr>
            <w:t xml:space="preserve"> – PARTICIPAÇÃO AMPLA</w:t>
          </w:r>
        </w:sdtContent>
      </w:sdt>
    </w:p>
    <w:p w:rsidR="00BE345E" w:rsidRPr="00752C3E" w:rsidRDefault="00BE345E" w:rsidP="00BE345E">
      <w:pPr>
        <w:autoSpaceDE w:val="0"/>
        <w:autoSpaceDN w:val="0"/>
        <w:adjustRightInd w:val="0"/>
        <w:spacing w:line="360" w:lineRule="auto"/>
        <w:jc w:val="center"/>
        <w:rPr>
          <w:rFonts w:ascii="Arial" w:hAnsi="Arial" w:cs="Arial"/>
          <w:b/>
          <w:sz w:val="22"/>
          <w:szCs w:val="22"/>
        </w:rPr>
      </w:pPr>
    </w:p>
    <w:p w:rsidR="00BE345E" w:rsidRPr="00E33F17" w:rsidRDefault="00BE345E" w:rsidP="00BE345E">
      <w:pPr>
        <w:spacing w:line="360" w:lineRule="auto"/>
        <w:rPr>
          <w:rFonts w:ascii="Arial" w:hAnsi="Arial" w:cs="Arial"/>
          <w:b/>
          <w:sz w:val="22"/>
          <w:szCs w:val="22"/>
        </w:rPr>
      </w:pPr>
      <w:r w:rsidRPr="00E33F17">
        <w:rPr>
          <w:rFonts w:ascii="Arial" w:hAnsi="Arial" w:cs="Arial"/>
          <w:b/>
          <w:sz w:val="22"/>
          <w:szCs w:val="22"/>
        </w:rPr>
        <w:t xml:space="preserve">EDITAL DE PREGÃO ELETRÔNICO </w:t>
      </w:r>
      <w:proofErr w:type="spellStart"/>
      <w:r w:rsidRPr="00E33F17">
        <w:rPr>
          <w:rFonts w:ascii="Arial" w:hAnsi="Arial" w:cs="Arial"/>
          <w:b/>
          <w:sz w:val="22"/>
          <w:szCs w:val="22"/>
        </w:rPr>
        <w:t>n.°</w:t>
      </w:r>
      <w:proofErr w:type="spellEnd"/>
      <w:r w:rsidRPr="00E33F17">
        <w:rPr>
          <w:rFonts w:ascii="Arial" w:hAnsi="Arial" w:cs="Arial"/>
          <w:b/>
          <w:sz w:val="22"/>
          <w:szCs w:val="22"/>
        </w:rPr>
        <w:t xml:space="preserve"> </w:t>
      </w:r>
      <w:sdt>
        <w:sdtPr>
          <w:rPr>
            <w:rStyle w:val="PGE-Alteraesdestacadas"/>
          </w:rPr>
          <w:alias w:val="Número e ano do edital"/>
          <w:tag w:val="Número e ano do edital"/>
          <w:id w:val="1043715626"/>
          <w:placeholder>
            <w:docPart w:val="E2099E0B165243F98CE1FABC03976BEE"/>
          </w:placeholder>
          <w15:color w:val="FFFF00"/>
        </w:sdtPr>
        <w:sdtContent>
          <w:r w:rsidR="00E12787">
            <w:rPr>
              <w:rStyle w:val="PGE-Alteraesdestacadas"/>
            </w:rPr>
            <w:t>30</w:t>
          </w:r>
          <w:r w:rsidR="00D50CAA">
            <w:rPr>
              <w:rStyle w:val="PGE-Alteraesdestacadas"/>
            </w:rPr>
            <w:t>/2018</w:t>
          </w:r>
        </w:sdtContent>
      </w:sdt>
    </w:p>
    <w:p w:rsidR="00673A45" w:rsidRPr="00673A45" w:rsidRDefault="00BE345E" w:rsidP="00BE345E">
      <w:pPr>
        <w:spacing w:line="360" w:lineRule="auto"/>
        <w:rPr>
          <w:rFonts w:ascii="Arial" w:hAnsi="Arial" w:cs="Arial"/>
          <w:sz w:val="22"/>
          <w:szCs w:val="22"/>
        </w:rPr>
      </w:pPr>
      <w:proofErr w:type="gramStart"/>
      <w:r w:rsidRPr="00E33F17">
        <w:rPr>
          <w:rFonts w:ascii="Arial" w:hAnsi="Arial" w:cs="Arial"/>
          <w:b/>
          <w:sz w:val="22"/>
          <w:szCs w:val="22"/>
        </w:rPr>
        <w:t xml:space="preserve">PROCESSO </w:t>
      </w:r>
      <w:sdt>
        <w:sdtPr>
          <w:rPr>
            <w:rStyle w:val="PGE-Alteraesdestacadas"/>
            <w:u w:val="none"/>
          </w:rPr>
          <w:id w:val="-1129014951"/>
          <w:placeholder>
            <w:docPart w:val="E2099E0B165243F98CE1FABC03976BEE"/>
          </w:placeholder>
        </w:sdtPr>
        <w:sdtContent>
          <w:sdt>
            <w:sdtPr>
              <w:rPr>
                <w:rStyle w:val="PGE-Alteraesdestacadas"/>
                <w:u w:val="none"/>
              </w:rPr>
              <w:alias w:val="Sigla da Unidade Compradora"/>
              <w:tag w:val="Sigla da Unidade Compradora"/>
              <w:id w:val="1287236048"/>
              <w:placeholder>
                <w:docPart w:val="88B68E89651A4449995E54D21725E24E"/>
              </w:placeholder>
              <w15:color w:val="FFFF00"/>
            </w:sdtPr>
            <w:sdtEndPr>
              <w:rPr>
                <w:rStyle w:val="Fontepargpadro"/>
                <w:rFonts w:ascii="Times New Roman" w:hAnsi="Times New Roman" w:cs="Arial"/>
                <w:b w:val="0"/>
                <w:i/>
                <w:snapToGrid w:val="0"/>
                <w:color w:val="auto"/>
                <w:sz w:val="24"/>
                <w:szCs w:val="22"/>
              </w:rPr>
            </w:sdtEndPr>
            <w:sdtContent>
              <w:r w:rsidR="00673A45">
                <w:rPr>
                  <w:rStyle w:val="PGE-Alteraesdestacadas"/>
                  <w:u w:val="none"/>
                </w:rPr>
                <w:t xml:space="preserve"> Nº</w:t>
              </w:r>
              <w:proofErr w:type="gramEnd"/>
              <w:r w:rsidR="00673A45">
                <w:rPr>
                  <w:rStyle w:val="PGE-Alteraesdestacadas"/>
                  <w:u w:val="none"/>
                </w:rPr>
                <w:t xml:space="preserve"> </w:t>
              </w:r>
              <w:r w:rsidR="00673A45" w:rsidRPr="00673A45">
                <w:rPr>
                  <w:rStyle w:val="PGE-Alteraesdestacadas"/>
                  <w:u w:val="none"/>
                </w:rPr>
                <w:t>14</w:t>
              </w:r>
              <w:r w:rsidR="00087B6D">
                <w:rPr>
                  <w:rStyle w:val="PGE-Alteraesdestacadas"/>
                  <w:u w:val="none"/>
                </w:rPr>
                <w:t>49</w:t>
              </w:r>
              <w:r w:rsidR="00673A45" w:rsidRPr="00673A45">
                <w:rPr>
                  <w:rStyle w:val="PGE-Alteraesdestacadas"/>
                  <w:u w:val="none"/>
                </w:rPr>
                <w:t>/2017</w:t>
              </w:r>
            </w:sdtContent>
          </w:sdt>
        </w:sdtContent>
      </w:sdt>
      <w:r w:rsidRPr="00673A45">
        <w:rPr>
          <w:rFonts w:ascii="Arial" w:hAnsi="Arial" w:cs="Arial"/>
          <w:sz w:val="22"/>
          <w:szCs w:val="22"/>
        </w:rPr>
        <w:t xml:space="preserve"> </w:t>
      </w:r>
    </w:p>
    <w:p w:rsidR="00BE345E" w:rsidRPr="00E12787" w:rsidRDefault="00BE345E" w:rsidP="00BE345E">
      <w:pPr>
        <w:spacing w:line="360" w:lineRule="auto"/>
        <w:rPr>
          <w:rFonts w:ascii="Arial" w:hAnsi="Arial" w:cs="Arial"/>
          <w:b/>
          <w:sz w:val="22"/>
          <w:szCs w:val="22"/>
        </w:rPr>
      </w:pPr>
      <w:r w:rsidRPr="00E33F17">
        <w:rPr>
          <w:rFonts w:ascii="Arial" w:hAnsi="Arial" w:cs="Arial"/>
          <w:b/>
          <w:sz w:val="22"/>
          <w:szCs w:val="22"/>
        </w:rPr>
        <w:t>OFERTA DE COMPRA N</w:t>
      </w:r>
      <w:r w:rsidRPr="00E12787">
        <w:rPr>
          <w:rFonts w:ascii="Arial" w:hAnsi="Arial" w:cs="Arial"/>
          <w:b/>
          <w:sz w:val="22"/>
          <w:szCs w:val="22"/>
        </w:rPr>
        <w:t xml:space="preserve">° </w:t>
      </w:r>
      <w:sdt>
        <w:sdtPr>
          <w:rPr>
            <w:rFonts w:cs="Arial"/>
            <w:b/>
            <w:szCs w:val="22"/>
          </w:rPr>
          <w:alias w:val="Número da Oferta de Compra (OC)"/>
          <w:tag w:val="Número da Oferta de Compra (OC)"/>
          <w:id w:val="-1460180438"/>
          <w:placeholder>
            <w:docPart w:val="C692FE8071C94646BA9B27300A3A8011"/>
          </w:placeholder>
          <w15:color w:val="FFFF00"/>
        </w:sdtPr>
        <w:sdtEndPr>
          <w:rPr>
            <w:rStyle w:val="PGE-Alteraesdestacadas"/>
            <w:rFonts w:ascii="Arial" w:hAnsi="Arial" w:cs="Times New Roman"/>
            <w:b w:val="0"/>
            <w:sz w:val="22"/>
            <w:szCs w:val="24"/>
          </w:rPr>
        </w:sdtEndPr>
        <w:sdtContent>
          <w:r w:rsidR="00E12787" w:rsidRPr="00E12787">
            <w:rPr>
              <w:rFonts w:ascii="Arial" w:hAnsi="Arial" w:cs="Arial"/>
              <w:b/>
              <w:bCs/>
              <w:sz w:val="22"/>
              <w:szCs w:val="22"/>
            </w:rPr>
            <w:t>261101260452018OC00070</w:t>
          </w:r>
        </w:sdtContent>
      </w:sdt>
    </w:p>
    <w:p w:rsidR="00BE345E" w:rsidRPr="00E33F17" w:rsidRDefault="00BE345E" w:rsidP="00BE345E">
      <w:pPr>
        <w:spacing w:line="360" w:lineRule="auto"/>
        <w:rPr>
          <w:rFonts w:ascii="Arial" w:hAnsi="Arial" w:cs="Arial"/>
          <w:b/>
          <w:sz w:val="22"/>
          <w:szCs w:val="22"/>
          <w:u w:val="single"/>
        </w:rPr>
      </w:pPr>
      <w:r w:rsidRPr="00E33F17">
        <w:rPr>
          <w:rFonts w:ascii="Arial" w:hAnsi="Arial" w:cs="Arial"/>
          <w:b/>
          <w:sz w:val="22"/>
          <w:szCs w:val="22"/>
        </w:rPr>
        <w:t xml:space="preserve">ENDEREÇO ELETRÔNICO: </w:t>
      </w:r>
      <w:r w:rsidRPr="00E33F17">
        <w:rPr>
          <w:rFonts w:ascii="Arial" w:hAnsi="Arial" w:cs="Arial"/>
          <w:b/>
          <w:sz w:val="22"/>
          <w:szCs w:val="22"/>
          <w:u w:val="single"/>
        </w:rPr>
        <w:t>www.bec.sp.gov.br</w:t>
      </w:r>
    </w:p>
    <w:p w:rsidR="00BE345E" w:rsidRPr="00E33F17" w:rsidRDefault="00BE345E" w:rsidP="00D50CAA">
      <w:pPr>
        <w:spacing w:line="360" w:lineRule="auto"/>
        <w:ind w:right="-568"/>
        <w:rPr>
          <w:rFonts w:ascii="Arial" w:hAnsi="Arial" w:cs="Arial"/>
          <w:b/>
          <w:sz w:val="22"/>
          <w:szCs w:val="22"/>
        </w:rPr>
      </w:pPr>
      <w:r w:rsidRPr="00E33F17">
        <w:rPr>
          <w:rFonts w:ascii="Arial" w:hAnsi="Arial" w:cs="Arial"/>
          <w:b/>
          <w:sz w:val="22"/>
          <w:szCs w:val="22"/>
        </w:rPr>
        <w:t>DATA DO INÍCIO DO PRAZO PARA ENVIO DA PROPOSTA ELETRÔNICA:</w:t>
      </w:r>
      <w:r w:rsidRPr="00E33F17">
        <w:rPr>
          <w:rFonts w:ascii="Arial" w:hAnsi="Arial" w:cs="Arial"/>
          <w:snapToGrid w:val="0"/>
          <w:sz w:val="22"/>
          <w:szCs w:val="22"/>
        </w:rPr>
        <w:t xml:space="preserve"> </w:t>
      </w:r>
      <w:sdt>
        <w:sdtPr>
          <w:rPr>
            <w:rStyle w:val="PGE-Alteraesdestacadas"/>
          </w:rPr>
          <w:alias w:val="Dia, mês e ano "/>
          <w:tag w:val="Dia, mês e ano "/>
          <w:id w:val="417298298"/>
          <w:placeholder>
            <w:docPart w:val="1F12AB829A2B4F218F593C6FBC14056D"/>
          </w:placeholder>
          <w15:color w:val="FFFF00"/>
        </w:sdtPr>
        <w:sdtEndPr>
          <w:rPr>
            <w:rStyle w:val="PGE-Alteraesdestacadas"/>
            <w:highlight w:val="yellow"/>
          </w:rPr>
        </w:sdtEndPr>
        <w:sdtContent>
          <w:r w:rsidR="00E12787">
            <w:rPr>
              <w:rStyle w:val="PGE-Alteraesdestacadas"/>
            </w:rPr>
            <w:t>26</w:t>
          </w:r>
          <w:r w:rsidR="00D50CAA">
            <w:rPr>
              <w:rStyle w:val="PGE-Alteraesdestacadas"/>
            </w:rPr>
            <w:t>/</w:t>
          </w:r>
          <w:r w:rsidR="00E12787">
            <w:rPr>
              <w:rStyle w:val="PGE-Alteraesdestacadas"/>
            </w:rPr>
            <w:t>03</w:t>
          </w:r>
          <w:r w:rsidR="00D50CAA">
            <w:rPr>
              <w:rStyle w:val="PGE-Alteraesdestacadas"/>
            </w:rPr>
            <w:t>/2018</w:t>
          </w:r>
        </w:sdtContent>
      </w:sdt>
    </w:p>
    <w:p w:rsidR="00BE345E" w:rsidRPr="00E33F17" w:rsidRDefault="00BE345E" w:rsidP="00BE345E">
      <w:pPr>
        <w:widowControl w:val="0"/>
        <w:spacing w:line="360" w:lineRule="auto"/>
        <w:jc w:val="both"/>
        <w:rPr>
          <w:rFonts w:ascii="Arial" w:hAnsi="Arial" w:cs="Arial"/>
          <w:b/>
          <w:sz w:val="22"/>
          <w:szCs w:val="22"/>
        </w:rPr>
      </w:pPr>
      <w:r w:rsidRPr="00E33F17">
        <w:rPr>
          <w:rFonts w:ascii="Arial" w:hAnsi="Arial" w:cs="Arial"/>
          <w:b/>
          <w:sz w:val="22"/>
          <w:szCs w:val="22"/>
        </w:rPr>
        <w:t>DATA E HORA DA ABERTURA DA SESSÃO PÚBLICA</w:t>
      </w:r>
      <w:r>
        <w:rPr>
          <w:rFonts w:ascii="Arial" w:hAnsi="Arial" w:cs="Arial"/>
          <w:b/>
          <w:sz w:val="22"/>
          <w:szCs w:val="22"/>
        </w:rPr>
        <w:t xml:space="preserve">:  </w:t>
      </w:r>
      <w:sdt>
        <w:sdtPr>
          <w:rPr>
            <w:rStyle w:val="PGE-Alteraesdestacadas"/>
          </w:rPr>
          <w:alias w:val="Dia, mês e ano"/>
          <w:tag w:val="Dia, mês e ano"/>
          <w:id w:val="1089195218"/>
          <w:placeholder>
            <w:docPart w:val="8D94F5B496D1440EAA10D95537D8B1A4"/>
          </w:placeholder>
          <w15:color w:val="FFFF00"/>
        </w:sdtPr>
        <w:sdtEndPr>
          <w:rPr>
            <w:rStyle w:val="PGE-Alteraesdestacadas"/>
            <w:highlight w:val="yellow"/>
          </w:rPr>
        </w:sdtEndPr>
        <w:sdtContent>
          <w:r w:rsidR="000C19FB">
            <w:rPr>
              <w:rStyle w:val="PGE-Alteraesdestacadas"/>
            </w:rPr>
            <w:t>06</w:t>
          </w:r>
          <w:r w:rsidR="00D50CAA">
            <w:rPr>
              <w:rStyle w:val="PGE-Alteraesdestacadas"/>
            </w:rPr>
            <w:t>/</w:t>
          </w:r>
          <w:r w:rsidR="000C19FB">
            <w:rPr>
              <w:rStyle w:val="PGE-Alteraesdestacadas"/>
            </w:rPr>
            <w:t>04</w:t>
          </w:r>
          <w:r w:rsidR="00D50CAA">
            <w:rPr>
              <w:rStyle w:val="PGE-Alteraesdestacadas"/>
            </w:rPr>
            <w:t>/2018</w:t>
          </w:r>
        </w:sdtContent>
      </w:sdt>
      <w:r w:rsidRPr="00E33F17">
        <w:rPr>
          <w:rFonts w:ascii="Arial" w:hAnsi="Arial" w:cs="Arial"/>
          <w:b/>
          <w:sz w:val="22"/>
          <w:szCs w:val="22"/>
        </w:rPr>
        <w:t xml:space="preserve"> – as </w:t>
      </w:r>
      <w:sdt>
        <w:sdtPr>
          <w:rPr>
            <w:rStyle w:val="PGE-Alteraesdestacadas"/>
          </w:rPr>
          <w:alias w:val="Hora"/>
          <w:tag w:val="Hora"/>
          <w:id w:val="-1358342867"/>
          <w:placeholder>
            <w:docPart w:val="E2099E0B165243F98CE1FABC03976BEE"/>
          </w:placeholder>
          <w15:color w:val="FFFF00"/>
        </w:sdtPr>
        <w:sdtContent>
          <w:r w:rsidR="00D50CAA">
            <w:rPr>
              <w:rStyle w:val="PGE-Alteraesdestacadas"/>
            </w:rPr>
            <w:t>09:00 HS</w:t>
          </w:r>
        </w:sdtContent>
      </w:sdt>
    </w:p>
    <w:p w:rsidR="00BE345E" w:rsidRPr="00752C3E" w:rsidRDefault="00BE345E" w:rsidP="00BE345E">
      <w:pPr>
        <w:spacing w:line="360" w:lineRule="auto"/>
        <w:jc w:val="both"/>
        <w:rPr>
          <w:rFonts w:ascii="Arial" w:hAnsi="Arial" w:cs="Arial"/>
          <w:snapToGrid w:val="0"/>
          <w:sz w:val="22"/>
          <w:szCs w:val="22"/>
        </w:rPr>
      </w:pPr>
    </w:p>
    <w:p w:rsidR="00BE345E" w:rsidRPr="00752C3E" w:rsidRDefault="00D62EAA" w:rsidP="00BE345E">
      <w:pPr>
        <w:spacing w:line="360" w:lineRule="auto"/>
        <w:jc w:val="both"/>
        <w:rPr>
          <w:rFonts w:ascii="Arial" w:hAnsi="Arial" w:cs="Arial"/>
          <w:snapToGrid w:val="0"/>
          <w:sz w:val="22"/>
          <w:szCs w:val="22"/>
        </w:rPr>
      </w:pPr>
      <w:r w:rsidRPr="002E513C">
        <w:rPr>
          <w:rFonts w:ascii="Arial" w:hAnsi="Arial" w:cs="Arial"/>
          <w:snapToGrid w:val="0"/>
          <w:sz w:val="22"/>
          <w:szCs w:val="22"/>
        </w:rPr>
        <w:t xml:space="preserve">A Fundação Para a Conservação e a Produção Florestal do Estado de São Paulo, por intermédio do Senhor </w:t>
      </w:r>
      <w:r w:rsidRPr="00076131">
        <w:rPr>
          <w:rFonts w:ascii="Arial" w:hAnsi="Arial" w:cs="Arial"/>
          <w:snapToGrid w:val="0"/>
          <w:sz w:val="22"/>
          <w:szCs w:val="22"/>
        </w:rPr>
        <w:t xml:space="preserve">Rodrigo </w:t>
      </w:r>
      <w:proofErr w:type="spellStart"/>
      <w:r w:rsidRPr="00076131">
        <w:rPr>
          <w:rFonts w:ascii="Arial" w:hAnsi="Arial" w:cs="Arial"/>
          <w:snapToGrid w:val="0"/>
          <w:sz w:val="22"/>
          <w:szCs w:val="22"/>
        </w:rPr>
        <w:t>Levkovicz</w:t>
      </w:r>
      <w:proofErr w:type="spellEnd"/>
      <w:r w:rsidRPr="002E513C">
        <w:rPr>
          <w:rFonts w:ascii="Arial" w:hAnsi="Arial" w:cs="Arial"/>
          <w:snapToGrid w:val="0"/>
          <w:sz w:val="22"/>
          <w:szCs w:val="22"/>
        </w:rPr>
        <w:t xml:space="preserve">, Diretor Executivo, RG nº </w:t>
      </w:r>
      <w:r>
        <w:rPr>
          <w:rFonts w:ascii="Arial" w:hAnsi="Arial" w:cs="Arial"/>
          <w:snapToGrid w:val="0"/>
          <w:sz w:val="22"/>
          <w:szCs w:val="22"/>
        </w:rPr>
        <w:t>28.155.493 SSP/SP</w:t>
      </w:r>
      <w:r w:rsidRPr="002E513C">
        <w:rPr>
          <w:rFonts w:ascii="Arial" w:hAnsi="Arial" w:cs="Arial"/>
          <w:snapToGrid w:val="0"/>
          <w:sz w:val="22"/>
          <w:szCs w:val="22"/>
        </w:rPr>
        <w:t xml:space="preserve"> e CPF nº </w:t>
      </w:r>
      <w:r>
        <w:rPr>
          <w:rFonts w:ascii="Arial" w:hAnsi="Arial" w:cs="Arial"/>
          <w:snapToGrid w:val="0"/>
          <w:sz w:val="22"/>
          <w:szCs w:val="22"/>
        </w:rPr>
        <w:t>295.691.718-80</w:t>
      </w:r>
      <w:r w:rsidRPr="002E513C">
        <w:rPr>
          <w:rFonts w:ascii="Arial" w:hAnsi="Arial" w:cs="Arial"/>
          <w:snapToGrid w:val="0"/>
          <w:sz w:val="22"/>
          <w:szCs w:val="22"/>
        </w:rPr>
        <w:t>, usando a competência delegada pelos artigos 3° e 7°, inciso I, do Decreto Estadual n° 47.297, de 06 de novembro de 2002, torna público que se acha aberta, nesta unidade, situada a Avenida Professor Frederico Hermann Jr., 345, Prédio 12 - 1º Andar – Alto de Pinheiros, São Paulo/SP - CEP: 05459-010</w:t>
      </w:r>
      <w:r w:rsidR="002E513C" w:rsidRPr="002E513C">
        <w:rPr>
          <w:rFonts w:ascii="Arial" w:hAnsi="Arial" w:cs="Arial"/>
          <w:snapToGrid w:val="0"/>
          <w:sz w:val="22"/>
          <w:szCs w:val="22"/>
        </w:rPr>
        <w:t>, licitação na modalidade PREGÃO, a ser realizada por intermédio do sistema eletrônico de contratações denominado “Bolsa Eletrônica de Compras do Governo do Estado de São Paulo – Sistema BEC/SP”, com utilização de recursos de tecnologia da informação, denominada PREGÃO ELETRÔNICO</w:t>
      </w:r>
      <w:r w:rsidR="00BE345E" w:rsidRPr="00752C3E">
        <w:rPr>
          <w:rFonts w:ascii="Arial" w:hAnsi="Arial" w:cs="Arial"/>
          <w:snapToGrid w:val="0"/>
          <w:sz w:val="22"/>
          <w:szCs w:val="22"/>
        </w:rPr>
        <w:t xml:space="preserve">, do tipo </w:t>
      </w:r>
      <w:r w:rsidR="00BE345E" w:rsidRPr="00752C3E">
        <w:rPr>
          <w:rFonts w:ascii="Arial" w:hAnsi="Arial" w:cs="Arial"/>
          <w:b/>
          <w:snapToGrid w:val="0"/>
          <w:sz w:val="22"/>
          <w:szCs w:val="22"/>
        </w:rPr>
        <w:t>MENOR PREÇO</w:t>
      </w:r>
      <w:r w:rsidR="00B53BCF">
        <w:rPr>
          <w:rFonts w:ascii="Arial" w:hAnsi="Arial" w:cs="Arial"/>
          <w:snapToGrid w:val="0"/>
          <w:sz w:val="22"/>
          <w:szCs w:val="22"/>
        </w:rPr>
        <w:t xml:space="preserve">, objetivando o </w:t>
      </w:r>
      <w:r w:rsidR="00B53BCF" w:rsidRPr="00B53BCF">
        <w:rPr>
          <w:rFonts w:ascii="Arial" w:hAnsi="Arial" w:cs="Arial"/>
          <w:b/>
          <w:snapToGrid w:val="0"/>
          <w:sz w:val="22"/>
          <w:szCs w:val="22"/>
        </w:rPr>
        <w:t xml:space="preserve">FORNECIMENTO </w:t>
      </w:r>
      <w:r w:rsidR="00BE345E" w:rsidRPr="00E33F17">
        <w:rPr>
          <w:rFonts w:ascii="Arial" w:hAnsi="Arial" w:cs="Arial"/>
          <w:b/>
          <w:bCs/>
          <w:snapToGrid w:val="0"/>
          <w:sz w:val="22"/>
          <w:szCs w:val="22"/>
        </w:rPr>
        <w:t xml:space="preserve">DE </w:t>
      </w:r>
      <w:sdt>
        <w:sdtPr>
          <w:rPr>
            <w:rFonts w:ascii="Arial" w:hAnsi="Arial" w:cs="Arial"/>
            <w:b/>
            <w:bCs/>
            <w:snapToGrid w:val="0"/>
            <w:sz w:val="22"/>
            <w:szCs w:val="22"/>
          </w:rPr>
          <w:id w:val="1180861543"/>
          <w:placeholder>
            <w:docPart w:val="726384E156FD4F8AB39CC0BF1E44DCC9"/>
          </w:placeholder>
        </w:sdtPr>
        <w:sdtContent>
          <w:sdt>
            <w:sdtPr>
              <w:rPr>
                <w:rFonts w:ascii="Arial" w:hAnsi="Arial" w:cs="Arial"/>
                <w:b/>
                <w:bCs/>
                <w:snapToGrid w:val="0"/>
                <w:sz w:val="22"/>
                <w:szCs w:val="22"/>
              </w:rPr>
              <w:alias w:val="Denominação do objeto "/>
              <w:tag w:val="Denominação do objeto "/>
              <w:id w:val="-111974787"/>
              <w:placeholder>
                <w:docPart w:val="726384E156FD4F8AB39CC0BF1E44DCC9"/>
              </w:placeholder>
              <w15:color w:val="FFFF00"/>
            </w:sdtPr>
            <w:sdtContent>
              <w:r w:rsidR="002E513C" w:rsidRPr="002E513C">
                <w:rPr>
                  <w:rFonts w:ascii="Arial" w:hAnsi="Arial" w:cs="Arial"/>
                  <w:b/>
                  <w:bCs/>
                  <w:snapToGrid w:val="0"/>
                  <w:sz w:val="22"/>
                  <w:szCs w:val="22"/>
                </w:rPr>
                <w:t xml:space="preserve"> GAS DE COZINHA</w:t>
              </w:r>
            </w:sdtContent>
          </w:sdt>
        </w:sdtContent>
      </w:sdt>
      <w:r w:rsidR="00BE345E" w:rsidRPr="002E513C">
        <w:rPr>
          <w:rFonts w:ascii="Arial" w:hAnsi="Arial" w:cs="Arial"/>
          <w:b/>
          <w:bCs/>
          <w:snapToGrid w:val="0"/>
          <w:sz w:val="22"/>
          <w:szCs w:val="22"/>
        </w:rPr>
        <w:t xml:space="preserve"> </w:t>
      </w:r>
      <w:r w:rsidR="00B53BCF">
        <w:rPr>
          <w:rFonts w:ascii="Arial" w:hAnsi="Arial" w:cs="Arial"/>
          <w:b/>
          <w:bCs/>
          <w:snapToGrid w:val="0"/>
          <w:sz w:val="22"/>
          <w:szCs w:val="22"/>
        </w:rPr>
        <w:t>COM ENTREGA PARCELADA</w:t>
      </w:r>
      <w:r w:rsidR="00BE345E" w:rsidRPr="002E513C">
        <w:rPr>
          <w:rFonts w:ascii="Arial" w:hAnsi="Arial" w:cs="Arial"/>
          <w:b/>
          <w:bCs/>
          <w:snapToGrid w:val="0"/>
          <w:sz w:val="22"/>
          <w:szCs w:val="22"/>
        </w:rPr>
        <w:t>,</w:t>
      </w:r>
      <w:r w:rsidR="00BE345E" w:rsidRPr="002E513C">
        <w:rPr>
          <w:rFonts w:ascii="Arial" w:hAnsi="Arial" w:cs="Arial"/>
          <w:snapToGrid w:val="0"/>
          <w:sz w:val="22"/>
          <w:szCs w:val="22"/>
        </w:rPr>
        <w:t xml:space="preserve"> </w:t>
      </w:r>
      <w:r w:rsidR="00BE345E" w:rsidRPr="00752C3E">
        <w:rPr>
          <w:rFonts w:ascii="Arial" w:hAnsi="Arial" w:cs="Arial"/>
          <w:snapToGrid w:val="0"/>
          <w:sz w:val="22"/>
          <w:szCs w:val="22"/>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BE345E" w:rsidRPr="00752C3E" w:rsidRDefault="00BE345E" w:rsidP="00BE345E">
      <w:pPr>
        <w:spacing w:line="360" w:lineRule="auto"/>
        <w:jc w:val="both"/>
        <w:rPr>
          <w:rFonts w:ascii="Arial" w:hAnsi="Arial" w:cs="Arial"/>
          <w:b/>
          <w:sz w:val="22"/>
          <w:szCs w:val="22"/>
        </w:rPr>
      </w:pPr>
    </w:p>
    <w:p w:rsidR="00BE345E" w:rsidRPr="00752C3E"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BE345E" w:rsidRPr="00752C3E" w:rsidRDefault="00BE345E" w:rsidP="00BE345E">
      <w:pPr>
        <w:autoSpaceDE w:val="0"/>
        <w:autoSpaceDN w:val="0"/>
        <w:adjustRightInd w:val="0"/>
        <w:spacing w:line="360" w:lineRule="auto"/>
        <w:jc w:val="both"/>
        <w:rPr>
          <w:rFonts w:ascii="Arial" w:hAnsi="Arial" w:cs="Arial"/>
          <w:sz w:val="22"/>
          <w:szCs w:val="22"/>
        </w:rPr>
      </w:pPr>
    </w:p>
    <w:p w:rsidR="00BE345E"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rsidR="00BE345E" w:rsidRPr="00752C3E" w:rsidRDefault="00BE345E" w:rsidP="00BE345E">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lastRenderedPageBreak/>
        <w:t>1. DO OBJETO</w:t>
      </w:r>
    </w:p>
    <w:p w:rsidR="00BE345E"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1.1. A presente licitação tem por objeto</w:t>
      </w:r>
      <w:r w:rsidR="00B53BCF">
        <w:rPr>
          <w:rFonts w:ascii="Arial" w:hAnsi="Arial" w:cs="Arial"/>
          <w:sz w:val="22"/>
          <w:szCs w:val="22"/>
        </w:rPr>
        <w:t xml:space="preserve"> o</w:t>
      </w:r>
      <w:r w:rsidRPr="00752C3E">
        <w:rPr>
          <w:rFonts w:ascii="Arial" w:hAnsi="Arial" w:cs="Arial"/>
          <w:sz w:val="22"/>
          <w:szCs w:val="22"/>
        </w:rPr>
        <w:t xml:space="preserve"> </w:t>
      </w:r>
      <w:sdt>
        <w:sdtPr>
          <w:rPr>
            <w:rStyle w:val="PGE-Alteraesdestacadas"/>
            <w:rFonts w:cs="Arial"/>
          </w:rPr>
          <w:alias w:val="Denominação do objeto licitado, conforme catálogo da BEC/SP"/>
          <w:tag w:val="Denominação do objeto licitado, conforme catálogo da BEC/SP"/>
          <w:id w:val="66386827"/>
          <w:placeholder>
            <w:docPart w:val="255B225788A9435393C223EDA6029D56"/>
          </w:placeholder>
          <w15:color w:val="FFFF00"/>
        </w:sdtPr>
        <w:sdtContent>
          <w:r w:rsidR="00B53BCF" w:rsidRPr="00B53BCF">
            <w:rPr>
              <w:rFonts w:ascii="Arial" w:hAnsi="Arial" w:cs="Arial"/>
              <w:b/>
              <w:snapToGrid w:val="0"/>
              <w:sz w:val="22"/>
              <w:szCs w:val="22"/>
            </w:rPr>
            <w:t xml:space="preserve">FORNECIMENTO </w:t>
          </w:r>
          <w:proofErr w:type="gramStart"/>
          <w:r w:rsidR="00B53BCF" w:rsidRPr="00E33F17">
            <w:rPr>
              <w:rFonts w:ascii="Arial" w:hAnsi="Arial" w:cs="Arial"/>
              <w:b/>
              <w:bCs/>
              <w:snapToGrid w:val="0"/>
              <w:sz w:val="22"/>
              <w:szCs w:val="22"/>
            </w:rPr>
            <w:t xml:space="preserve">DE </w:t>
          </w:r>
          <w:sdt>
            <w:sdtPr>
              <w:rPr>
                <w:rFonts w:ascii="Arial" w:hAnsi="Arial" w:cs="Arial"/>
                <w:b/>
                <w:bCs/>
                <w:snapToGrid w:val="0"/>
                <w:sz w:val="22"/>
                <w:szCs w:val="22"/>
              </w:rPr>
              <w:id w:val="1538237336"/>
              <w:placeholder>
                <w:docPart w:val="BF69F9247266422B894937F1261DE6E6"/>
              </w:placeholder>
            </w:sdtPr>
            <w:sdtContent>
              <w:sdt>
                <w:sdtPr>
                  <w:rPr>
                    <w:rFonts w:ascii="Arial" w:hAnsi="Arial" w:cs="Arial"/>
                    <w:b/>
                    <w:bCs/>
                    <w:snapToGrid w:val="0"/>
                    <w:sz w:val="22"/>
                    <w:szCs w:val="22"/>
                  </w:rPr>
                  <w:alias w:val="Denominação do objeto "/>
                  <w:tag w:val="Denominação do objeto "/>
                  <w:id w:val="1855376357"/>
                  <w:placeholder>
                    <w:docPart w:val="BF69F9247266422B894937F1261DE6E6"/>
                  </w:placeholder>
                  <w15:color w:val="FFFF00"/>
                </w:sdtPr>
                <w:sdtContent>
                  <w:r w:rsidR="00B53BCF" w:rsidRPr="002E513C">
                    <w:rPr>
                      <w:rFonts w:ascii="Arial" w:hAnsi="Arial" w:cs="Arial"/>
                      <w:b/>
                      <w:bCs/>
                      <w:snapToGrid w:val="0"/>
                      <w:sz w:val="22"/>
                      <w:szCs w:val="22"/>
                    </w:rPr>
                    <w:t xml:space="preserve"> GAS</w:t>
                  </w:r>
                  <w:proofErr w:type="gramEnd"/>
                  <w:r w:rsidR="00B53BCF" w:rsidRPr="002E513C">
                    <w:rPr>
                      <w:rFonts w:ascii="Arial" w:hAnsi="Arial" w:cs="Arial"/>
                      <w:b/>
                      <w:bCs/>
                      <w:snapToGrid w:val="0"/>
                      <w:sz w:val="22"/>
                      <w:szCs w:val="22"/>
                    </w:rPr>
                    <w:t xml:space="preserve"> DE COZINHA</w:t>
                  </w:r>
                </w:sdtContent>
              </w:sdt>
            </w:sdtContent>
          </w:sdt>
          <w:r w:rsidR="00B53BCF" w:rsidRPr="002E513C">
            <w:rPr>
              <w:rFonts w:ascii="Arial" w:hAnsi="Arial" w:cs="Arial"/>
              <w:b/>
              <w:bCs/>
              <w:snapToGrid w:val="0"/>
              <w:sz w:val="22"/>
              <w:szCs w:val="22"/>
            </w:rPr>
            <w:t xml:space="preserve"> </w:t>
          </w:r>
          <w:r w:rsidR="00B53BCF">
            <w:rPr>
              <w:rFonts w:ascii="Arial" w:hAnsi="Arial" w:cs="Arial"/>
              <w:b/>
              <w:bCs/>
              <w:snapToGrid w:val="0"/>
              <w:sz w:val="22"/>
              <w:szCs w:val="22"/>
            </w:rPr>
            <w:t>COM ENTREGA PARCELADA</w:t>
          </w:r>
        </w:sdtContent>
      </w:sdt>
      <w:r w:rsidR="00087B6D">
        <w:rPr>
          <w:rFonts w:ascii="Arial" w:hAnsi="Arial" w:cs="Arial"/>
          <w:bCs/>
          <w:snapToGrid w:val="0"/>
          <w:sz w:val="22"/>
          <w:szCs w:val="22"/>
        </w:rPr>
        <w:t xml:space="preserve">, para os Parques Estaduais: Rio Turvo, Caverna do Diabo, Campina do Encantado, </w:t>
      </w:r>
      <w:proofErr w:type="spellStart"/>
      <w:r w:rsidR="00087B6D">
        <w:rPr>
          <w:rFonts w:ascii="Arial" w:hAnsi="Arial" w:cs="Arial"/>
          <w:bCs/>
          <w:snapToGrid w:val="0"/>
          <w:sz w:val="22"/>
          <w:szCs w:val="22"/>
        </w:rPr>
        <w:t>Jurupará</w:t>
      </w:r>
      <w:proofErr w:type="spellEnd"/>
      <w:r w:rsidR="00087B6D">
        <w:rPr>
          <w:rFonts w:ascii="Arial" w:hAnsi="Arial" w:cs="Arial"/>
          <w:bCs/>
          <w:snapToGrid w:val="0"/>
          <w:sz w:val="22"/>
          <w:szCs w:val="22"/>
        </w:rPr>
        <w:t xml:space="preserve"> e Reserva de Desenvolvimento Sustentável de Lavras</w:t>
      </w:r>
      <w:r w:rsidR="002E513C">
        <w:rPr>
          <w:rFonts w:ascii="Arial" w:hAnsi="Arial" w:cs="Arial"/>
          <w:b/>
          <w:bCs/>
          <w:snapToGrid w:val="0"/>
          <w:sz w:val="22"/>
          <w:szCs w:val="22"/>
        </w:rPr>
        <w:t>,</w:t>
      </w:r>
      <w:r>
        <w:rPr>
          <w:rFonts w:ascii="Arial" w:hAnsi="Arial" w:cs="Arial"/>
          <w:sz w:val="22"/>
          <w:szCs w:val="22"/>
        </w:rPr>
        <w:t xml:space="preserve"> c</w:t>
      </w:r>
      <w:r w:rsidRPr="00752C3E">
        <w:rPr>
          <w:rFonts w:ascii="Arial" w:hAnsi="Arial" w:cs="Arial"/>
          <w:sz w:val="22"/>
          <w:szCs w:val="22"/>
        </w:rPr>
        <w:t xml:space="preserve">onforme especificações constantes do Termo de Referência que integra este Edital como </w:t>
      </w:r>
      <w:r w:rsidRPr="00752C3E">
        <w:rPr>
          <w:rFonts w:ascii="Arial" w:hAnsi="Arial" w:cs="Arial"/>
          <w:b/>
          <w:sz w:val="22"/>
          <w:szCs w:val="22"/>
        </w:rPr>
        <w:t>Anexo I</w:t>
      </w:r>
      <w:r w:rsidRPr="00752C3E">
        <w:rPr>
          <w:rFonts w:ascii="Arial" w:hAnsi="Arial" w:cs="Arial"/>
          <w:sz w:val="22"/>
          <w:szCs w:val="22"/>
        </w:rPr>
        <w:t>.</w:t>
      </w:r>
    </w:p>
    <w:p w:rsidR="008F0B43" w:rsidRPr="006A1208" w:rsidRDefault="008F0B43" w:rsidP="008F0B43">
      <w:pPr>
        <w:autoSpaceDE w:val="0"/>
        <w:autoSpaceDN w:val="0"/>
        <w:adjustRightInd w:val="0"/>
        <w:spacing w:line="360" w:lineRule="auto"/>
        <w:jc w:val="both"/>
        <w:rPr>
          <w:rFonts w:ascii="Arial" w:hAnsi="Arial" w:cs="Arial"/>
          <w:sz w:val="22"/>
          <w:szCs w:val="22"/>
        </w:rPr>
      </w:pPr>
      <w:r w:rsidRPr="006A1208">
        <w:rPr>
          <w:rFonts w:ascii="Arial" w:hAnsi="Arial" w:cs="Arial"/>
          <w:sz w:val="22"/>
          <w:szCs w:val="22"/>
        </w:rPr>
        <w:t>1.2. Os recursos orçamentários para amparar esta despesa são provenientes de:</w:t>
      </w:r>
    </w:p>
    <w:p w:rsidR="008F0B43" w:rsidRPr="006A1208" w:rsidRDefault="008F0B43" w:rsidP="008F0B43">
      <w:pPr>
        <w:autoSpaceDE w:val="0"/>
        <w:autoSpaceDN w:val="0"/>
        <w:adjustRightInd w:val="0"/>
        <w:spacing w:line="360" w:lineRule="auto"/>
        <w:jc w:val="both"/>
        <w:rPr>
          <w:rFonts w:ascii="Arial" w:hAnsi="Arial" w:cs="Arial"/>
          <w:sz w:val="22"/>
          <w:szCs w:val="22"/>
        </w:rPr>
      </w:pPr>
      <w:r w:rsidRPr="006A1208">
        <w:rPr>
          <w:rFonts w:ascii="Arial" w:hAnsi="Arial" w:cs="Arial"/>
          <w:b/>
          <w:sz w:val="22"/>
          <w:szCs w:val="22"/>
        </w:rPr>
        <w:t>Fonte de Recurso</w:t>
      </w:r>
      <w:r w:rsidRPr="006A1208">
        <w:rPr>
          <w:rFonts w:ascii="Arial" w:hAnsi="Arial" w:cs="Arial"/>
          <w:sz w:val="22"/>
          <w:szCs w:val="22"/>
        </w:rPr>
        <w:t xml:space="preserve">: </w:t>
      </w:r>
      <w:r w:rsidR="003E34FC" w:rsidRPr="006A1208">
        <w:rPr>
          <w:rFonts w:ascii="Arial" w:hAnsi="Arial" w:cs="Arial"/>
          <w:sz w:val="22"/>
          <w:szCs w:val="22"/>
        </w:rPr>
        <w:t xml:space="preserve">001001001   </w:t>
      </w:r>
      <w:r w:rsidRPr="006A1208">
        <w:rPr>
          <w:rFonts w:ascii="Arial" w:hAnsi="Arial" w:cs="Arial"/>
          <w:sz w:val="22"/>
          <w:szCs w:val="22"/>
        </w:rPr>
        <w:t xml:space="preserve">- </w:t>
      </w:r>
      <w:r w:rsidRPr="006A1208">
        <w:rPr>
          <w:rFonts w:ascii="Arial" w:hAnsi="Arial" w:cs="Arial"/>
          <w:b/>
          <w:sz w:val="22"/>
          <w:szCs w:val="22"/>
        </w:rPr>
        <w:t>Recursos</w:t>
      </w:r>
      <w:r w:rsidR="006A1208">
        <w:rPr>
          <w:rFonts w:ascii="Arial" w:hAnsi="Arial" w:cs="Arial"/>
          <w:b/>
          <w:sz w:val="22"/>
          <w:szCs w:val="22"/>
        </w:rPr>
        <w:t>:</w:t>
      </w:r>
      <w:r w:rsidRPr="006A1208">
        <w:rPr>
          <w:rFonts w:ascii="Arial" w:hAnsi="Arial" w:cs="Arial"/>
          <w:sz w:val="22"/>
          <w:szCs w:val="22"/>
        </w:rPr>
        <w:t xml:space="preserve"> Fonte do </w:t>
      </w:r>
      <w:r w:rsidR="003E34FC" w:rsidRPr="006A1208">
        <w:rPr>
          <w:rFonts w:ascii="Arial" w:hAnsi="Arial" w:cs="Arial"/>
          <w:sz w:val="22"/>
          <w:szCs w:val="22"/>
        </w:rPr>
        <w:t>Tesouro</w:t>
      </w:r>
    </w:p>
    <w:p w:rsidR="008F0B43" w:rsidRPr="006A1208" w:rsidRDefault="008F0B43" w:rsidP="008F0B43">
      <w:pPr>
        <w:autoSpaceDE w:val="0"/>
        <w:autoSpaceDN w:val="0"/>
        <w:adjustRightInd w:val="0"/>
        <w:spacing w:line="360" w:lineRule="auto"/>
        <w:jc w:val="both"/>
        <w:rPr>
          <w:rFonts w:ascii="Arial" w:hAnsi="Arial" w:cs="Arial"/>
          <w:sz w:val="22"/>
          <w:szCs w:val="22"/>
        </w:rPr>
      </w:pPr>
      <w:r w:rsidRPr="006A1208">
        <w:rPr>
          <w:rFonts w:ascii="Arial" w:hAnsi="Arial" w:cs="Arial"/>
          <w:b/>
          <w:sz w:val="22"/>
          <w:szCs w:val="22"/>
        </w:rPr>
        <w:t>Natureza da Despesa</w:t>
      </w:r>
      <w:r w:rsidRPr="006A1208">
        <w:rPr>
          <w:rFonts w:ascii="Arial" w:hAnsi="Arial" w:cs="Arial"/>
          <w:sz w:val="22"/>
          <w:szCs w:val="22"/>
        </w:rPr>
        <w:t xml:space="preserve">: </w:t>
      </w:r>
      <w:r w:rsidR="003E34FC" w:rsidRPr="006A1208">
        <w:rPr>
          <w:rFonts w:ascii="Arial" w:hAnsi="Arial" w:cs="Arial"/>
          <w:sz w:val="22"/>
          <w:szCs w:val="22"/>
        </w:rPr>
        <w:t>339030</w:t>
      </w:r>
    </w:p>
    <w:p w:rsidR="008F0B43" w:rsidRPr="006A1208" w:rsidRDefault="008F0B43" w:rsidP="008F0B43">
      <w:pPr>
        <w:autoSpaceDE w:val="0"/>
        <w:autoSpaceDN w:val="0"/>
        <w:adjustRightInd w:val="0"/>
        <w:spacing w:line="360" w:lineRule="auto"/>
        <w:jc w:val="both"/>
        <w:rPr>
          <w:rFonts w:ascii="Arial" w:hAnsi="Arial" w:cs="Arial"/>
          <w:sz w:val="22"/>
          <w:szCs w:val="22"/>
        </w:rPr>
      </w:pPr>
      <w:r w:rsidRPr="006A1208">
        <w:rPr>
          <w:rFonts w:ascii="Arial" w:hAnsi="Arial" w:cs="Arial"/>
          <w:b/>
          <w:sz w:val="22"/>
          <w:szCs w:val="22"/>
        </w:rPr>
        <w:t>PTRES</w:t>
      </w:r>
      <w:r w:rsidRPr="006A1208">
        <w:rPr>
          <w:rFonts w:ascii="Arial" w:hAnsi="Arial" w:cs="Arial"/>
          <w:sz w:val="22"/>
          <w:szCs w:val="22"/>
        </w:rPr>
        <w:t xml:space="preserve">: </w:t>
      </w:r>
      <w:r w:rsidR="003E34FC" w:rsidRPr="006A1208">
        <w:rPr>
          <w:rFonts w:ascii="Arial" w:hAnsi="Arial" w:cs="Arial"/>
          <w:sz w:val="22"/>
          <w:szCs w:val="22"/>
        </w:rPr>
        <w:t>264505</w:t>
      </w:r>
    </w:p>
    <w:p w:rsidR="008F0B43" w:rsidRPr="000244C8" w:rsidRDefault="008F0B43" w:rsidP="008F0B43">
      <w:pPr>
        <w:autoSpaceDE w:val="0"/>
        <w:autoSpaceDN w:val="0"/>
        <w:adjustRightInd w:val="0"/>
        <w:spacing w:line="360" w:lineRule="auto"/>
        <w:jc w:val="both"/>
        <w:rPr>
          <w:rFonts w:ascii="Arial" w:hAnsi="Arial" w:cs="Arial"/>
          <w:bCs/>
          <w:snapToGrid w:val="0"/>
          <w:sz w:val="22"/>
          <w:szCs w:val="22"/>
        </w:rPr>
      </w:pPr>
      <w:r w:rsidRPr="006A1208">
        <w:rPr>
          <w:rFonts w:ascii="Arial" w:hAnsi="Arial" w:cs="Arial"/>
          <w:b/>
          <w:sz w:val="22"/>
          <w:szCs w:val="22"/>
        </w:rPr>
        <w:t>Programa de Trabalho</w:t>
      </w:r>
      <w:r w:rsidRPr="006A1208">
        <w:rPr>
          <w:rFonts w:ascii="Arial" w:hAnsi="Arial" w:cs="Arial"/>
          <w:sz w:val="22"/>
          <w:szCs w:val="22"/>
        </w:rPr>
        <w:t xml:space="preserve">: </w:t>
      </w:r>
      <w:r w:rsidR="003E34FC" w:rsidRPr="006A1208">
        <w:rPr>
          <w:rFonts w:ascii="Arial" w:hAnsi="Arial" w:cs="Arial"/>
          <w:sz w:val="22"/>
          <w:szCs w:val="22"/>
        </w:rPr>
        <w:t>18541261850630000</w:t>
      </w:r>
    </w:p>
    <w:p w:rsidR="00BE345E" w:rsidRPr="00752C3E" w:rsidRDefault="00BE345E" w:rsidP="00BE345E">
      <w:pPr>
        <w:autoSpaceDE w:val="0"/>
        <w:autoSpaceDN w:val="0"/>
        <w:adjustRightInd w:val="0"/>
        <w:spacing w:line="360" w:lineRule="auto"/>
        <w:jc w:val="both"/>
        <w:rPr>
          <w:rFonts w:ascii="Arial" w:hAnsi="Arial" w:cs="Arial"/>
          <w:sz w:val="22"/>
          <w:szCs w:val="22"/>
        </w:rPr>
      </w:pPr>
    </w:p>
    <w:p w:rsidR="00BE345E" w:rsidRPr="00752C3E" w:rsidRDefault="00BE345E" w:rsidP="00BE345E">
      <w:pPr>
        <w:keepNext/>
        <w:widowControl w:val="0"/>
        <w:spacing w:line="360" w:lineRule="auto"/>
        <w:jc w:val="both"/>
        <w:outlineLvl w:val="0"/>
        <w:rPr>
          <w:rFonts w:ascii="Arial" w:hAnsi="Arial" w:cs="Arial"/>
          <w:sz w:val="22"/>
          <w:szCs w:val="22"/>
        </w:rPr>
      </w:pPr>
      <w:r w:rsidRPr="00752C3E">
        <w:rPr>
          <w:rFonts w:ascii="Arial" w:hAnsi="Arial" w:cs="Arial"/>
          <w:b/>
          <w:sz w:val="22"/>
          <w:szCs w:val="22"/>
        </w:rPr>
        <w:t>2. DA PARTICIPAÇÃO</w:t>
      </w:r>
      <w:r w:rsidRPr="00752C3E">
        <w:rPr>
          <w:rFonts w:ascii="Arial" w:hAnsi="Arial" w:cs="Arial"/>
          <w:sz w:val="22"/>
          <w:szCs w:val="22"/>
        </w:rPr>
        <w:t xml:space="preserve"> </w:t>
      </w:r>
    </w:p>
    <w:p w:rsidR="00BE345E" w:rsidRPr="00752C3E" w:rsidRDefault="00BE345E" w:rsidP="00BE345E">
      <w:pPr>
        <w:tabs>
          <w:tab w:val="left" w:pos="36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2.1. 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szCs w:val="22"/>
        </w:rPr>
        <w:t xml:space="preserve">2.1.1. </w:t>
      </w:r>
      <w:r w:rsidRPr="00752C3E">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i/>
          <w:sz w:val="22"/>
          <w:szCs w:val="22"/>
        </w:rPr>
      </w:pPr>
      <w:r w:rsidRPr="00752C3E">
        <w:rPr>
          <w:rFonts w:ascii="Arial" w:hAnsi="Arial" w:cs="Arial"/>
          <w:sz w:val="22"/>
          <w:szCs w:val="22"/>
        </w:rPr>
        <w:t xml:space="preserve">2.1.2. </w:t>
      </w:r>
      <w:r w:rsidRPr="00752C3E">
        <w:rPr>
          <w:rFonts w:ascii="Arial" w:hAnsi="Arial" w:cs="Arial"/>
          <w:sz w:val="22"/>
          <w:szCs w:val="22"/>
        </w:rPr>
        <w:tab/>
      </w:r>
      <w:r w:rsidRPr="008819AF">
        <w:rPr>
          <w:rFonts w:ascii="Arial" w:hAnsi="Arial" w:cs="Arial"/>
          <w:sz w:val="22"/>
          <w:szCs w:val="22"/>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BE345E" w:rsidRDefault="00BE345E" w:rsidP="00BE345E">
      <w:pPr>
        <w:tabs>
          <w:tab w:val="left" w:pos="360"/>
        </w:tabs>
        <w:autoSpaceDE w:val="0"/>
        <w:autoSpaceDN w:val="0"/>
        <w:adjustRightInd w:val="0"/>
        <w:spacing w:line="360" w:lineRule="auto"/>
        <w:jc w:val="both"/>
        <w:rPr>
          <w:rFonts w:ascii="Arial" w:hAnsi="Arial" w:cs="Arial"/>
          <w:sz w:val="22"/>
        </w:rPr>
      </w:pPr>
      <w:r w:rsidRPr="00752C3E">
        <w:rPr>
          <w:rFonts w:ascii="Arial" w:hAnsi="Arial" w:cs="Arial"/>
          <w:sz w:val="22"/>
        </w:rPr>
        <w:t xml:space="preserve">2.2. </w:t>
      </w:r>
      <w:r w:rsidRPr="00E33F17">
        <w:rPr>
          <w:rFonts w:ascii="Arial" w:hAnsi="Arial" w:cs="Arial"/>
          <w:sz w:val="22"/>
        </w:rPr>
        <w:t>Não será admitida a participação, nest</w:t>
      </w:r>
      <w:r>
        <w:rPr>
          <w:rFonts w:ascii="Arial" w:hAnsi="Arial" w:cs="Arial"/>
          <w:sz w:val="22"/>
        </w:rPr>
        <w:t>e</w:t>
      </w:r>
      <w:r w:rsidRPr="00E33F17">
        <w:rPr>
          <w:rFonts w:ascii="Arial" w:hAnsi="Arial" w:cs="Arial"/>
          <w:sz w:val="22"/>
        </w:rPr>
        <w:t xml:space="preserve"> </w:t>
      </w:r>
      <w:r>
        <w:rPr>
          <w:rFonts w:ascii="Arial" w:hAnsi="Arial" w:cs="Arial"/>
          <w:sz w:val="22"/>
        </w:rPr>
        <w:t xml:space="preserve">certame </w:t>
      </w:r>
      <w:r w:rsidRPr="00E33F17">
        <w:rPr>
          <w:rFonts w:ascii="Arial" w:hAnsi="Arial" w:cs="Arial"/>
          <w:sz w:val="22"/>
        </w:rPr>
        <w:t>licita</w:t>
      </w:r>
      <w:r>
        <w:rPr>
          <w:rFonts w:ascii="Arial" w:hAnsi="Arial" w:cs="Arial"/>
          <w:sz w:val="22"/>
        </w:rPr>
        <w:t>tório</w:t>
      </w:r>
      <w:r w:rsidRPr="00E33F17">
        <w:rPr>
          <w:rFonts w:ascii="Arial" w:hAnsi="Arial" w:cs="Arial"/>
          <w:sz w:val="22"/>
        </w:rPr>
        <w:t xml:space="preserve">, de </w:t>
      </w:r>
      <w:r>
        <w:rPr>
          <w:rFonts w:ascii="Arial" w:hAnsi="Arial" w:cs="Arial"/>
          <w:sz w:val="22"/>
        </w:rPr>
        <w:t>pessoas físicas ou jurídicas</w:t>
      </w:r>
      <w:r w:rsidRPr="00E33F17">
        <w:rPr>
          <w:rFonts w:ascii="Arial" w:hAnsi="Arial" w:cs="Arial"/>
          <w:sz w:val="22"/>
        </w:rPr>
        <w:t>:</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.1. Que estejam com o direito de licitar e contratar temporariamente suspenso, ou que tenham sido impedid</w:t>
      </w:r>
      <w:r>
        <w:rPr>
          <w:rFonts w:ascii="Arial" w:hAnsi="Arial" w:cs="Arial"/>
          <w:sz w:val="22"/>
          <w:szCs w:val="22"/>
        </w:rPr>
        <w:t>a</w:t>
      </w:r>
      <w:r w:rsidRPr="00752C3E">
        <w:rPr>
          <w:rFonts w:ascii="Arial" w:hAnsi="Arial" w:cs="Arial"/>
          <w:sz w:val="22"/>
          <w:szCs w:val="22"/>
        </w:rPr>
        <w:t xml:space="preserve">s de licitar e contratar com a Administração Pública estadual, direta e indireta, com base no artigo 87, inciso III, da Lei Federal nº 8.666/1993 e no artigo 7º da Lei Federal nº 10.520/2002; </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.2. Q</w:t>
      </w:r>
      <w:r>
        <w:rPr>
          <w:rFonts w:ascii="Arial" w:hAnsi="Arial" w:cs="Arial"/>
          <w:sz w:val="22"/>
          <w:szCs w:val="22"/>
        </w:rPr>
        <w:t>ue tenham sido declarada</w:t>
      </w:r>
      <w:r w:rsidRPr="00752C3E">
        <w:rPr>
          <w:rFonts w:ascii="Arial" w:hAnsi="Arial" w:cs="Arial"/>
          <w:sz w:val="22"/>
          <w:szCs w:val="22"/>
        </w:rPr>
        <w:t>s inidône</w:t>
      </w:r>
      <w:r>
        <w:rPr>
          <w:rFonts w:ascii="Arial" w:hAnsi="Arial" w:cs="Arial"/>
          <w:sz w:val="22"/>
          <w:szCs w:val="22"/>
        </w:rPr>
        <w:t>a</w:t>
      </w:r>
      <w:r w:rsidRPr="00752C3E">
        <w:rPr>
          <w:rFonts w:ascii="Arial" w:hAnsi="Arial" w:cs="Arial"/>
          <w:sz w:val="22"/>
          <w:szCs w:val="22"/>
        </w:rPr>
        <w:t>s pela Administração Pública federal, estadual ou municipal, nos termos do artigo 87, inciso IV, da Lei Federal nº 8.666/1993;</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lastRenderedPageBreak/>
        <w:t>2.2</w:t>
      </w:r>
      <w:r w:rsidRPr="00752C3E">
        <w:rPr>
          <w:rFonts w:ascii="Arial" w:hAnsi="Arial" w:cs="Arial"/>
          <w:sz w:val="22"/>
          <w:szCs w:val="22"/>
        </w:rPr>
        <w:t>.3. Que possuam vínculos de natureza técnica, comercial, econômica, financeira ou trabalhista com a autoridade competente, o Pregoeiro, o subscritor do edital ou algum dos membros da respectiva equipe de apoio, nos termos do artigo 9º da Lei Federal nº 8.666/1993;</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 xml:space="preserve">.4. </w:t>
      </w:r>
      <w:r>
        <w:rPr>
          <w:rFonts w:ascii="Arial" w:hAnsi="Arial" w:cs="Arial"/>
          <w:sz w:val="22"/>
          <w:szCs w:val="22"/>
        </w:rPr>
        <w:t>Q</w:t>
      </w:r>
      <w:r w:rsidRPr="00752C3E">
        <w:rPr>
          <w:rFonts w:ascii="Arial" w:hAnsi="Arial" w:cs="Arial"/>
          <w:sz w:val="22"/>
          <w:szCs w:val="22"/>
        </w:rPr>
        <w:t xml:space="preserve">ue não tenham representação legal no Brasil com poderes expressos para receber citação e responder administrativamente ou judicialmente; </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.5. Que estejam reunidas em consórcio ou sejam controladoras, coligadas ou subsidiárias entre si;</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 xml:space="preserve">.7. Que estejam proibidas de contratar com a Administração Pública em virtude </w:t>
      </w:r>
      <w:r>
        <w:rPr>
          <w:rFonts w:ascii="Arial" w:hAnsi="Arial" w:cs="Arial"/>
          <w:sz w:val="22"/>
          <w:szCs w:val="22"/>
        </w:rPr>
        <w:t xml:space="preserve">de </w:t>
      </w:r>
      <w:r w:rsidRPr="00752C3E">
        <w:rPr>
          <w:rFonts w:ascii="Arial" w:hAnsi="Arial" w:cs="Arial"/>
          <w:sz w:val="22"/>
          <w:szCs w:val="22"/>
        </w:rPr>
        <w:t>sanção restritiva de direito decorrente de infração administrativa ambiental, nos termos do art. 72, § 8°, inciso V, da Lei Federal n° 9.605/1998;</w:t>
      </w:r>
    </w:p>
    <w:p w:rsidR="00BE345E" w:rsidRPr="00752C3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.8. Que tenham sido proibidas de contratar com o Poder Público em razão de condenação por ato de improbidade administrativa, nos termos do artigo 12 da Lei Federal nº 8.429/1992;</w:t>
      </w:r>
    </w:p>
    <w:p w:rsidR="00BE345E"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.9. Que tenham sido declaradas inidôneas para contratar com a Administração Pública pelo Plenário do Tribunal de Contas do Estado de São Paulo, nos termos do artigo 108, da Lei Complementar Estadual nº 709/1993;</w:t>
      </w:r>
    </w:p>
    <w:p w:rsidR="00BE345E" w:rsidRPr="00BB27A5" w:rsidRDefault="00BE345E" w:rsidP="00BE345E">
      <w:pPr>
        <w:tabs>
          <w:tab w:val="left" w:pos="360"/>
        </w:tabs>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 xml:space="preserve">2.2.10. </w:t>
      </w:r>
      <w:r w:rsidRPr="00752C3E">
        <w:rPr>
          <w:rFonts w:ascii="Arial" w:hAnsi="Arial" w:cs="Arial"/>
          <w:sz w:val="22"/>
          <w:szCs w:val="22"/>
        </w:rPr>
        <w:t xml:space="preserve">Que </w:t>
      </w:r>
      <w:r>
        <w:rPr>
          <w:rFonts w:ascii="Arial" w:hAnsi="Arial" w:cs="Arial"/>
          <w:sz w:val="22"/>
          <w:szCs w:val="22"/>
        </w:rPr>
        <w:t>tenham sido suspensas</w:t>
      </w:r>
      <w:r w:rsidRPr="00833926">
        <w:rPr>
          <w:rFonts w:ascii="Arial" w:hAnsi="Arial" w:cs="Arial"/>
          <w:sz w:val="22"/>
          <w:szCs w:val="22"/>
        </w:rPr>
        <w:t xml:space="preserve"> </w:t>
      </w:r>
      <w:r>
        <w:rPr>
          <w:rFonts w:ascii="Arial" w:hAnsi="Arial" w:cs="Arial"/>
          <w:sz w:val="22"/>
          <w:szCs w:val="22"/>
        </w:rPr>
        <w:t xml:space="preserve">temporariamente, impedidas ou declaradas inidôneas para licitar ou contratar </w:t>
      </w:r>
      <w:r w:rsidRPr="00752C3E">
        <w:rPr>
          <w:rFonts w:ascii="Arial" w:hAnsi="Arial" w:cs="Arial"/>
          <w:sz w:val="22"/>
          <w:szCs w:val="22"/>
        </w:rPr>
        <w:t>com a Administração Pública estadual, direta e indireta,</w:t>
      </w:r>
      <w:r>
        <w:rPr>
          <w:rFonts w:ascii="Arial" w:hAnsi="Arial" w:cs="Arial"/>
          <w:sz w:val="22"/>
          <w:szCs w:val="22"/>
        </w:rPr>
        <w:t xml:space="preserve"> </w:t>
      </w:r>
      <w:r w:rsidRPr="00BB27A5">
        <w:rPr>
          <w:rFonts w:ascii="Arial" w:hAnsi="Arial" w:cs="Arial"/>
          <w:sz w:val="22"/>
          <w:szCs w:val="22"/>
        </w:rPr>
        <w:t>por desobediência à Lei de Acesso à Informação, nos termos do artigo 33, incisos IV e V, da Lei Federal nº 12.527/2011 e do artigo 74, incisos IV e V, do Decreto Estadual nº 58.052/2012;</w:t>
      </w:r>
    </w:p>
    <w:p w:rsidR="00BE345E" w:rsidRPr="00752C3E" w:rsidRDefault="00BE345E" w:rsidP="00BE345E">
      <w:pPr>
        <w:tabs>
          <w:tab w:val="left" w:pos="36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2.3.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rsidR="00BE345E" w:rsidRPr="00752C3E" w:rsidRDefault="00BE345E" w:rsidP="00BE345E">
      <w:pPr>
        <w:tabs>
          <w:tab w:val="left" w:pos="36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2.4.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w:t>
      </w:r>
      <w:r w:rsidRPr="00752C3E">
        <w:rPr>
          <w:rFonts w:ascii="Arial" w:hAnsi="Arial" w:cs="Arial"/>
          <w:sz w:val="22"/>
          <w:szCs w:val="22"/>
        </w:rPr>
        <w:lastRenderedPageBreak/>
        <w:t xml:space="preserve">da senha de acesso, caberá ao interessado efetuar o seu cancelamento por meio do sítio eletrônico </w:t>
      </w:r>
      <w:hyperlink r:id="rId8" w:history="1">
        <w:r w:rsidRPr="00752C3E">
          <w:rPr>
            <w:rStyle w:val="Hyperlink"/>
            <w:rFonts w:ascii="Arial" w:hAnsi="Arial" w:cs="Arial"/>
            <w:sz w:val="22"/>
            <w:szCs w:val="22"/>
          </w:rPr>
          <w:t>www.bec.sp.gov.br</w:t>
        </w:r>
      </w:hyperlink>
      <w:r w:rsidRPr="00752C3E">
        <w:rPr>
          <w:rFonts w:ascii="Arial" w:hAnsi="Arial" w:cs="Arial"/>
          <w:sz w:val="22"/>
          <w:szCs w:val="22"/>
        </w:rPr>
        <w:t xml:space="preserve"> (opção “CAUFESP”), conforme Resolução CC-27, de 25 de maio de 2006.</w:t>
      </w:r>
    </w:p>
    <w:p w:rsidR="00BE345E" w:rsidRPr="00752C3E" w:rsidRDefault="00BE345E" w:rsidP="00BE345E">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2.5. Cada representante credenciado poderá representar apenas uma licitante em cada pregão eletrônico.</w:t>
      </w:r>
    </w:p>
    <w:p w:rsidR="00BE345E" w:rsidRPr="00752C3E" w:rsidRDefault="00BE345E" w:rsidP="00BE345E">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2.6. O envio da proposta vinculará a licitante ao cumprimento de todas as condições e </w:t>
      </w:r>
      <w:r>
        <w:rPr>
          <w:rFonts w:ascii="Arial" w:hAnsi="Arial" w:cs="Arial"/>
          <w:sz w:val="22"/>
          <w:szCs w:val="22"/>
        </w:rPr>
        <w:t>obrigações inerentes ao certame.</w:t>
      </w:r>
    </w:p>
    <w:p w:rsidR="00BE345E" w:rsidRPr="0060004B" w:rsidRDefault="00BE345E" w:rsidP="00BE345E">
      <w:pPr>
        <w:tabs>
          <w:tab w:val="left" w:pos="0"/>
        </w:tabs>
        <w:autoSpaceDE w:val="0"/>
        <w:autoSpaceDN w:val="0"/>
        <w:adjustRightInd w:val="0"/>
        <w:spacing w:line="360" w:lineRule="auto"/>
        <w:jc w:val="both"/>
        <w:rPr>
          <w:rFonts w:ascii="Arial" w:hAnsi="Arial" w:cs="Arial"/>
          <w:sz w:val="22"/>
          <w:szCs w:val="22"/>
        </w:rPr>
      </w:pPr>
      <w:r w:rsidRPr="0060004B">
        <w:rPr>
          <w:rFonts w:ascii="Arial" w:hAnsi="Arial" w:cs="Arial"/>
          <w:sz w:val="22"/>
          <w:szCs w:val="22"/>
        </w:rPr>
        <w:t>2.7. Para o exercício do direito de preferência de que trata o item 5.6, bem como para a fruição do benefício de habilitação com irregularidade fiscal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BE345E" w:rsidRPr="00752C3E" w:rsidRDefault="00BE345E" w:rsidP="00BE345E">
      <w:pPr>
        <w:spacing w:line="276" w:lineRule="auto"/>
        <w:jc w:val="both"/>
        <w:rPr>
          <w:rFonts w:ascii="Arial" w:hAnsi="Arial" w:cs="Arial"/>
          <w:b/>
          <w:sz w:val="22"/>
          <w:szCs w:val="22"/>
        </w:rPr>
      </w:pPr>
    </w:p>
    <w:p w:rsidR="00BE345E" w:rsidRPr="00752C3E" w:rsidRDefault="00BE345E" w:rsidP="00BE345E">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 xml:space="preserve">3. </w:t>
      </w:r>
      <w:r w:rsidRPr="00752C3E">
        <w:rPr>
          <w:rFonts w:ascii="Arial" w:hAnsi="Arial" w:cs="Arial"/>
          <w:b/>
          <w:sz w:val="22"/>
          <w:szCs w:val="22"/>
        </w:rPr>
        <w:tab/>
        <w:t>DAS PROPOSTAS</w:t>
      </w:r>
    </w:p>
    <w:p w:rsidR="00BE345E" w:rsidRDefault="00BE345E" w:rsidP="00BE345E">
      <w:pPr>
        <w:tabs>
          <w:tab w:val="left" w:pos="0"/>
        </w:tabs>
        <w:spacing w:line="360" w:lineRule="auto"/>
        <w:jc w:val="both"/>
        <w:rPr>
          <w:rFonts w:ascii="Arial" w:hAnsi="Arial" w:cs="Arial"/>
          <w:sz w:val="22"/>
          <w:szCs w:val="22"/>
        </w:rPr>
      </w:pPr>
      <w:r w:rsidRPr="00752C3E">
        <w:rPr>
          <w:rFonts w:ascii="Arial" w:hAnsi="Arial" w:cs="Arial"/>
          <w:sz w:val="22"/>
          <w:szCs w:val="22"/>
        </w:rPr>
        <w:t>3.1.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BE345E" w:rsidRPr="00752C3E" w:rsidRDefault="00BE345E" w:rsidP="00BE345E">
      <w:pPr>
        <w:tabs>
          <w:tab w:val="left" w:pos="0"/>
        </w:tabs>
        <w:spacing w:line="360" w:lineRule="auto"/>
        <w:jc w:val="both"/>
        <w:rPr>
          <w:rFonts w:ascii="Arial" w:hAnsi="Arial" w:cs="Arial"/>
          <w:sz w:val="22"/>
          <w:szCs w:val="22"/>
        </w:rPr>
      </w:pPr>
      <w:r w:rsidRPr="00752C3E">
        <w:rPr>
          <w:rFonts w:ascii="Arial" w:hAnsi="Arial" w:cs="Arial"/>
          <w:sz w:val="22"/>
          <w:szCs w:val="22"/>
        </w:rPr>
        <w:t>3.2.</w:t>
      </w:r>
      <w:r w:rsidRPr="00752C3E">
        <w:rPr>
          <w:rFonts w:ascii="Arial" w:hAnsi="Arial" w:cs="Arial"/>
          <w:b/>
          <w:sz w:val="22"/>
          <w:szCs w:val="22"/>
        </w:rPr>
        <w:t xml:space="preserve"> </w:t>
      </w:r>
      <w:r w:rsidRPr="00752C3E">
        <w:rPr>
          <w:rFonts w:ascii="Arial" w:hAnsi="Arial" w:cs="Arial"/>
          <w:sz w:val="22"/>
          <w:szCs w:val="22"/>
        </w:rPr>
        <w:t>Os preços</w:t>
      </w:r>
      <w:r>
        <w:rPr>
          <w:rFonts w:ascii="Arial" w:hAnsi="Arial" w:cs="Arial"/>
          <w:sz w:val="22"/>
          <w:szCs w:val="22"/>
        </w:rPr>
        <w:t xml:space="preserve"> unitários e total</w:t>
      </w:r>
      <w:r w:rsidRPr="00752C3E">
        <w:rPr>
          <w:rFonts w:ascii="Arial" w:hAnsi="Arial" w:cs="Arial"/>
          <w:sz w:val="22"/>
          <w:szCs w:val="22"/>
        </w:rPr>
        <w:t xml:space="preserve"> serão ofertados no formulário eletrônico próprio, em moeda corrente nacional, em algarismos, sem inclusão de qualquer encargo financeiro ou previsão inflacionária. Nos preços propostos deverão estar incluídos, além do lucro, todas as despesas e custos diretos ou indiretos relacionados </w:t>
      </w:r>
      <w:r>
        <w:rPr>
          <w:rFonts w:ascii="Arial" w:hAnsi="Arial" w:cs="Arial"/>
          <w:sz w:val="22"/>
          <w:szCs w:val="22"/>
        </w:rPr>
        <w:t xml:space="preserve">ao </w:t>
      </w:r>
      <w:r w:rsidRPr="00026CEA">
        <w:rPr>
          <w:rFonts w:ascii="Arial" w:hAnsi="Arial" w:cs="Arial"/>
          <w:sz w:val="22"/>
          <w:szCs w:val="22"/>
        </w:rPr>
        <w:t>fornecimento do objeto</w:t>
      </w:r>
      <w:r>
        <w:rPr>
          <w:rFonts w:ascii="Arial" w:hAnsi="Arial" w:cs="Arial"/>
          <w:sz w:val="22"/>
          <w:szCs w:val="22"/>
        </w:rPr>
        <w:t xml:space="preserve"> da presente licitação</w:t>
      </w:r>
      <w:r w:rsidRPr="00752C3E">
        <w:rPr>
          <w:rFonts w:ascii="Arial" w:hAnsi="Arial" w:cs="Arial"/>
          <w:sz w:val="22"/>
          <w:szCs w:val="22"/>
        </w:rPr>
        <w:t>, tais como tributos, remunerações, despesas financeiras e quaisquer outras necessárias ao cumprimento do objeto desta licitação, inclusive gastos com transporte.</w:t>
      </w:r>
    </w:p>
    <w:p w:rsidR="00BE345E" w:rsidRPr="00752C3E" w:rsidRDefault="00BE345E" w:rsidP="00BE345E">
      <w:pPr>
        <w:spacing w:line="360" w:lineRule="auto"/>
        <w:ind w:left="426"/>
        <w:jc w:val="both"/>
        <w:rPr>
          <w:rFonts w:ascii="Arial" w:hAnsi="Arial" w:cs="Arial"/>
          <w:sz w:val="22"/>
          <w:szCs w:val="22"/>
        </w:rPr>
      </w:pPr>
      <w:r w:rsidRPr="00752C3E">
        <w:rPr>
          <w:rFonts w:ascii="Arial" w:hAnsi="Arial" w:cs="Arial"/>
          <w:sz w:val="22"/>
          <w:szCs w:val="22"/>
        </w:rPr>
        <w:t>3.2.1. As propostas não poderão impor condições e deverão limitar-se ao objeto desta licitação, sendo desconsideradas quaisquer alternativas de preço ou qualquer outra condição não prevista no Edital e seus anexos.</w:t>
      </w:r>
    </w:p>
    <w:p w:rsidR="00BE345E" w:rsidRDefault="00BE345E" w:rsidP="00BE345E">
      <w:pPr>
        <w:spacing w:line="360" w:lineRule="auto"/>
        <w:ind w:left="426"/>
        <w:jc w:val="both"/>
        <w:rPr>
          <w:rFonts w:ascii="Arial" w:hAnsi="Arial" w:cs="Arial"/>
          <w:sz w:val="22"/>
          <w:szCs w:val="22"/>
        </w:rPr>
      </w:pPr>
      <w:r>
        <w:rPr>
          <w:rFonts w:ascii="Arial" w:hAnsi="Arial" w:cs="Arial"/>
          <w:sz w:val="22"/>
          <w:szCs w:val="22"/>
        </w:rPr>
        <w:t xml:space="preserve">3.2.2. </w:t>
      </w:r>
      <w:r w:rsidRPr="00026CEA">
        <w:rPr>
          <w:rFonts w:ascii="Arial" w:hAnsi="Arial" w:cs="Arial"/>
          <w:sz w:val="22"/>
          <w:szCs w:val="22"/>
        </w:rPr>
        <w:t>Não será admitida cotação inferior à quantidade prevista neste Edital.</w:t>
      </w:r>
    </w:p>
    <w:p w:rsidR="00BE345E" w:rsidRPr="00752C3E" w:rsidRDefault="00BE345E" w:rsidP="00BE345E">
      <w:pPr>
        <w:spacing w:line="360" w:lineRule="auto"/>
        <w:ind w:left="426"/>
        <w:jc w:val="both"/>
        <w:rPr>
          <w:rFonts w:ascii="Arial" w:hAnsi="Arial" w:cs="Arial"/>
          <w:sz w:val="22"/>
          <w:szCs w:val="22"/>
        </w:rPr>
      </w:pPr>
      <w:r w:rsidRPr="00752C3E">
        <w:rPr>
          <w:rFonts w:ascii="Arial" w:hAnsi="Arial" w:cs="Arial"/>
          <w:sz w:val="22"/>
          <w:szCs w:val="22"/>
        </w:rPr>
        <w:t>3.2.</w:t>
      </w:r>
      <w:r w:rsidRPr="00321232">
        <w:rPr>
          <w:rFonts w:ascii="Arial" w:hAnsi="Arial" w:cs="Arial"/>
          <w:sz w:val="22"/>
          <w:szCs w:val="22"/>
        </w:rPr>
        <w:t xml:space="preserve">3. As microempresas e empresas de pequeno porte impedidas de optar pelo Simples Nacional, ante as vedações previstas na Lei Complementar Federal nº 123/2006, não poderão aplicar os benefícios decorrentes </w:t>
      </w:r>
      <w:r w:rsidRPr="00752C3E">
        <w:rPr>
          <w:rFonts w:ascii="Arial" w:hAnsi="Arial" w:cs="Arial"/>
          <w:sz w:val="22"/>
          <w:szCs w:val="22"/>
        </w:rPr>
        <w:t xml:space="preserve">desse regime tributário diferenciado em sua proposta, devendo elaborá-la de acordo com as normas </w:t>
      </w:r>
      <w:r w:rsidRPr="00752C3E">
        <w:rPr>
          <w:rFonts w:ascii="Arial" w:hAnsi="Arial" w:cs="Arial"/>
          <w:sz w:val="22"/>
          <w:szCs w:val="22"/>
        </w:rPr>
        <w:lastRenderedPageBreak/>
        <w:t xml:space="preserve">aplicáveis às demais pessoas jurídicas, sob pena de </w:t>
      </w:r>
      <w:r>
        <w:rPr>
          <w:rFonts w:ascii="Arial" w:hAnsi="Arial" w:cs="Arial"/>
          <w:sz w:val="22"/>
          <w:szCs w:val="22"/>
        </w:rPr>
        <w:t>não aceitação dos preços ofertados pelo Pregoeiro</w:t>
      </w:r>
      <w:r w:rsidRPr="00752C3E">
        <w:rPr>
          <w:rFonts w:ascii="Arial" w:hAnsi="Arial" w:cs="Arial"/>
          <w:sz w:val="22"/>
          <w:szCs w:val="22"/>
        </w:rPr>
        <w:t>.</w:t>
      </w:r>
    </w:p>
    <w:p w:rsidR="00BE345E" w:rsidRPr="00752C3E" w:rsidRDefault="00BE345E" w:rsidP="00BE345E">
      <w:pPr>
        <w:spacing w:line="360" w:lineRule="auto"/>
        <w:ind w:left="993"/>
        <w:jc w:val="both"/>
        <w:rPr>
          <w:rFonts w:ascii="Arial" w:hAnsi="Arial" w:cs="Arial"/>
          <w:sz w:val="22"/>
          <w:szCs w:val="22"/>
        </w:rPr>
      </w:pPr>
      <w:r w:rsidRPr="00752C3E">
        <w:rPr>
          <w:rFonts w:ascii="Arial" w:hAnsi="Arial" w:cs="Arial"/>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353245">
        <w:rPr>
          <w:rFonts w:ascii="Arial" w:hAnsi="Arial" w:cs="Arial"/>
          <w:i/>
          <w:sz w:val="22"/>
          <w:szCs w:val="22"/>
        </w:rPr>
        <w:t>caput</w:t>
      </w:r>
      <w:r w:rsidRPr="00752C3E">
        <w:rPr>
          <w:rFonts w:ascii="Arial" w:hAnsi="Arial" w:cs="Arial"/>
          <w:sz w:val="22"/>
          <w:szCs w:val="22"/>
        </w:rPr>
        <w:t>, inciso II, e §1º, inciso II, da Lei Complementar Federal nº 123/2006</w:t>
      </w:r>
      <w:r>
        <w:rPr>
          <w:rFonts w:ascii="Arial" w:hAnsi="Arial" w:cs="Arial"/>
          <w:sz w:val="22"/>
          <w:szCs w:val="22"/>
        </w:rPr>
        <w:t>, apresentando à Administração a comprovação da exclusão ou o seu respectivo protocolo</w:t>
      </w:r>
      <w:r w:rsidRPr="00752C3E">
        <w:rPr>
          <w:rFonts w:ascii="Arial" w:hAnsi="Arial" w:cs="Arial"/>
          <w:sz w:val="22"/>
          <w:szCs w:val="22"/>
        </w:rPr>
        <w:t xml:space="preserve">. </w:t>
      </w:r>
    </w:p>
    <w:p w:rsidR="00BE345E" w:rsidRPr="001A1B92" w:rsidRDefault="00BE345E" w:rsidP="00BE345E">
      <w:pPr>
        <w:spacing w:line="360" w:lineRule="auto"/>
        <w:ind w:left="993"/>
        <w:jc w:val="both"/>
        <w:rPr>
          <w:rFonts w:ascii="Arial" w:hAnsi="Arial" w:cs="Arial"/>
          <w:sz w:val="22"/>
          <w:szCs w:val="22"/>
        </w:rPr>
      </w:pPr>
      <w:r w:rsidRPr="00752C3E">
        <w:rPr>
          <w:rFonts w:ascii="Arial" w:hAnsi="Arial" w:cs="Arial"/>
          <w:sz w:val="22"/>
          <w:szCs w:val="22"/>
        </w:rPr>
        <w:t xml:space="preserve">3.2.3.2. Se a contratada não realizar espontaneamente o requerimento de que trata o item 3.2.3.1, caberá ao ente público contratante comunicar o fato ao órgão fazendário competente, solicitando que a empresa seja excluída de </w:t>
      </w:r>
      <w:r w:rsidRPr="001A1B92">
        <w:rPr>
          <w:rFonts w:ascii="Arial" w:hAnsi="Arial" w:cs="Arial"/>
          <w:sz w:val="22"/>
          <w:szCs w:val="22"/>
        </w:rPr>
        <w:t xml:space="preserve">ofício do Simples Nacional, nos termos do artigo 29, inciso I, da Lei Complementar Federal nº 123/2006. </w:t>
      </w:r>
    </w:p>
    <w:p w:rsidR="0093432A" w:rsidRDefault="0093432A" w:rsidP="0093432A">
      <w:pPr>
        <w:tabs>
          <w:tab w:val="left" w:pos="0"/>
        </w:tabs>
        <w:spacing w:line="360" w:lineRule="auto"/>
        <w:jc w:val="both"/>
        <w:rPr>
          <w:rFonts w:ascii="Arial" w:hAnsi="Arial" w:cs="Arial"/>
          <w:sz w:val="22"/>
          <w:szCs w:val="22"/>
        </w:rPr>
      </w:pPr>
      <w:r w:rsidRPr="00752C3E">
        <w:rPr>
          <w:rFonts w:ascii="Arial" w:hAnsi="Arial" w:cs="Arial"/>
          <w:sz w:val="22"/>
          <w:szCs w:val="22"/>
        </w:rPr>
        <w:t xml:space="preserve">3.3. A proposta de preço deverá ser orçada em valores vigentes </w:t>
      </w:r>
      <w:sdt>
        <w:sdtPr>
          <w:rPr>
            <w:rStyle w:val="PGE-Alteraesdestacadas"/>
            <w:b w:val="0"/>
            <w:u w:val="none"/>
          </w:rPr>
          <w:alias w:val="Data de referência dos preços"/>
          <w:tag w:val="Data de referência dos preços"/>
          <w:id w:val="958913640"/>
          <w:placeholder>
            <w:docPart w:val="6EB6CD58FCE14E39ADABC11E2FD6319E"/>
          </w:placeholder>
          <w15:color w:val="FFFF00"/>
        </w:sdtPr>
        <w:sdtContent>
          <w:r w:rsidRPr="0093432A">
            <w:rPr>
              <w:rStyle w:val="PGE-Alteraesdestacadas"/>
              <w:b w:val="0"/>
              <w:u w:val="none"/>
            </w:rPr>
            <w:t>na data da apresentação da proposta, que será considerada a data de referência de preços</w:t>
          </w:r>
        </w:sdtContent>
      </w:sdt>
      <w:r w:rsidRPr="0093432A">
        <w:rPr>
          <w:rFonts w:ascii="Arial" w:hAnsi="Arial" w:cs="Arial"/>
          <w:b/>
          <w:sz w:val="22"/>
          <w:szCs w:val="22"/>
        </w:rPr>
        <w:t>.</w:t>
      </w:r>
      <w:r w:rsidRPr="00752C3E">
        <w:rPr>
          <w:rFonts w:ascii="Arial" w:hAnsi="Arial" w:cs="Arial"/>
          <w:sz w:val="22"/>
          <w:szCs w:val="22"/>
        </w:rPr>
        <w:t xml:space="preserve"> </w:t>
      </w:r>
    </w:p>
    <w:p w:rsidR="0093432A" w:rsidRPr="00752C3E" w:rsidRDefault="0093432A" w:rsidP="0093432A">
      <w:pPr>
        <w:tabs>
          <w:tab w:val="left" w:pos="0"/>
        </w:tabs>
        <w:spacing w:line="360" w:lineRule="auto"/>
        <w:jc w:val="both"/>
        <w:rPr>
          <w:rFonts w:ascii="Arial" w:hAnsi="Arial" w:cs="Arial"/>
          <w:i/>
          <w:sz w:val="22"/>
          <w:szCs w:val="22"/>
        </w:rPr>
      </w:pPr>
      <w:r w:rsidRPr="00752C3E">
        <w:rPr>
          <w:rFonts w:ascii="Arial" w:hAnsi="Arial" w:cs="Arial"/>
          <w:sz w:val="22"/>
          <w:szCs w:val="22"/>
        </w:rPr>
        <w:t xml:space="preserve">3.4. </w:t>
      </w:r>
      <w:r w:rsidRPr="00C42C54">
        <w:rPr>
          <w:rFonts w:ascii="Arial" w:hAnsi="Arial" w:cs="Arial"/>
          <w:sz w:val="22"/>
          <w:szCs w:val="22"/>
        </w:rPr>
        <w:t xml:space="preserve">Na ausência de indicação expressa em sentido contrário no </w:t>
      </w:r>
      <w:r w:rsidRPr="00C42C54">
        <w:rPr>
          <w:rFonts w:ascii="Arial" w:hAnsi="Arial" w:cs="Arial"/>
          <w:b/>
          <w:sz w:val="22"/>
          <w:szCs w:val="22"/>
        </w:rPr>
        <w:t>Anexo II</w:t>
      </w:r>
      <w:r w:rsidRPr="00C42C54">
        <w:rPr>
          <w:rFonts w:ascii="Arial" w:hAnsi="Arial" w:cs="Arial"/>
          <w:sz w:val="22"/>
          <w:szCs w:val="22"/>
        </w:rPr>
        <w:t>, o prazo de validade da proposta será de 60 (sessenta) dias contados a partir da data de sua apresentação.</w:t>
      </w:r>
    </w:p>
    <w:p w:rsidR="0093432A" w:rsidRDefault="0093432A" w:rsidP="00BE345E">
      <w:pPr>
        <w:spacing w:line="360" w:lineRule="auto"/>
        <w:ind w:left="993"/>
        <w:jc w:val="both"/>
        <w:rPr>
          <w:rFonts w:ascii="Arial" w:hAnsi="Arial" w:cs="Arial"/>
          <w:sz w:val="22"/>
          <w:szCs w:val="22"/>
          <w:highlight w:val="yellow"/>
        </w:rPr>
      </w:pPr>
    </w:p>
    <w:p w:rsidR="00BE345E" w:rsidRPr="00752C3E" w:rsidRDefault="00BE345E" w:rsidP="00BE345E">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4. DA HABILITAÇÃO</w:t>
      </w:r>
    </w:p>
    <w:p w:rsidR="00BE345E" w:rsidRPr="00752C3E" w:rsidRDefault="00BE345E" w:rsidP="00BE345E">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4.1.  </w:t>
      </w:r>
      <w:r w:rsidRPr="00752C3E">
        <w:rPr>
          <w:rFonts w:ascii="Arial" w:hAnsi="Arial" w:cs="Arial"/>
          <w:sz w:val="22"/>
          <w:szCs w:val="22"/>
        </w:rPr>
        <w:tab/>
        <w:t>O julgamento da habilitação se processará mediante o exame dos documentos a seguir relacionados, os quais dizem respeito a:</w:t>
      </w:r>
    </w:p>
    <w:p w:rsidR="00BE345E" w:rsidRPr="00752C3E" w:rsidRDefault="00BE345E" w:rsidP="00BE345E">
      <w:pPr>
        <w:tabs>
          <w:tab w:val="left" w:pos="0"/>
        </w:tabs>
        <w:autoSpaceDE w:val="0"/>
        <w:autoSpaceDN w:val="0"/>
        <w:adjustRightInd w:val="0"/>
        <w:spacing w:line="360" w:lineRule="auto"/>
        <w:jc w:val="both"/>
        <w:rPr>
          <w:rFonts w:ascii="Arial" w:hAnsi="Arial" w:cs="Arial"/>
          <w:sz w:val="22"/>
          <w:szCs w:val="22"/>
        </w:rPr>
      </w:pPr>
    </w:p>
    <w:p w:rsidR="00BE345E" w:rsidRPr="00752C3E" w:rsidRDefault="00BE345E" w:rsidP="00BE345E">
      <w:pPr>
        <w:tabs>
          <w:tab w:val="left" w:pos="0"/>
        </w:tabs>
        <w:autoSpaceDE w:val="0"/>
        <w:autoSpaceDN w:val="0"/>
        <w:adjustRightInd w:val="0"/>
        <w:spacing w:line="360" w:lineRule="auto"/>
        <w:jc w:val="both"/>
        <w:rPr>
          <w:rFonts w:ascii="Arial" w:hAnsi="Arial" w:cs="Arial"/>
          <w:b/>
          <w:sz w:val="22"/>
          <w:szCs w:val="22"/>
        </w:rPr>
      </w:pPr>
      <w:r w:rsidRPr="00752C3E">
        <w:rPr>
          <w:rFonts w:ascii="Arial" w:hAnsi="Arial" w:cs="Arial"/>
          <w:b/>
          <w:sz w:val="22"/>
          <w:szCs w:val="22"/>
        </w:rPr>
        <w:t>4.1.1. HABILITAÇÃO JURÍDICA</w:t>
      </w:r>
    </w:p>
    <w:p w:rsidR="00BE345E" w:rsidRPr="00EA4001"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a) Registro </w:t>
      </w:r>
      <w:r w:rsidRPr="00EA4001">
        <w:rPr>
          <w:rFonts w:ascii="Arial" w:hAnsi="Arial" w:cs="Arial"/>
          <w:sz w:val="22"/>
          <w:szCs w:val="22"/>
        </w:rPr>
        <w:t xml:space="preserve">empresarial na Junta Comercial, no caso de empresário individual ou Empresa Individual de Responsabilidade Limitada - EIRELI; </w:t>
      </w:r>
    </w:p>
    <w:p w:rsidR="00BE345E" w:rsidRPr="00EA4001" w:rsidRDefault="00BE345E" w:rsidP="00BE345E">
      <w:pPr>
        <w:autoSpaceDE w:val="0"/>
        <w:autoSpaceDN w:val="0"/>
        <w:adjustRightInd w:val="0"/>
        <w:spacing w:line="360" w:lineRule="auto"/>
        <w:jc w:val="both"/>
        <w:rPr>
          <w:rFonts w:ascii="Arial" w:hAnsi="Arial" w:cs="Arial"/>
          <w:sz w:val="22"/>
          <w:szCs w:val="22"/>
        </w:rPr>
      </w:pPr>
      <w:r w:rsidRPr="00EA4001">
        <w:rPr>
          <w:rFonts w:ascii="Arial" w:hAnsi="Arial" w:cs="Arial"/>
          <w:sz w:val="22"/>
          <w:szCs w:val="22"/>
        </w:rPr>
        <w:t xml:space="preserve">b) Ato constitutivo, estatuto ou contrato social atualizado e registrado na Junta Comercial, em se tratando de sociedade empresária ou cooperativa, devendo o estatuto, no caso das cooperativas, estar adequado à Lei Federal nº 12.690/2012; </w:t>
      </w:r>
    </w:p>
    <w:p w:rsidR="00BE345E" w:rsidRPr="00EA4001" w:rsidRDefault="00BE345E" w:rsidP="00BE345E">
      <w:pPr>
        <w:autoSpaceDE w:val="0"/>
        <w:autoSpaceDN w:val="0"/>
        <w:adjustRightInd w:val="0"/>
        <w:spacing w:line="360" w:lineRule="auto"/>
        <w:jc w:val="both"/>
        <w:rPr>
          <w:rFonts w:ascii="Arial" w:hAnsi="Arial" w:cs="Arial"/>
          <w:sz w:val="22"/>
          <w:szCs w:val="22"/>
        </w:rPr>
      </w:pPr>
      <w:r w:rsidRPr="00EA4001">
        <w:rPr>
          <w:rFonts w:ascii="Arial" w:hAnsi="Arial" w:cs="Arial"/>
          <w:sz w:val="22"/>
          <w:szCs w:val="22"/>
        </w:rPr>
        <w:t xml:space="preserve">c) Documentos de eleição ou designação dos atuais administradores, tratando-se de sociedades empresárias ou cooperativas; </w:t>
      </w:r>
    </w:p>
    <w:p w:rsidR="00BE345E" w:rsidRPr="00EA4001" w:rsidRDefault="00BE345E" w:rsidP="00BE345E">
      <w:pPr>
        <w:autoSpaceDE w:val="0"/>
        <w:autoSpaceDN w:val="0"/>
        <w:adjustRightInd w:val="0"/>
        <w:spacing w:line="360" w:lineRule="auto"/>
        <w:jc w:val="both"/>
        <w:rPr>
          <w:rFonts w:ascii="Arial" w:hAnsi="Arial" w:cs="Arial"/>
          <w:sz w:val="22"/>
          <w:szCs w:val="22"/>
        </w:rPr>
      </w:pPr>
      <w:r w:rsidRPr="00EA4001">
        <w:rPr>
          <w:rFonts w:ascii="Arial" w:hAnsi="Arial" w:cs="Arial"/>
          <w:sz w:val="22"/>
          <w:szCs w:val="22"/>
        </w:rPr>
        <w:t xml:space="preserve">d) Ato constitutivo atualizado e registrado no Registro Civil de Pessoas Jurídicas, tratando-se de sociedade não empresária, acompanhado de prova da diretoria em exercício; </w:t>
      </w:r>
    </w:p>
    <w:p w:rsidR="00BE345E" w:rsidRPr="00EA4001" w:rsidRDefault="00BE345E" w:rsidP="00BE345E">
      <w:pPr>
        <w:autoSpaceDE w:val="0"/>
        <w:autoSpaceDN w:val="0"/>
        <w:adjustRightInd w:val="0"/>
        <w:spacing w:line="360" w:lineRule="auto"/>
        <w:jc w:val="both"/>
        <w:rPr>
          <w:rFonts w:ascii="Arial" w:hAnsi="Arial" w:cs="Arial"/>
          <w:sz w:val="22"/>
          <w:szCs w:val="22"/>
        </w:rPr>
      </w:pPr>
      <w:r w:rsidRPr="00EA4001">
        <w:rPr>
          <w:rFonts w:ascii="Arial" w:hAnsi="Arial" w:cs="Arial"/>
          <w:sz w:val="22"/>
          <w:szCs w:val="22"/>
        </w:rPr>
        <w:lastRenderedPageBreak/>
        <w:t xml:space="preserve">e) Decreto de autorização, tratando-se de sociedade empresária estrangeira em funcionamento no País, e ato de registro ou autorização para funcionamento expedido pelo órgão competente, quando a atividade assim o exigir; </w:t>
      </w:r>
    </w:p>
    <w:p w:rsidR="00BE345E" w:rsidRPr="00EA4001" w:rsidRDefault="00BE345E" w:rsidP="00BE345E">
      <w:pPr>
        <w:widowControl w:val="0"/>
        <w:tabs>
          <w:tab w:val="num" w:pos="0"/>
          <w:tab w:val="left" w:pos="993"/>
        </w:tabs>
        <w:spacing w:line="360" w:lineRule="auto"/>
        <w:jc w:val="both"/>
        <w:rPr>
          <w:rFonts w:ascii="Arial" w:hAnsi="Arial" w:cs="Arial"/>
          <w:sz w:val="22"/>
          <w:szCs w:val="22"/>
        </w:rPr>
      </w:pPr>
      <w:r w:rsidRPr="00EA4001">
        <w:rPr>
          <w:rFonts w:ascii="Arial" w:hAnsi="Arial" w:cs="Arial"/>
          <w:sz w:val="22"/>
          <w:szCs w:val="22"/>
        </w:rPr>
        <w:t xml:space="preserve">f) Registro perante a entidade estadual da Organização das Cooperativas Brasileiras, em se tratando de sociedade cooperativa; </w:t>
      </w:r>
    </w:p>
    <w:p w:rsidR="00BE345E" w:rsidRPr="00EA4001" w:rsidRDefault="00BE345E" w:rsidP="00BE345E">
      <w:pPr>
        <w:widowControl w:val="0"/>
        <w:tabs>
          <w:tab w:val="num" w:pos="0"/>
          <w:tab w:val="left" w:pos="993"/>
        </w:tabs>
        <w:spacing w:line="360" w:lineRule="auto"/>
        <w:jc w:val="both"/>
        <w:rPr>
          <w:rFonts w:ascii="Arial" w:hAnsi="Arial" w:cs="Arial"/>
          <w:sz w:val="22"/>
          <w:szCs w:val="22"/>
        </w:rPr>
      </w:pPr>
    </w:p>
    <w:p w:rsidR="00BE345E" w:rsidRPr="00752C3E"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b/>
          <w:sz w:val="22"/>
          <w:szCs w:val="22"/>
        </w:rPr>
        <w:t>4.1.2. REGULARIDADE FISCAL E TRABALHISTA</w:t>
      </w:r>
    </w:p>
    <w:p w:rsidR="00BE345E" w:rsidRPr="00752C3E"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 Prova de inscrição no Cadastro Nacional de Pessoas Jurídicas</w:t>
      </w:r>
      <w:r>
        <w:rPr>
          <w:rFonts w:ascii="Arial" w:hAnsi="Arial" w:cs="Arial"/>
          <w:sz w:val="22"/>
          <w:szCs w:val="22"/>
        </w:rPr>
        <w:t>,</w:t>
      </w:r>
      <w:r w:rsidRPr="00752C3E">
        <w:rPr>
          <w:rFonts w:ascii="Arial" w:hAnsi="Arial" w:cs="Arial"/>
          <w:sz w:val="22"/>
          <w:szCs w:val="22"/>
        </w:rPr>
        <w:t xml:space="preserve"> do Ministério da Fazenda (CNPJ); </w:t>
      </w:r>
    </w:p>
    <w:p w:rsidR="00BE345E"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b) Prova de inscrição no Cadastro de Contribuintes </w:t>
      </w:r>
      <w:r w:rsidRPr="00A165E1">
        <w:rPr>
          <w:rFonts w:ascii="Arial" w:hAnsi="Arial" w:cs="Arial"/>
          <w:sz w:val="22"/>
          <w:szCs w:val="22"/>
        </w:rPr>
        <w:t xml:space="preserve">Estadual </w:t>
      </w:r>
      <w:sdt>
        <w:sdtPr>
          <w:rPr>
            <w:rStyle w:val="PGE-Alteraesdestacadas"/>
          </w:rPr>
          <w:alias w:val="Cadastro de Contribuintes Municipal, se houver"/>
          <w:tag w:val="Cadastro de Contribuintes Municipal, se houver"/>
          <w:id w:val="-1206479956"/>
          <w:placeholder>
            <w:docPart w:val="A492EE6BF4944C66BE4E9BACFD6F9D8B"/>
          </w:placeholder>
          <w15:color w:val="FFFF00"/>
        </w:sdtPr>
        <w:sdtContent>
          <w:r w:rsidRPr="00A165E1">
            <w:rPr>
              <w:rStyle w:val="PGE-Alteraesdestacadas"/>
            </w:rPr>
            <w:t>e/ou Municipal</w:t>
          </w:r>
        </w:sdtContent>
      </w:sdt>
      <w:r w:rsidRPr="00A165E1">
        <w:rPr>
          <w:rFonts w:ascii="Arial" w:hAnsi="Arial" w:cs="Arial"/>
          <w:sz w:val="22"/>
          <w:szCs w:val="22"/>
        </w:rPr>
        <w:t>, relativo à sede ou domicilio da licitante, pertinente ao seu ramo de atividade e compatível com o objeto do certame;</w:t>
      </w:r>
    </w:p>
    <w:p w:rsidR="00BE345E" w:rsidRPr="00752C3E" w:rsidRDefault="00BE345E" w:rsidP="00BE345E">
      <w:pPr>
        <w:autoSpaceDE w:val="0"/>
        <w:autoSpaceDN w:val="0"/>
        <w:adjustRightInd w:val="0"/>
        <w:spacing w:line="360" w:lineRule="auto"/>
        <w:jc w:val="both"/>
        <w:rPr>
          <w:rFonts w:ascii="Arial" w:hAnsi="Arial" w:cs="Arial"/>
          <w:sz w:val="22"/>
          <w:szCs w:val="22"/>
        </w:rPr>
      </w:pPr>
      <w:r>
        <w:rPr>
          <w:rFonts w:ascii="Arial" w:hAnsi="Arial" w:cs="Arial"/>
          <w:sz w:val="22"/>
          <w:szCs w:val="22"/>
        </w:rPr>
        <w:t>c</w:t>
      </w:r>
      <w:r w:rsidRPr="00752C3E">
        <w:rPr>
          <w:rFonts w:ascii="Arial" w:hAnsi="Arial" w:cs="Arial"/>
          <w:sz w:val="22"/>
          <w:szCs w:val="22"/>
        </w:rPr>
        <w:t xml:space="preserve">) Certificado de regularidade do Fundo de Garantia por Tempo de Serviço (CRF - FGTS); </w:t>
      </w:r>
    </w:p>
    <w:p w:rsidR="00BE345E" w:rsidRDefault="00BE345E" w:rsidP="00BE345E">
      <w:pPr>
        <w:widowControl w:val="0"/>
        <w:spacing w:line="360" w:lineRule="auto"/>
        <w:jc w:val="both"/>
        <w:rPr>
          <w:rFonts w:ascii="Arial" w:hAnsi="Arial" w:cs="Arial"/>
          <w:sz w:val="22"/>
          <w:szCs w:val="22"/>
        </w:rPr>
      </w:pPr>
      <w:r>
        <w:rPr>
          <w:rFonts w:ascii="Arial" w:hAnsi="Arial" w:cs="Arial"/>
          <w:sz w:val="22"/>
          <w:szCs w:val="22"/>
        </w:rPr>
        <w:t>d</w:t>
      </w:r>
      <w:r w:rsidRPr="00752C3E">
        <w:rPr>
          <w:rFonts w:ascii="Arial" w:hAnsi="Arial" w:cs="Arial"/>
          <w:sz w:val="22"/>
          <w:szCs w:val="22"/>
        </w:rPr>
        <w:t>) Certidão negativa, ou positiva com efeitos de negativa, de débitos trabalhistas (CNDT);</w:t>
      </w:r>
    </w:p>
    <w:p w:rsidR="00BE345E" w:rsidRPr="00752C3E" w:rsidRDefault="00BE345E" w:rsidP="00BE345E">
      <w:pPr>
        <w:widowControl w:val="0"/>
        <w:spacing w:line="360" w:lineRule="auto"/>
        <w:jc w:val="both"/>
        <w:rPr>
          <w:rFonts w:ascii="Arial" w:hAnsi="Arial" w:cs="Arial"/>
          <w:sz w:val="22"/>
          <w:szCs w:val="22"/>
        </w:rPr>
      </w:pPr>
      <w:r>
        <w:rPr>
          <w:rFonts w:ascii="Arial" w:hAnsi="Arial" w:cs="Arial"/>
          <w:sz w:val="22"/>
          <w:szCs w:val="22"/>
        </w:rPr>
        <w:t xml:space="preserve">e) </w:t>
      </w:r>
      <w:r w:rsidRPr="00752C3E">
        <w:rPr>
          <w:rFonts w:ascii="Arial" w:hAnsi="Arial" w:cs="Arial"/>
          <w:sz w:val="22"/>
          <w:szCs w:val="22"/>
        </w:rPr>
        <w:t>Certidão negativa, ou positiva com efeitos de negativa, de Débitos relativos a Créditos Tributários Federais e à Dívida Ativa da União;</w:t>
      </w:r>
    </w:p>
    <w:p w:rsidR="00BE345E" w:rsidRPr="00A165E1" w:rsidRDefault="00BE345E" w:rsidP="00BE345E">
      <w:pPr>
        <w:tabs>
          <w:tab w:val="left" w:pos="0"/>
        </w:tabs>
        <w:autoSpaceDE w:val="0"/>
        <w:autoSpaceDN w:val="0"/>
        <w:adjustRightInd w:val="0"/>
        <w:spacing w:line="360" w:lineRule="auto"/>
        <w:jc w:val="both"/>
        <w:rPr>
          <w:rFonts w:ascii="Arial" w:hAnsi="Arial" w:cs="Arial"/>
          <w:sz w:val="22"/>
        </w:rPr>
      </w:pPr>
      <w:r>
        <w:rPr>
          <w:rFonts w:ascii="Arial" w:hAnsi="Arial" w:cs="Arial"/>
          <w:sz w:val="22"/>
          <w:szCs w:val="22"/>
        </w:rPr>
        <w:t>f</w:t>
      </w:r>
      <w:r w:rsidRPr="00752C3E">
        <w:rPr>
          <w:rFonts w:ascii="Arial" w:hAnsi="Arial" w:cs="Arial"/>
          <w:sz w:val="22"/>
          <w:szCs w:val="22"/>
        </w:rPr>
        <w:t xml:space="preserve">) </w:t>
      </w:r>
      <w:r w:rsidRPr="00A165E1">
        <w:rPr>
          <w:rFonts w:ascii="Arial" w:hAnsi="Arial" w:cs="Arial"/>
          <w:sz w:val="22"/>
          <w:szCs w:val="22"/>
        </w:rPr>
        <w:t xml:space="preserve">Certidão de regularidade de débitos </w:t>
      </w:r>
      <w:r w:rsidRPr="00A165E1">
        <w:rPr>
          <w:rFonts w:ascii="Arial" w:hAnsi="Arial" w:cs="Arial"/>
          <w:sz w:val="22"/>
        </w:rPr>
        <w:t>tributários com a Fazenda Estadual;</w:t>
      </w:r>
    </w:p>
    <w:p w:rsidR="00BE345E" w:rsidRDefault="00E12787" w:rsidP="00BE345E">
      <w:pPr>
        <w:autoSpaceDE w:val="0"/>
        <w:autoSpaceDN w:val="0"/>
        <w:adjustRightInd w:val="0"/>
        <w:spacing w:line="360" w:lineRule="auto"/>
        <w:jc w:val="both"/>
        <w:rPr>
          <w:rFonts w:ascii="Arial" w:hAnsi="Arial" w:cs="Arial"/>
          <w:sz w:val="22"/>
        </w:rPr>
      </w:pPr>
      <w:sdt>
        <w:sdtPr>
          <w:rPr>
            <w:rStyle w:val="PGE-Alteraesdestacadas"/>
          </w:rPr>
          <w:id w:val="-226219184"/>
          <w:placeholder>
            <w:docPart w:val="A492EE6BF4944C66BE4E9BACFD6F9D8B"/>
          </w:placeholder>
          <w15:color w:val="FFFF00"/>
        </w:sdtPr>
        <w:sdtContent>
          <w:r w:rsidR="00BE345E">
            <w:rPr>
              <w:rStyle w:val="PGE-Alteraesdestacadas"/>
            </w:rPr>
            <w:t>g</w:t>
          </w:r>
          <w:r w:rsidR="00BE345E" w:rsidRPr="00A165E1">
            <w:rPr>
              <w:rStyle w:val="PGE-Alteraesdestacadas"/>
            </w:rPr>
            <w:t>) Certidão emitida pela Fazenda Municipal da sede ou domicílio da licitante que comprove a regularidade de débitos tributários relativos ao Imposto sobre Serviços de Qualquer Natureza – ISSQN</w:t>
          </w:r>
        </w:sdtContent>
      </w:sdt>
      <w:r w:rsidR="00BE345E">
        <w:rPr>
          <w:rFonts w:ascii="Arial" w:hAnsi="Arial" w:cs="Arial"/>
          <w:sz w:val="22"/>
        </w:rPr>
        <w:t>;</w:t>
      </w:r>
    </w:p>
    <w:p w:rsidR="00BE345E" w:rsidRDefault="00BE345E" w:rsidP="00BE345E">
      <w:pPr>
        <w:autoSpaceDE w:val="0"/>
        <w:autoSpaceDN w:val="0"/>
        <w:adjustRightInd w:val="0"/>
        <w:spacing w:line="360" w:lineRule="auto"/>
        <w:jc w:val="both"/>
        <w:rPr>
          <w:rFonts w:ascii="Arial" w:hAnsi="Arial" w:cs="Arial"/>
          <w:sz w:val="22"/>
        </w:rPr>
      </w:pPr>
    </w:p>
    <w:p w:rsidR="00BE345E" w:rsidRPr="00752C3E" w:rsidRDefault="00BE345E" w:rsidP="00BE345E">
      <w:pPr>
        <w:tabs>
          <w:tab w:val="left" w:pos="0"/>
        </w:tabs>
        <w:autoSpaceDE w:val="0"/>
        <w:autoSpaceDN w:val="0"/>
        <w:adjustRightInd w:val="0"/>
        <w:spacing w:line="360" w:lineRule="auto"/>
        <w:jc w:val="both"/>
        <w:rPr>
          <w:rFonts w:ascii="Arial" w:hAnsi="Arial" w:cs="Arial"/>
          <w:b/>
          <w:sz w:val="22"/>
          <w:szCs w:val="22"/>
        </w:rPr>
      </w:pPr>
      <w:r w:rsidRPr="00752C3E">
        <w:rPr>
          <w:rFonts w:ascii="Arial" w:hAnsi="Arial" w:cs="Arial"/>
          <w:b/>
          <w:sz w:val="22"/>
          <w:szCs w:val="22"/>
        </w:rPr>
        <w:t>4.1.3. QUALIFICAÇÃO ECONÔMICO-FINANCEIRA</w:t>
      </w:r>
    </w:p>
    <w:p w:rsidR="00BE345E" w:rsidRPr="00EA4001" w:rsidRDefault="00BE345E" w:rsidP="00BE345E">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 Certidão negativa de falênc</w:t>
      </w:r>
      <w:r>
        <w:rPr>
          <w:rFonts w:ascii="Arial" w:hAnsi="Arial" w:cs="Arial"/>
          <w:sz w:val="22"/>
          <w:szCs w:val="22"/>
        </w:rPr>
        <w:t>ia, recuperação judicial ou extrajudicial</w:t>
      </w:r>
      <w:r w:rsidRPr="00752C3E">
        <w:rPr>
          <w:rFonts w:ascii="Arial" w:hAnsi="Arial" w:cs="Arial"/>
          <w:sz w:val="22"/>
          <w:szCs w:val="22"/>
        </w:rPr>
        <w:t xml:space="preserve">, expedida pelo distribuidor da sede da pessoa </w:t>
      </w:r>
      <w:r w:rsidRPr="00EA4001">
        <w:rPr>
          <w:rFonts w:ascii="Arial" w:hAnsi="Arial" w:cs="Arial"/>
          <w:sz w:val="22"/>
          <w:szCs w:val="22"/>
        </w:rPr>
        <w:t>jurídica ou do domicílio do empresário individual;</w:t>
      </w:r>
    </w:p>
    <w:p w:rsidR="00BE345E" w:rsidRPr="00EA4001" w:rsidRDefault="00BE345E" w:rsidP="00BE345E">
      <w:pPr>
        <w:tabs>
          <w:tab w:val="left" w:pos="0"/>
        </w:tabs>
        <w:autoSpaceDE w:val="0"/>
        <w:autoSpaceDN w:val="0"/>
        <w:adjustRightInd w:val="0"/>
        <w:spacing w:line="360" w:lineRule="auto"/>
        <w:jc w:val="both"/>
        <w:rPr>
          <w:rFonts w:ascii="Arial" w:hAnsi="Arial" w:cs="Arial"/>
          <w:sz w:val="22"/>
          <w:szCs w:val="22"/>
        </w:rPr>
      </w:pPr>
      <w:r w:rsidRPr="00EA4001">
        <w:rPr>
          <w:rFonts w:ascii="Arial" w:hAnsi="Arial" w:cs="Arial"/>
          <w:sz w:val="22"/>
          <w:szCs w:val="22"/>
        </w:rPr>
        <w:t>a.1). Se a licitante for cooperativa ou sociedade não empresária, a certidão mencionada na alínea “a” deverá ser substituída por certidão negativa de ações de insolvência civil.</w:t>
      </w:r>
    </w:p>
    <w:p w:rsidR="00BE345E" w:rsidRPr="0003141A" w:rsidRDefault="00BE345E" w:rsidP="00BE345E">
      <w:pPr>
        <w:widowControl w:val="0"/>
        <w:spacing w:line="360" w:lineRule="auto"/>
        <w:jc w:val="both"/>
        <w:rPr>
          <w:rFonts w:ascii="Arial" w:hAnsi="Arial" w:cs="Arial"/>
          <w:sz w:val="22"/>
          <w:szCs w:val="22"/>
        </w:rPr>
      </w:pPr>
      <w:r w:rsidRPr="00EA4001">
        <w:rPr>
          <w:rFonts w:ascii="Arial" w:hAnsi="Arial" w:cs="Arial"/>
          <w:sz w:val="22"/>
          <w:szCs w:val="22"/>
        </w:rPr>
        <w:t xml:space="preserve">a.2). Caso o licitante esteja em recuperação judicial ou extrajudicial, deverá ser comprovado o acolhimento do plano de recuperação </w:t>
      </w:r>
      <w:r>
        <w:rPr>
          <w:rFonts w:ascii="Arial" w:hAnsi="Arial" w:cs="Arial"/>
          <w:sz w:val="22"/>
          <w:szCs w:val="22"/>
        </w:rPr>
        <w:t xml:space="preserve">judicial </w:t>
      </w:r>
      <w:r w:rsidRPr="0003141A">
        <w:rPr>
          <w:rFonts w:ascii="Arial" w:hAnsi="Arial" w:cs="Arial"/>
          <w:sz w:val="22"/>
          <w:szCs w:val="22"/>
        </w:rPr>
        <w:t>ou</w:t>
      </w:r>
      <w:r>
        <w:rPr>
          <w:rFonts w:ascii="Arial" w:hAnsi="Arial" w:cs="Arial"/>
          <w:sz w:val="22"/>
          <w:szCs w:val="22"/>
        </w:rPr>
        <w:t xml:space="preserve"> </w:t>
      </w:r>
      <w:r w:rsidRPr="0003141A">
        <w:rPr>
          <w:rFonts w:ascii="Arial" w:hAnsi="Arial" w:cs="Arial"/>
          <w:sz w:val="22"/>
          <w:szCs w:val="22"/>
        </w:rPr>
        <w:t>a homologação do plano de recuperação extrajudicial</w:t>
      </w:r>
      <w:r>
        <w:rPr>
          <w:rFonts w:ascii="Arial" w:hAnsi="Arial" w:cs="Arial"/>
          <w:sz w:val="22"/>
          <w:szCs w:val="22"/>
        </w:rPr>
        <w:t>, conforme o caso</w:t>
      </w:r>
      <w:r w:rsidRPr="0003141A">
        <w:rPr>
          <w:rFonts w:ascii="Arial" w:hAnsi="Arial" w:cs="Arial"/>
          <w:sz w:val="22"/>
          <w:szCs w:val="22"/>
        </w:rPr>
        <w:t>.</w:t>
      </w:r>
    </w:p>
    <w:p w:rsidR="00BE345E" w:rsidRPr="00752C3E" w:rsidRDefault="00BE345E" w:rsidP="00BE345E">
      <w:pPr>
        <w:widowControl w:val="0"/>
        <w:spacing w:line="360" w:lineRule="auto"/>
        <w:jc w:val="both"/>
        <w:rPr>
          <w:rFonts w:ascii="Arial" w:hAnsi="Arial" w:cs="Arial"/>
          <w:sz w:val="22"/>
          <w:szCs w:val="22"/>
          <w:highlight w:val="yellow"/>
        </w:rPr>
      </w:pPr>
    </w:p>
    <w:p w:rsidR="00BE345E" w:rsidRPr="00752C3E" w:rsidRDefault="00BE345E" w:rsidP="00BE345E">
      <w:pPr>
        <w:autoSpaceDE w:val="0"/>
        <w:autoSpaceDN w:val="0"/>
        <w:adjustRightInd w:val="0"/>
        <w:spacing w:line="360" w:lineRule="auto"/>
        <w:jc w:val="both"/>
        <w:rPr>
          <w:rFonts w:ascii="Arial" w:hAnsi="Arial" w:cs="Arial"/>
          <w:b/>
          <w:bCs/>
          <w:sz w:val="22"/>
          <w:szCs w:val="22"/>
        </w:rPr>
      </w:pPr>
      <w:r w:rsidRPr="00752C3E">
        <w:rPr>
          <w:rFonts w:ascii="Arial" w:hAnsi="Arial" w:cs="Arial"/>
          <w:b/>
          <w:sz w:val="22"/>
          <w:szCs w:val="22"/>
        </w:rPr>
        <w:t>4.</w:t>
      </w:r>
      <w:r w:rsidRPr="00752C3E">
        <w:rPr>
          <w:rFonts w:ascii="Arial" w:hAnsi="Arial" w:cs="Arial"/>
          <w:b/>
          <w:bCs/>
          <w:sz w:val="22"/>
          <w:szCs w:val="22"/>
        </w:rPr>
        <w:t xml:space="preserve">1.4. DECLARAÇÕES </w:t>
      </w:r>
      <w:r w:rsidRPr="00752C3E">
        <w:rPr>
          <w:rFonts w:ascii="Arial" w:hAnsi="Arial" w:cs="Arial"/>
          <w:b/>
          <w:sz w:val="22"/>
        </w:rPr>
        <w:t>E OUTRAS COMPROVAÇÕES</w:t>
      </w:r>
    </w:p>
    <w:p w:rsidR="00BE345E" w:rsidRPr="00752C3E" w:rsidRDefault="00BE345E" w:rsidP="00BE345E">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4.1.4.1. Declaração subscrita por representante legal da licitante, em conformidade com o modelo constante do </w:t>
      </w:r>
      <w:r w:rsidRPr="00752C3E">
        <w:rPr>
          <w:rFonts w:ascii="Arial" w:hAnsi="Arial" w:cs="Arial"/>
          <w:b/>
          <w:sz w:val="22"/>
          <w:szCs w:val="22"/>
        </w:rPr>
        <w:t>Anexo III.1</w:t>
      </w:r>
      <w:r w:rsidRPr="00752C3E">
        <w:rPr>
          <w:rFonts w:ascii="Arial" w:hAnsi="Arial" w:cs="Arial"/>
          <w:sz w:val="22"/>
          <w:szCs w:val="22"/>
        </w:rPr>
        <w:t>, atestando que:</w:t>
      </w:r>
    </w:p>
    <w:p w:rsidR="00BE345E" w:rsidRPr="00752C3E" w:rsidRDefault="00BE345E" w:rsidP="00BE345E">
      <w:pPr>
        <w:tabs>
          <w:tab w:val="left" w:pos="851"/>
        </w:tabs>
        <w:autoSpaceDE w:val="0"/>
        <w:autoSpaceDN w:val="0"/>
        <w:adjustRightInd w:val="0"/>
        <w:spacing w:line="360" w:lineRule="auto"/>
        <w:ind w:left="851"/>
        <w:jc w:val="both"/>
        <w:rPr>
          <w:rFonts w:ascii="Arial" w:hAnsi="Arial" w:cs="Arial"/>
          <w:sz w:val="22"/>
          <w:szCs w:val="22"/>
        </w:rPr>
      </w:pPr>
      <w:r w:rsidRPr="00752C3E">
        <w:rPr>
          <w:rFonts w:ascii="Arial" w:hAnsi="Arial" w:cs="Arial"/>
          <w:sz w:val="22"/>
          <w:szCs w:val="22"/>
        </w:rPr>
        <w:lastRenderedPageBreak/>
        <w:t>a) se encontra em situação regular perante o Ministério do Trabalho no que se refere a observância do disposto no inciso XXXIII do artigo 7.º da Constituição Federal, na forma do Decreto Estadual nº. 42.911/1998;</w:t>
      </w:r>
    </w:p>
    <w:p w:rsidR="00BE345E" w:rsidRPr="00752C3E" w:rsidRDefault="00BE345E" w:rsidP="00BE345E">
      <w:pPr>
        <w:tabs>
          <w:tab w:val="left" w:pos="851"/>
        </w:tabs>
        <w:autoSpaceDE w:val="0"/>
        <w:autoSpaceDN w:val="0"/>
        <w:adjustRightInd w:val="0"/>
        <w:spacing w:line="360" w:lineRule="auto"/>
        <w:ind w:left="851"/>
        <w:jc w:val="both"/>
        <w:rPr>
          <w:rFonts w:ascii="Arial" w:hAnsi="Arial" w:cs="Arial"/>
          <w:sz w:val="22"/>
          <w:szCs w:val="22"/>
        </w:rPr>
      </w:pPr>
      <w:r w:rsidRPr="00752C3E">
        <w:rPr>
          <w:rFonts w:ascii="Arial" w:hAnsi="Arial" w:cs="Arial"/>
          <w:sz w:val="22"/>
          <w:szCs w:val="22"/>
        </w:rPr>
        <w:t>b) inexiste impedimento legal para licitar ou contratar com a Administração;</w:t>
      </w:r>
    </w:p>
    <w:p w:rsidR="00BE345E" w:rsidRPr="003A2FD8" w:rsidRDefault="00BE345E" w:rsidP="00BE345E">
      <w:pPr>
        <w:autoSpaceDE w:val="0"/>
        <w:autoSpaceDN w:val="0"/>
        <w:adjustRightInd w:val="0"/>
        <w:spacing w:line="360" w:lineRule="auto"/>
        <w:jc w:val="both"/>
        <w:rPr>
          <w:rFonts w:ascii="Arial" w:hAnsi="Arial" w:cs="Arial"/>
          <w:sz w:val="22"/>
          <w:szCs w:val="22"/>
        </w:rPr>
      </w:pPr>
      <w:r w:rsidRPr="00E33F17">
        <w:rPr>
          <w:rFonts w:ascii="Arial" w:hAnsi="Arial" w:cs="Arial"/>
          <w:sz w:val="22"/>
          <w:szCs w:val="22"/>
        </w:rPr>
        <w:t xml:space="preserve">4.1.4.2. Declaração subscrita por representante legal da licitante, em conformidade com o modelo constante do </w:t>
      </w:r>
      <w:r w:rsidRPr="00E33F17">
        <w:rPr>
          <w:rFonts w:ascii="Arial" w:hAnsi="Arial" w:cs="Arial"/>
          <w:b/>
          <w:sz w:val="22"/>
          <w:szCs w:val="22"/>
        </w:rPr>
        <w:t>Anexo III.</w:t>
      </w:r>
      <w:r>
        <w:rPr>
          <w:rFonts w:ascii="Arial" w:hAnsi="Arial" w:cs="Arial"/>
          <w:b/>
          <w:sz w:val="22"/>
          <w:szCs w:val="22"/>
        </w:rPr>
        <w:t>2</w:t>
      </w:r>
      <w:r w:rsidRPr="00E33F17">
        <w:rPr>
          <w:rFonts w:ascii="Arial" w:hAnsi="Arial" w:cs="Arial"/>
          <w:sz w:val="22"/>
          <w:szCs w:val="22"/>
        </w:rPr>
        <w:t xml:space="preserve">, afirmando que sua proposta foi elaborada de maneira independente e que conduz </w:t>
      </w:r>
      <w:r w:rsidRPr="003A2FD8">
        <w:rPr>
          <w:rFonts w:ascii="Arial" w:hAnsi="Arial" w:cs="Arial"/>
          <w:sz w:val="22"/>
          <w:szCs w:val="22"/>
        </w:rPr>
        <w:t>seus negócios de forma a coibir fraudes, corrupção e a prática de quaisquer outros atos lesivos à Administração Pública, nacional ou estrangeira, em atendimento à Lei Federal nº 12.846/ 2013 e ao Decreto Estadual nº 60.106/2014.</w:t>
      </w:r>
    </w:p>
    <w:p w:rsidR="00BE345E" w:rsidRPr="003A2FD8" w:rsidRDefault="00BE345E" w:rsidP="00BE345E">
      <w:pPr>
        <w:autoSpaceDE w:val="0"/>
        <w:autoSpaceDN w:val="0"/>
        <w:adjustRightInd w:val="0"/>
        <w:spacing w:line="360" w:lineRule="auto"/>
        <w:jc w:val="both"/>
        <w:rPr>
          <w:rFonts w:ascii="Arial" w:hAnsi="Arial" w:cs="Arial"/>
          <w:sz w:val="22"/>
          <w:szCs w:val="22"/>
        </w:rPr>
      </w:pPr>
      <w:r w:rsidRPr="003A2FD8">
        <w:rPr>
          <w:rFonts w:ascii="Arial" w:hAnsi="Arial" w:cs="Arial"/>
          <w:sz w:val="22"/>
          <w:szCs w:val="22"/>
        </w:rPr>
        <w:t xml:space="preserve">4.1.4.3. Em se tratando de microempresa ou de empresa de pequeno porte, declaração subscrita por representante legal da licitante, em conformidade com o modelo constante do </w:t>
      </w:r>
      <w:r w:rsidRPr="003A2FD8">
        <w:rPr>
          <w:rFonts w:ascii="Arial" w:hAnsi="Arial" w:cs="Arial"/>
          <w:b/>
          <w:sz w:val="22"/>
          <w:szCs w:val="22"/>
        </w:rPr>
        <w:t>Anexo III.3</w:t>
      </w:r>
      <w:r w:rsidRPr="003A2FD8">
        <w:rPr>
          <w:rFonts w:ascii="Arial" w:hAnsi="Arial" w:cs="Arial"/>
          <w:sz w:val="22"/>
          <w:szCs w:val="22"/>
        </w:rPr>
        <w:t>, declarando seu enquadramento nos critérios previstos no artigo 3º da Lei Complementar Federal n° 123/2006, bem como sua não inclusão nas vedações previstas no mesmo diploma legal.</w:t>
      </w:r>
    </w:p>
    <w:p w:rsidR="00BE345E" w:rsidRPr="003A2FD8" w:rsidRDefault="00BE345E" w:rsidP="00BE345E">
      <w:pPr>
        <w:autoSpaceDE w:val="0"/>
        <w:autoSpaceDN w:val="0"/>
        <w:adjustRightInd w:val="0"/>
        <w:spacing w:line="360" w:lineRule="auto"/>
        <w:jc w:val="both"/>
        <w:rPr>
          <w:rFonts w:ascii="Arial" w:hAnsi="Arial" w:cs="Arial"/>
          <w:sz w:val="22"/>
          <w:szCs w:val="22"/>
        </w:rPr>
      </w:pPr>
      <w:r w:rsidRPr="003A2FD8">
        <w:rPr>
          <w:rFonts w:ascii="Arial" w:hAnsi="Arial" w:cs="Arial"/>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3A2FD8">
        <w:rPr>
          <w:rFonts w:ascii="Arial" w:hAnsi="Arial" w:cs="Arial"/>
          <w:b/>
          <w:sz w:val="22"/>
          <w:szCs w:val="22"/>
        </w:rPr>
        <w:t>Anexo III.4</w:t>
      </w:r>
      <w:r w:rsidRPr="003A2FD8">
        <w:rPr>
          <w:rFonts w:ascii="Arial" w:hAnsi="Arial" w:cs="Arial"/>
          <w:sz w:val="22"/>
          <w:szCs w:val="22"/>
        </w:rPr>
        <w:t xml:space="preserve">, declarando que seu estatuto foi adequado à Lei Federal nº 12.690/2012 e que aufere Receita Bruta até o limite definido no inciso II do </w:t>
      </w:r>
      <w:r w:rsidRPr="003A2FD8">
        <w:rPr>
          <w:rFonts w:ascii="Arial" w:hAnsi="Arial" w:cs="Arial"/>
          <w:i/>
          <w:sz w:val="22"/>
          <w:szCs w:val="22"/>
        </w:rPr>
        <w:t>caput</w:t>
      </w:r>
      <w:r w:rsidRPr="003A2FD8">
        <w:rPr>
          <w:rFonts w:ascii="Arial" w:hAnsi="Arial" w:cs="Arial"/>
          <w:sz w:val="22"/>
          <w:szCs w:val="22"/>
        </w:rPr>
        <w:t xml:space="preserve"> do art. 3º da Lei Complementar Federal n° 123/2006.</w:t>
      </w:r>
    </w:p>
    <w:p w:rsidR="001C4B12" w:rsidRPr="00E33F17" w:rsidRDefault="001C4B12" w:rsidP="001C4B12">
      <w:pPr>
        <w:autoSpaceDE w:val="0"/>
        <w:autoSpaceDN w:val="0"/>
        <w:adjustRightInd w:val="0"/>
        <w:spacing w:line="360" w:lineRule="auto"/>
        <w:jc w:val="both"/>
        <w:rPr>
          <w:rFonts w:ascii="Arial" w:hAnsi="Arial" w:cs="Arial"/>
          <w:sz w:val="22"/>
          <w:szCs w:val="22"/>
        </w:rPr>
      </w:pPr>
      <w:r w:rsidRPr="003A2FD8">
        <w:rPr>
          <w:rFonts w:ascii="Arial" w:hAnsi="Arial" w:cs="Arial"/>
          <w:sz w:val="22"/>
          <w:szCs w:val="22"/>
        </w:rPr>
        <w:t xml:space="preserve">4.1.4.5. Além das declarações exigidas nos itens 4.1.4.3 e 4.1.4.4, a comprovação da condição de microempresa, de empresa de pequeno porte ou de cooperativa que preencha as condições estabelecidas no art. 34, da Lei Federal nº 11.488/2007, deverá </w:t>
      </w:r>
      <w:r w:rsidRPr="000B3B9B">
        <w:rPr>
          <w:rFonts w:ascii="Arial" w:hAnsi="Arial" w:cs="Arial"/>
          <w:sz w:val="22"/>
          <w:szCs w:val="22"/>
        </w:rPr>
        <w:t xml:space="preserve">ser realizada </w:t>
      </w:r>
      <w:r w:rsidRPr="00E33F17">
        <w:rPr>
          <w:rFonts w:ascii="Arial" w:hAnsi="Arial" w:cs="Arial"/>
          <w:sz w:val="22"/>
          <w:szCs w:val="22"/>
        </w:rPr>
        <w:t xml:space="preserve">da seguinte forma: </w:t>
      </w:r>
    </w:p>
    <w:p w:rsidR="001C4B12" w:rsidRPr="00E33F17" w:rsidRDefault="001C4B12" w:rsidP="001C4B12">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4.1.4.5</w:t>
      </w:r>
      <w:r w:rsidRPr="00E33F17">
        <w:rPr>
          <w:rFonts w:ascii="Arial" w:hAnsi="Arial" w:cs="Arial"/>
          <w:sz w:val="22"/>
          <w:szCs w:val="22"/>
        </w:rPr>
        <w:t>.1. Se sociedade empresária, pela apresentação de certidã</w:t>
      </w:r>
      <w:r>
        <w:rPr>
          <w:rFonts w:ascii="Arial" w:hAnsi="Arial" w:cs="Arial"/>
          <w:sz w:val="22"/>
          <w:szCs w:val="22"/>
        </w:rPr>
        <w:t>o expedida pela Junta Comercial competente</w:t>
      </w:r>
      <w:r w:rsidRPr="00E33F17">
        <w:rPr>
          <w:rFonts w:ascii="Arial" w:hAnsi="Arial" w:cs="Arial"/>
          <w:sz w:val="22"/>
          <w:szCs w:val="22"/>
        </w:rPr>
        <w:t xml:space="preserve">; </w:t>
      </w:r>
    </w:p>
    <w:p w:rsidR="001C4B12" w:rsidRPr="00E33F17" w:rsidRDefault="001C4B12" w:rsidP="001C4B12">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4.1.4.5</w:t>
      </w:r>
      <w:r w:rsidRPr="00E33F17">
        <w:rPr>
          <w:rFonts w:ascii="Arial" w:hAnsi="Arial" w:cs="Arial"/>
          <w:sz w:val="22"/>
          <w:szCs w:val="22"/>
        </w:rPr>
        <w:t xml:space="preserve">.2.  Se sociedade simples, pela apresentação da “Certidão de Breve Relato de Registro de Enquadramento de Microempresa ou Empresa de Pequeno Porte”, expedida pelo Cartório de Registro de Pessoas Jurídicas; </w:t>
      </w:r>
    </w:p>
    <w:p w:rsidR="001C4B12" w:rsidRDefault="001C4B12" w:rsidP="001C4B12">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4.1.4.5</w:t>
      </w:r>
      <w:r w:rsidRPr="00E33F17">
        <w:rPr>
          <w:rFonts w:ascii="Arial" w:hAnsi="Arial" w:cs="Arial"/>
          <w:sz w:val="22"/>
          <w:szCs w:val="22"/>
        </w:rPr>
        <w:t xml:space="preserve">.3. Se sociedade cooperativa, pela Demonstração do Resultado do Exercício ou documento equivalente que comprove Receita Bruta até o limite definido no inciso II do </w:t>
      </w:r>
      <w:r w:rsidRPr="009A3DE8">
        <w:rPr>
          <w:rFonts w:ascii="Arial" w:hAnsi="Arial" w:cs="Arial"/>
          <w:i/>
          <w:sz w:val="22"/>
          <w:szCs w:val="22"/>
        </w:rPr>
        <w:t>caput</w:t>
      </w:r>
      <w:r w:rsidRPr="00E33F17">
        <w:rPr>
          <w:rFonts w:ascii="Arial" w:hAnsi="Arial" w:cs="Arial"/>
          <w:sz w:val="22"/>
          <w:szCs w:val="22"/>
        </w:rPr>
        <w:t xml:space="preserve"> do art. 3º da Lei Complementar Federal n° 123/2006.</w:t>
      </w:r>
    </w:p>
    <w:p w:rsidR="001C4B12" w:rsidRDefault="001C4B12" w:rsidP="001C4B12">
      <w:pPr>
        <w:autoSpaceDE w:val="0"/>
        <w:autoSpaceDN w:val="0"/>
        <w:adjustRightInd w:val="0"/>
        <w:spacing w:line="360" w:lineRule="auto"/>
        <w:ind w:left="709"/>
        <w:jc w:val="both"/>
        <w:rPr>
          <w:rFonts w:ascii="Arial" w:hAnsi="Arial" w:cs="Arial"/>
          <w:sz w:val="22"/>
          <w:szCs w:val="22"/>
        </w:rPr>
      </w:pPr>
    </w:p>
    <w:p w:rsidR="001C4B12" w:rsidRPr="00752C3E" w:rsidRDefault="001C4B12" w:rsidP="001C4B12">
      <w:pPr>
        <w:tabs>
          <w:tab w:val="left" w:pos="0"/>
        </w:tabs>
        <w:autoSpaceDE w:val="0"/>
        <w:autoSpaceDN w:val="0"/>
        <w:adjustRightInd w:val="0"/>
        <w:spacing w:line="360" w:lineRule="auto"/>
        <w:jc w:val="both"/>
        <w:rPr>
          <w:rFonts w:ascii="Arial" w:hAnsi="Arial" w:cs="Arial"/>
          <w:b/>
          <w:sz w:val="22"/>
        </w:rPr>
      </w:pPr>
      <w:r w:rsidRPr="00752C3E">
        <w:rPr>
          <w:rFonts w:ascii="Arial" w:hAnsi="Arial" w:cs="Arial"/>
          <w:b/>
          <w:sz w:val="22"/>
        </w:rPr>
        <w:t>4.2. DISPOSIÇÕES GERAIS</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lastRenderedPageBreak/>
        <w:t xml:space="preserve">4.2.1. Na hipótese de não constar prazo de validade nas certidões apresentadas, a Administração aceitará como válidas as expedidas </w:t>
      </w:r>
      <w:r>
        <w:rPr>
          <w:rFonts w:ascii="Arial" w:hAnsi="Arial" w:cs="Arial"/>
          <w:sz w:val="22"/>
          <w:szCs w:val="22"/>
        </w:rPr>
        <w:t>nos</w:t>
      </w:r>
      <w:r w:rsidRPr="00752C3E">
        <w:rPr>
          <w:rFonts w:ascii="Arial" w:hAnsi="Arial" w:cs="Arial"/>
          <w:sz w:val="22"/>
          <w:szCs w:val="22"/>
        </w:rPr>
        <w:t xml:space="preserve"> 180 (cento e oitenta) dias imediatamente anteriores à data de apresentação das propostas.</w:t>
      </w:r>
    </w:p>
    <w:p w:rsidR="001C4B12" w:rsidRDefault="001C4B12" w:rsidP="001C4B12">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4.2.2. </w:t>
      </w:r>
      <w:r w:rsidRPr="00095B02">
        <w:rPr>
          <w:rFonts w:ascii="Arial" w:hAnsi="Arial" w:cs="Arial"/>
          <w:sz w:val="22"/>
          <w:szCs w:val="22"/>
        </w:rPr>
        <w:t>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rsidR="001C4B12" w:rsidRPr="00E33F17" w:rsidRDefault="001C4B12" w:rsidP="001C4B12">
      <w:pPr>
        <w:tabs>
          <w:tab w:val="left" w:pos="0"/>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4.2.3. </w:t>
      </w:r>
      <w:r w:rsidRPr="009341FD">
        <w:rPr>
          <w:rFonts w:ascii="Arial" w:hAnsi="Arial" w:cs="Arial"/>
          <w:sz w:val="22"/>
          <w:szCs w:val="22"/>
        </w:rPr>
        <w:t xml:space="preserve">Caso o objeto contratual venha a ser cumprido por </w:t>
      </w:r>
      <w:r>
        <w:rPr>
          <w:rFonts w:ascii="Arial" w:hAnsi="Arial" w:cs="Arial"/>
          <w:sz w:val="22"/>
          <w:szCs w:val="22"/>
        </w:rPr>
        <w:t xml:space="preserve">filial </w:t>
      </w:r>
      <w:r w:rsidRPr="009341FD">
        <w:rPr>
          <w:rFonts w:ascii="Arial" w:hAnsi="Arial" w:cs="Arial"/>
          <w:sz w:val="22"/>
          <w:szCs w:val="22"/>
        </w:rPr>
        <w:t>da licitante, os documentos exigidos n</w:t>
      </w:r>
      <w:r>
        <w:rPr>
          <w:rFonts w:ascii="Arial" w:hAnsi="Arial" w:cs="Arial"/>
          <w:sz w:val="22"/>
          <w:szCs w:val="22"/>
        </w:rPr>
        <w:t>o</w:t>
      </w:r>
      <w:r w:rsidRPr="009341FD">
        <w:rPr>
          <w:rFonts w:ascii="Arial" w:hAnsi="Arial" w:cs="Arial"/>
          <w:sz w:val="22"/>
          <w:szCs w:val="22"/>
        </w:rPr>
        <w:t xml:space="preserve"> item</w:t>
      </w:r>
      <w:r>
        <w:rPr>
          <w:rFonts w:ascii="Arial" w:hAnsi="Arial" w:cs="Arial"/>
          <w:sz w:val="22"/>
          <w:szCs w:val="22"/>
        </w:rPr>
        <w:t xml:space="preserve"> 4.1.2</w:t>
      </w:r>
      <w:r w:rsidRPr="009341FD">
        <w:rPr>
          <w:rFonts w:ascii="Arial" w:hAnsi="Arial" w:cs="Arial"/>
          <w:sz w:val="22"/>
          <w:szCs w:val="22"/>
        </w:rPr>
        <w:t xml:space="preserve"> </w:t>
      </w:r>
      <w:r>
        <w:rPr>
          <w:rFonts w:ascii="Arial" w:hAnsi="Arial" w:cs="Arial"/>
          <w:sz w:val="22"/>
          <w:szCs w:val="22"/>
        </w:rPr>
        <w:t xml:space="preserve">deverão ser apresentados tanto pela matriz quanto pelo estabelecimento que executará </w:t>
      </w:r>
      <w:r w:rsidRPr="009341FD">
        <w:rPr>
          <w:rFonts w:ascii="Arial" w:hAnsi="Arial" w:cs="Arial"/>
          <w:sz w:val="22"/>
          <w:szCs w:val="22"/>
        </w:rPr>
        <w:t>o</w:t>
      </w:r>
      <w:r>
        <w:rPr>
          <w:rFonts w:ascii="Arial" w:hAnsi="Arial" w:cs="Arial"/>
          <w:sz w:val="22"/>
          <w:szCs w:val="22"/>
        </w:rPr>
        <w:t xml:space="preserve"> objeto do</w:t>
      </w:r>
      <w:r w:rsidRPr="009341FD">
        <w:rPr>
          <w:rFonts w:ascii="Arial" w:hAnsi="Arial" w:cs="Arial"/>
          <w:sz w:val="22"/>
          <w:szCs w:val="22"/>
        </w:rPr>
        <w:t xml:space="preserve"> contrato.</w:t>
      </w:r>
      <w:r w:rsidRPr="00E33F17">
        <w:rPr>
          <w:rFonts w:ascii="Arial" w:hAnsi="Arial" w:cs="Arial"/>
          <w:sz w:val="22"/>
          <w:szCs w:val="22"/>
        </w:rPr>
        <w:t xml:space="preserve"> </w:t>
      </w:r>
      <w:r w:rsidRPr="00E33F17">
        <w:rPr>
          <w:rFonts w:ascii="Arial" w:hAnsi="Arial" w:cs="Arial"/>
          <w:sz w:val="22"/>
          <w:szCs w:val="22"/>
        </w:rPr>
        <w:cr/>
      </w:r>
    </w:p>
    <w:p w:rsidR="001C4B12" w:rsidRPr="00752C3E" w:rsidRDefault="001C4B12" w:rsidP="001C4B12">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5. DA SESSÃO PÚBLICA E DO JULGAMENTO</w:t>
      </w:r>
    </w:p>
    <w:p w:rsidR="001C4B12" w:rsidRPr="00752C3E" w:rsidRDefault="001C4B12" w:rsidP="001C4B12">
      <w:pPr>
        <w:pStyle w:val="PargrafodaLista"/>
        <w:tabs>
          <w:tab w:val="left" w:pos="0"/>
        </w:tabs>
        <w:autoSpaceDE w:val="0"/>
        <w:autoSpaceDN w:val="0"/>
        <w:adjustRightInd w:val="0"/>
        <w:spacing w:line="360" w:lineRule="auto"/>
        <w:ind w:left="0"/>
        <w:jc w:val="both"/>
        <w:rPr>
          <w:rFonts w:ascii="Arial" w:hAnsi="Arial" w:cs="Arial"/>
          <w:sz w:val="22"/>
          <w:szCs w:val="22"/>
        </w:rPr>
      </w:pPr>
      <w:r w:rsidRPr="00752C3E">
        <w:rPr>
          <w:rFonts w:ascii="Arial" w:hAnsi="Arial" w:cs="Arial"/>
          <w:sz w:val="22"/>
          <w:szCs w:val="22"/>
        </w:rPr>
        <w:t>5.1. No dia e horário previstos neste Edital, o Pregoeiro dará início à sessão pública do pregão eletrônico, com a abertura automática das propostas e a sua divulgação pelo sistema na forma de grade ordenatória, em ordem crescente de preços.</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5.2. A análise das propostas pelo Pregoeiro se limitará ao atendimento das condições estabelecidas neste Edital e seus anexos e à legislação vigente.</w:t>
      </w:r>
    </w:p>
    <w:p w:rsidR="001C4B12" w:rsidRPr="00752C3E" w:rsidRDefault="001C4B12" w:rsidP="001C4B12">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5.2.1. Serão desclassificadas as propostas:</w:t>
      </w:r>
    </w:p>
    <w:p w:rsidR="001C4B12" w:rsidRPr="00752C3E" w:rsidRDefault="001C4B12" w:rsidP="001C4B12">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a) cujo objeto não atenda as especificações, prazos e condições fixados neste Edital;</w:t>
      </w:r>
    </w:p>
    <w:p w:rsidR="001C4B12" w:rsidRDefault="001C4B12" w:rsidP="001C4B12">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b) que apresentem preço baseado exclusivamente em proposta das demais licitantes;</w:t>
      </w:r>
    </w:p>
    <w:p w:rsidR="001C4B12" w:rsidRPr="00752C3E" w:rsidRDefault="001C4B12" w:rsidP="001C4B12">
      <w:pPr>
        <w:autoSpaceDE w:val="0"/>
        <w:autoSpaceDN w:val="0"/>
        <w:adjustRightInd w:val="0"/>
        <w:spacing w:line="360" w:lineRule="auto"/>
        <w:ind w:left="993"/>
        <w:jc w:val="both"/>
        <w:rPr>
          <w:rFonts w:ascii="Arial" w:hAnsi="Arial" w:cs="Arial"/>
          <w:sz w:val="22"/>
          <w:szCs w:val="22"/>
        </w:rPr>
      </w:pPr>
      <w:r w:rsidRPr="00910F76">
        <w:rPr>
          <w:rFonts w:ascii="Arial" w:hAnsi="Arial" w:cs="Arial"/>
          <w:sz w:val="22"/>
          <w:szCs w:val="22"/>
        </w:rPr>
        <w:t>c) apresentadas por licitante impedida de participar, nos termos do item 2.2 deste edital.</w:t>
      </w:r>
    </w:p>
    <w:p w:rsidR="001C4B12" w:rsidRPr="00752C3E" w:rsidRDefault="001C4B12" w:rsidP="001C4B12">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5.2.2. A desclassificação se dará por decisão motivada do Pregoeiro, observado o disposto no artigo 43, §3º, da Lei Federal nº 8.666/1993.</w:t>
      </w:r>
    </w:p>
    <w:p w:rsidR="001C4B12" w:rsidRPr="00752C3E" w:rsidRDefault="001C4B12" w:rsidP="001C4B12">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5.2.3. Serão desconsideradas ofertas ou vantagens baseadas nas propostas das demais licitantes.</w:t>
      </w:r>
    </w:p>
    <w:p w:rsidR="001C4B12" w:rsidRPr="00752C3E" w:rsidRDefault="001C4B12" w:rsidP="001C4B12">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5.2.4. O eventual desempate de propostas do mesmo valor será promovido pelo sistema, com observância dos critérios legais estabelecidos para tanto.</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5.3. Nova grade ordenatória será divulgada pelo sistema, contendo a relação das propostas classificadas e das desclassificadas.</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5.4. Será iniciada a etapa de lances com a participação de todas as licitantes detentoras de propostas classificadas.</w:t>
      </w:r>
    </w:p>
    <w:p w:rsidR="001C4B12" w:rsidRPr="00752C3E" w:rsidRDefault="001C4B12" w:rsidP="001C4B12">
      <w:pPr>
        <w:tabs>
          <w:tab w:val="left" w:pos="426"/>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lastRenderedPageBreak/>
        <w:t>5.4.1. 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rsidR="001C4B12" w:rsidRPr="00673A45" w:rsidRDefault="001C4B12" w:rsidP="001C4B12">
      <w:pPr>
        <w:tabs>
          <w:tab w:val="left" w:pos="426"/>
        </w:tabs>
        <w:autoSpaceDE w:val="0"/>
        <w:autoSpaceDN w:val="0"/>
        <w:adjustRightInd w:val="0"/>
        <w:spacing w:line="360" w:lineRule="auto"/>
        <w:ind w:left="426"/>
        <w:jc w:val="both"/>
        <w:rPr>
          <w:rFonts w:ascii="Arial" w:hAnsi="Arial" w:cs="Arial"/>
          <w:i/>
          <w:sz w:val="22"/>
          <w:szCs w:val="22"/>
        </w:rPr>
      </w:pPr>
      <w:r w:rsidRPr="00E33F17">
        <w:rPr>
          <w:rFonts w:ascii="Arial" w:hAnsi="Arial" w:cs="Arial"/>
          <w:sz w:val="22"/>
          <w:szCs w:val="22"/>
        </w:rPr>
        <w:t xml:space="preserve">5.4.2. </w:t>
      </w:r>
      <w:sdt>
        <w:sdtPr>
          <w:rPr>
            <w:rStyle w:val="PGE-Alteraesdestacadas"/>
            <w:u w:val="none"/>
          </w:rPr>
          <w:alias w:val="Redução mínima"/>
          <w:tag w:val="Redução mínima"/>
          <w:id w:val="-1090850479"/>
          <w:placeholder>
            <w:docPart w:val="B9FDE3F31D474A36BC6394DF1E5CC957"/>
          </w:placeholder>
          <w15:color w:val="FFFF00"/>
        </w:sdtPr>
        <w:sdtContent>
          <w:r w:rsidRPr="00673A45">
            <w:rPr>
              <w:rStyle w:val="PGE-Alteraesdestacadas"/>
              <w:u w:val="none"/>
            </w:rPr>
            <w:t xml:space="preserve">O valor de redução mínima entre os lances será de R$ </w:t>
          </w:r>
          <w:r w:rsidR="00673A45" w:rsidRPr="00673A45">
            <w:rPr>
              <w:rStyle w:val="PGE-Alteraesdestacadas"/>
              <w:u w:val="none"/>
            </w:rPr>
            <w:t>2,00</w:t>
          </w:r>
          <w:r w:rsidRPr="00673A45">
            <w:rPr>
              <w:rStyle w:val="PGE-Alteraesdestacadas"/>
              <w:u w:val="none"/>
            </w:rPr>
            <w:t xml:space="preserve"> (</w:t>
          </w:r>
          <w:r w:rsidR="00673A45" w:rsidRPr="00673A45">
            <w:rPr>
              <w:rStyle w:val="PGE-Alteraesdestacadas"/>
              <w:u w:val="none"/>
            </w:rPr>
            <w:t>dois</w:t>
          </w:r>
          <w:r w:rsidRPr="00673A45">
            <w:rPr>
              <w:rStyle w:val="PGE-Alteraesdestacadas"/>
              <w:u w:val="none"/>
            </w:rPr>
            <w:t xml:space="preserve">) </w:t>
          </w:r>
          <w:r w:rsidR="00673A45" w:rsidRPr="00673A45">
            <w:rPr>
              <w:rStyle w:val="PGE-Alteraesdestacadas"/>
              <w:u w:val="none"/>
            </w:rPr>
            <w:t xml:space="preserve">reais </w:t>
          </w:r>
          <w:r w:rsidRPr="00673A45">
            <w:rPr>
              <w:rStyle w:val="PGE-Alteraesdestacadas"/>
              <w:u w:val="none"/>
            </w:rPr>
            <w:t>e incidirá sobre o valor unitário do item.</w:t>
          </w:r>
        </w:sdtContent>
      </w:sdt>
      <w:r w:rsidRPr="00673A45">
        <w:rPr>
          <w:rFonts w:ascii="Arial" w:hAnsi="Arial" w:cs="Arial"/>
          <w:sz w:val="22"/>
          <w:szCs w:val="22"/>
        </w:rPr>
        <w:t xml:space="preserve"> </w:t>
      </w:r>
    </w:p>
    <w:p w:rsidR="001C4B12" w:rsidRPr="00752C3E" w:rsidRDefault="001C4B12" w:rsidP="001C4B12">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5.4.3. A etapa de lances terá a duração de 15 (quinze) minutos.</w:t>
      </w:r>
    </w:p>
    <w:p w:rsidR="001C4B12" w:rsidRPr="00752C3E" w:rsidRDefault="001C4B12" w:rsidP="001C4B12">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1C4B12" w:rsidRPr="00752C3E" w:rsidRDefault="001C4B12" w:rsidP="001C4B12">
      <w:pPr>
        <w:tabs>
          <w:tab w:val="left" w:pos="965"/>
        </w:tabs>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1C4B12" w:rsidRPr="00752C3E" w:rsidRDefault="001C4B12" w:rsidP="001C4B12">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5.4.4. No decorrer da etapa de lances, as licitantes serão informadas pelo sistema eletrônico:</w:t>
      </w:r>
    </w:p>
    <w:p w:rsidR="001C4B12" w:rsidRPr="00752C3E" w:rsidRDefault="001C4B12" w:rsidP="001C4B12">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 xml:space="preserve">5.4.4.1. </w:t>
      </w:r>
      <w:proofErr w:type="gramStart"/>
      <w:r w:rsidRPr="00752C3E">
        <w:rPr>
          <w:rFonts w:ascii="Arial" w:hAnsi="Arial" w:cs="Arial"/>
          <w:sz w:val="22"/>
          <w:szCs w:val="22"/>
        </w:rPr>
        <w:t>dos</w:t>
      </w:r>
      <w:proofErr w:type="gramEnd"/>
      <w:r w:rsidRPr="00752C3E">
        <w:rPr>
          <w:rFonts w:ascii="Arial" w:hAnsi="Arial" w:cs="Arial"/>
          <w:sz w:val="22"/>
          <w:szCs w:val="22"/>
        </w:rPr>
        <w:t xml:space="preserve"> lances admitidos e dos inválidos, horários de seus registros no sistema e respectivos valores;</w:t>
      </w:r>
    </w:p>
    <w:p w:rsidR="001C4B12" w:rsidRPr="00752C3E" w:rsidRDefault="001C4B12" w:rsidP="001C4B12">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 xml:space="preserve">5.4.4.2. </w:t>
      </w:r>
      <w:proofErr w:type="gramStart"/>
      <w:r w:rsidRPr="00752C3E">
        <w:rPr>
          <w:rFonts w:ascii="Arial" w:hAnsi="Arial" w:cs="Arial"/>
          <w:sz w:val="22"/>
          <w:szCs w:val="22"/>
        </w:rPr>
        <w:t>do</w:t>
      </w:r>
      <w:proofErr w:type="gramEnd"/>
      <w:r w:rsidRPr="00752C3E">
        <w:rPr>
          <w:rFonts w:ascii="Arial" w:hAnsi="Arial" w:cs="Arial"/>
          <w:sz w:val="22"/>
          <w:szCs w:val="22"/>
        </w:rPr>
        <w:t xml:space="preserve"> tempo restante para o encerramento da etapa de lances.</w:t>
      </w:r>
    </w:p>
    <w:p w:rsidR="001C4B12" w:rsidRPr="00752C3E" w:rsidRDefault="001C4B12" w:rsidP="001C4B12">
      <w:pPr>
        <w:tabs>
          <w:tab w:val="left" w:pos="567"/>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5.4.5. A etapa de lances será considerada encerrada findos os períodos de duração indicados no item 5.4.3.</w:t>
      </w:r>
    </w:p>
    <w:p w:rsidR="001C4B12" w:rsidRPr="00895364"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5.5. Encerrada a etapa de lances, o sistema divulgará a nova grade ordenatória contendo a classificação final, em ordem crescente de valores, considerando o último preço admitido de cada licitante.</w:t>
      </w:r>
    </w:p>
    <w:p w:rsidR="001C4B12" w:rsidRPr="00895364" w:rsidRDefault="001C4B12" w:rsidP="001C4B12">
      <w:pPr>
        <w:tabs>
          <w:tab w:val="left" w:pos="0"/>
        </w:tabs>
        <w:autoSpaceDE w:val="0"/>
        <w:autoSpaceDN w:val="0"/>
        <w:adjustRightInd w:val="0"/>
        <w:spacing w:line="360" w:lineRule="auto"/>
        <w:jc w:val="both"/>
        <w:rPr>
          <w:rFonts w:ascii="Arial" w:hAnsi="Arial" w:cs="Arial"/>
          <w:sz w:val="22"/>
          <w:szCs w:val="22"/>
        </w:rPr>
      </w:pPr>
      <w:r w:rsidRPr="00895364">
        <w:rPr>
          <w:rFonts w:ascii="Arial" w:hAnsi="Arial" w:cs="Arial"/>
          <w:sz w:val="22"/>
          <w:szCs w:val="22"/>
        </w:rPr>
        <w:t>5.6. Com base na classificação a que alude o item 5.5, será assegurada às licitantes microempresas, empresas de pequeno porte e cooperativas que preencham as condições estabelecidas no artigo 34, da Lei Federal n° 11.488/2007, preferência à contratação, observadas as seguintes regras:</w:t>
      </w:r>
    </w:p>
    <w:p w:rsidR="001C4B12" w:rsidRPr="00895364" w:rsidRDefault="001C4B12" w:rsidP="001C4B12">
      <w:pPr>
        <w:tabs>
          <w:tab w:val="left" w:pos="284"/>
        </w:tabs>
        <w:autoSpaceDE w:val="0"/>
        <w:autoSpaceDN w:val="0"/>
        <w:adjustRightInd w:val="0"/>
        <w:spacing w:line="360" w:lineRule="auto"/>
        <w:ind w:left="426"/>
        <w:jc w:val="both"/>
        <w:rPr>
          <w:rFonts w:ascii="Arial" w:hAnsi="Arial" w:cs="Arial"/>
          <w:sz w:val="22"/>
          <w:szCs w:val="22"/>
        </w:rPr>
      </w:pPr>
      <w:r w:rsidRPr="00895364">
        <w:rPr>
          <w:rFonts w:ascii="Arial" w:hAnsi="Arial" w:cs="Arial"/>
          <w:sz w:val="22"/>
          <w:szCs w:val="22"/>
        </w:rPr>
        <w:t>5.6.1. A microempresa, empresa de pequeno porte ou cooperativa que preencha as condições estabelecidas no artigo 34, da Lei Federal n° 11.488/2007, detentora da proposta de menor valor, dentre aquelas cujos valores sejam iguais ou superiores até 5% (cinco por</w:t>
      </w:r>
      <w:r w:rsidRPr="001C4B12">
        <w:rPr>
          <w:rFonts w:ascii="Arial" w:hAnsi="Arial" w:cs="Arial"/>
          <w:sz w:val="22"/>
          <w:szCs w:val="22"/>
        </w:rPr>
        <w:t xml:space="preserve"> </w:t>
      </w:r>
      <w:r w:rsidRPr="00895364">
        <w:rPr>
          <w:rFonts w:ascii="Arial" w:hAnsi="Arial" w:cs="Arial"/>
          <w:sz w:val="22"/>
          <w:szCs w:val="22"/>
        </w:rPr>
        <w:t xml:space="preserve">cento) ao valor da proposta melhor classificada, será convocada pelo Pregoeiro, para que apresente preço inferior ao da melhor classificada, no </w:t>
      </w:r>
      <w:r w:rsidRPr="00895364">
        <w:rPr>
          <w:rFonts w:ascii="Arial" w:hAnsi="Arial" w:cs="Arial"/>
          <w:sz w:val="22"/>
          <w:szCs w:val="22"/>
        </w:rPr>
        <w:lastRenderedPageBreak/>
        <w:t>prazo de 5 (cinco) minutos, sob pena de preclusão do direito de preferência. Caso haja propostas empatadas, a convocação recairá sobre a licitante vencedora de sorteio.</w:t>
      </w:r>
    </w:p>
    <w:p w:rsidR="001C4B12" w:rsidRPr="00895364" w:rsidRDefault="001C4B12" w:rsidP="001C4B12">
      <w:pPr>
        <w:tabs>
          <w:tab w:val="left" w:pos="284"/>
        </w:tabs>
        <w:autoSpaceDE w:val="0"/>
        <w:autoSpaceDN w:val="0"/>
        <w:adjustRightInd w:val="0"/>
        <w:spacing w:line="360" w:lineRule="auto"/>
        <w:ind w:left="426"/>
        <w:jc w:val="both"/>
        <w:rPr>
          <w:rFonts w:ascii="Arial" w:hAnsi="Arial" w:cs="Arial"/>
          <w:sz w:val="22"/>
          <w:szCs w:val="22"/>
        </w:rPr>
      </w:pPr>
      <w:r w:rsidRPr="00895364">
        <w:rPr>
          <w:rFonts w:ascii="Arial" w:hAnsi="Arial" w:cs="Arial"/>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1C4B12" w:rsidRPr="00895364" w:rsidRDefault="001C4B12" w:rsidP="001C4B12">
      <w:pPr>
        <w:tabs>
          <w:tab w:val="left" w:pos="284"/>
        </w:tabs>
        <w:autoSpaceDE w:val="0"/>
        <w:autoSpaceDN w:val="0"/>
        <w:adjustRightInd w:val="0"/>
        <w:spacing w:line="360" w:lineRule="auto"/>
        <w:ind w:left="426"/>
        <w:jc w:val="both"/>
        <w:rPr>
          <w:rFonts w:ascii="Arial" w:hAnsi="Arial" w:cs="Arial"/>
          <w:sz w:val="22"/>
          <w:szCs w:val="22"/>
        </w:rPr>
      </w:pPr>
      <w:r w:rsidRPr="00895364">
        <w:rPr>
          <w:rFonts w:ascii="Arial" w:hAnsi="Arial" w:cs="Arial"/>
          <w:sz w:val="22"/>
          <w:szCs w:val="22"/>
        </w:rPr>
        <w:t>5.6.3. Caso a detentora da melhor oferta, de acordo com a classificação de que trata o item 5.5, seja microempresa, empresa de pequeno porte ou cooperativa que preencha as condições estabelecidas no artigo 34, da Lei Federal n° 11.488/2007, não será assegurado o direito de preferência, passando-se, desde logo, à negociação do preço.</w:t>
      </w:r>
    </w:p>
    <w:p w:rsidR="001C4B12" w:rsidRPr="00895364" w:rsidRDefault="001C4B12" w:rsidP="001C4B12">
      <w:pPr>
        <w:tabs>
          <w:tab w:val="left" w:pos="0"/>
        </w:tabs>
        <w:autoSpaceDE w:val="0"/>
        <w:autoSpaceDN w:val="0"/>
        <w:adjustRightInd w:val="0"/>
        <w:spacing w:line="360" w:lineRule="auto"/>
        <w:jc w:val="both"/>
        <w:rPr>
          <w:rFonts w:ascii="Arial" w:hAnsi="Arial" w:cs="Arial"/>
          <w:sz w:val="22"/>
          <w:szCs w:val="22"/>
        </w:rPr>
      </w:pPr>
      <w:r w:rsidRPr="00895364">
        <w:rPr>
          <w:rFonts w:ascii="Arial" w:hAnsi="Arial" w:cs="Arial"/>
          <w:sz w:val="22"/>
          <w:szCs w:val="22"/>
        </w:rPr>
        <w:t>5.7. O Pregoeiro poderá negociar com o autor da oferta de menor valor mediante troca de mensagens abertas no sistema, com vistas à redução do preço.</w:t>
      </w:r>
    </w:p>
    <w:p w:rsidR="001C4B12" w:rsidRPr="00895364" w:rsidRDefault="001C4B12" w:rsidP="001C4B12">
      <w:pPr>
        <w:autoSpaceDE w:val="0"/>
        <w:autoSpaceDN w:val="0"/>
        <w:adjustRightInd w:val="0"/>
        <w:spacing w:line="360" w:lineRule="auto"/>
        <w:jc w:val="both"/>
        <w:rPr>
          <w:rFonts w:ascii="Arial" w:hAnsi="Arial" w:cs="Arial"/>
          <w:sz w:val="22"/>
          <w:szCs w:val="22"/>
        </w:rPr>
      </w:pPr>
      <w:r w:rsidRPr="00895364">
        <w:rPr>
          <w:rFonts w:ascii="Arial" w:hAnsi="Arial" w:cs="Arial"/>
          <w:sz w:val="22"/>
          <w:szCs w:val="22"/>
        </w:rPr>
        <w:t>5.8. Após a negociação, se houver, o Pregoeiro examinará a aceitabilidade do menor preço, decidindo motivadamente a respeito.</w:t>
      </w:r>
    </w:p>
    <w:p w:rsidR="001C4B12" w:rsidRPr="00895364" w:rsidRDefault="001C4B12" w:rsidP="001C4B12">
      <w:pPr>
        <w:autoSpaceDE w:val="0"/>
        <w:autoSpaceDN w:val="0"/>
        <w:adjustRightInd w:val="0"/>
        <w:spacing w:line="360" w:lineRule="auto"/>
        <w:ind w:left="567"/>
        <w:jc w:val="both"/>
        <w:rPr>
          <w:rFonts w:ascii="Arial" w:hAnsi="Arial" w:cs="Arial"/>
          <w:sz w:val="22"/>
        </w:rPr>
      </w:pPr>
      <w:r w:rsidRPr="00895364">
        <w:rPr>
          <w:rFonts w:ascii="Arial" w:hAnsi="Arial" w:cs="Arial"/>
          <w:sz w:val="22"/>
        </w:rPr>
        <w:t>5.8.1. A aceitabilidade dos preços será aferida a partir dos preços de mercado vigentes na data da apresentação das propostas, apurados mediante pesquisa realizada pelo órgão licitante, que será juntada aos autos por ocasião do julgamento.</w:t>
      </w:r>
    </w:p>
    <w:p w:rsidR="001C4B12" w:rsidRPr="00895364" w:rsidRDefault="001C4B12" w:rsidP="001C4B12">
      <w:pPr>
        <w:autoSpaceDE w:val="0"/>
        <w:autoSpaceDN w:val="0"/>
        <w:adjustRightInd w:val="0"/>
        <w:spacing w:line="360" w:lineRule="auto"/>
        <w:ind w:left="567"/>
        <w:jc w:val="both"/>
        <w:rPr>
          <w:rFonts w:ascii="Arial" w:hAnsi="Arial" w:cs="Arial"/>
          <w:sz w:val="22"/>
          <w:szCs w:val="22"/>
        </w:rPr>
      </w:pPr>
      <w:r w:rsidRPr="00895364">
        <w:rPr>
          <w:rFonts w:ascii="Arial" w:hAnsi="Arial" w:cs="Arial"/>
          <w:sz w:val="22"/>
        </w:rPr>
        <w:t xml:space="preserve">5.8.2. </w:t>
      </w:r>
      <w:r w:rsidRPr="00895364">
        <w:rPr>
          <w:rFonts w:ascii="Arial" w:hAnsi="Arial" w:cs="Arial"/>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1C4B12" w:rsidRPr="00A94918" w:rsidRDefault="001C4B12" w:rsidP="001C4B12">
      <w:pPr>
        <w:autoSpaceDE w:val="0"/>
        <w:autoSpaceDN w:val="0"/>
        <w:adjustRightInd w:val="0"/>
        <w:spacing w:line="360" w:lineRule="auto"/>
        <w:ind w:left="567"/>
        <w:jc w:val="both"/>
        <w:rPr>
          <w:rFonts w:ascii="Arial" w:hAnsi="Arial" w:cs="Arial"/>
          <w:sz w:val="22"/>
        </w:rPr>
      </w:pPr>
      <w:r w:rsidRPr="00895364">
        <w:rPr>
          <w:rFonts w:ascii="Arial" w:hAnsi="Arial" w:cs="Arial"/>
          <w:sz w:val="22"/>
        </w:rPr>
        <w:t xml:space="preserve">5.8.3. Na mesma sessão pública, o Pregoeiro solicitará da licitante detentora da melhor oferta o envio, no campo próprio do sistema, da planilha </w:t>
      </w:r>
      <w:r>
        <w:rPr>
          <w:rFonts w:ascii="Arial" w:hAnsi="Arial" w:cs="Arial"/>
          <w:sz w:val="22"/>
        </w:rPr>
        <w:t>de proposta</w:t>
      </w:r>
      <w:r w:rsidRPr="00646EE2">
        <w:rPr>
          <w:rFonts w:ascii="Arial" w:hAnsi="Arial" w:cs="Arial"/>
          <w:sz w:val="22"/>
        </w:rPr>
        <w:t xml:space="preserve"> detalhada, elaborada de acordo com o modelo do </w:t>
      </w:r>
      <w:r w:rsidRPr="00646EE2">
        <w:rPr>
          <w:rFonts w:ascii="Arial" w:hAnsi="Arial" w:cs="Arial"/>
          <w:b/>
          <w:sz w:val="22"/>
        </w:rPr>
        <w:t>Anexo II</w:t>
      </w:r>
      <w:r w:rsidRPr="00646EE2">
        <w:rPr>
          <w:rFonts w:ascii="Arial" w:hAnsi="Arial" w:cs="Arial"/>
          <w:sz w:val="22"/>
        </w:rPr>
        <w:t xml:space="preserve"> deste Edital</w:t>
      </w:r>
      <w:r>
        <w:rPr>
          <w:rFonts w:ascii="Arial" w:hAnsi="Arial" w:cs="Arial"/>
          <w:sz w:val="22"/>
        </w:rPr>
        <w:t>,</w:t>
      </w:r>
      <w:r w:rsidRPr="00A94918">
        <w:rPr>
          <w:rFonts w:ascii="Arial" w:hAnsi="Arial" w:cs="Arial"/>
          <w:sz w:val="22"/>
        </w:rPr>
        <w:t xml:space="preserve"> contendo os preços unitários e</w:t>
      </w:r>
      <w:r>
        <w:rPr>
          <w:rFonts w:ascii="Arial" w:hAnsi="Arial" w:cs="Arial"/>
          <w:sz w:val="22"/>
        </w:rPr>
        <w:t xml:space="preserve"> o novo valor total para a contratação</w:t>
      </w:r>
      <w:r w:rsidRPr="00A94918">
        <w:rPr>
          <w:rFonts w:ascii="Arial" w:hAnsi="Arial" w:cs="Arial"/>
          <w:sz w:val="22"/>
        </w:rPr>
        <w:t xml:space="preserve"> a partir do valor total final obtido no certame. </w:t>
      </w:r>
    </w:p>
    <w:p w:rsidR="001C4B12" w:rsidRDefault="001C4B12" w:rsidP="001C4B12">
      <w:pPr>
        <w:autoSpaceDE w:val="0"/>
        <w:autoSpaceDN w:val="0"/>
        <w:adjustRightInd w:val="0"/>
        <w:spacing w:line="360" w:lineRule="auto"/>
        <w:ind w:left="1276"/>
        <w:jc w:val="both"/>
        <w:rPr>
          <w:rFonts w:ascii="Arial" w:hAnsi="Arial" w:cs="Arial"/>
          <w:sz w:val="22"/>
        </w:rPr>
      </w:pPr>
      <w:r w:rsidRPr="00A94918">
        <w:rPr>
          <w:rFonts w:ascii="Arial" w:hAnsi="Arial" w:cs="Arial"/>
          <w:sz w:val="22"/>
        </w:rPr>
        <w:t xml:space="preserve">5.8.3.1. </w:t>
      </w:r>
      <w:r w:rsidRPr="00DE13CF">
        <w:rPr>
          <w:rFonts w:ascii="Arial" w:hAnsi="Arial" w:cs="Arial"/>
          <w:sz w:val="22"/>
        </w:rPr>
        <w:t xml:space="preserve">A </w:t>
      </w:r>
      <w:r>
        <w:rPr>
          <w:rFonts w:ascii="Arial" w:hAnsi="Arial" w:cs="Arial"/>
          <w:sz w:val="22"/>
        </w:rPr>
        <w:t>planilha de proposta</w:t>
      </w:r>
      <w:r w:rsidRPr="00646EE2">
        <w:rPr>
          <w:rFonts w:ascii="Arial" w:hAnsi="Arial" w:cs="Arial"/>
          <w:sz w:val="22"/>
        </w:rPr>
        <w:t xml:space="preserve"> </w:t>
      </w:r>
      <w:r w:rsidRPr="00DE13CF">
        <w:rPr>
          <w:rFonts w:ascii="Arial" w:hAnsi="Arial" w:cs="Arial"/>
          <w:sz w:val="22"/>
        </w:rPr>
        <w:t xml:space="preserve">deverá conter indicação da procedência, marca e modelo do produto ofertado, observadas as especificações do Termo de Referência constante do </w:t>
      </w:r>
      <w:r w:rsidRPr="00DE13CF">
        <w:rPr>
          <w:rFonts w:ascii="Arial" w:hAnsi="Arial" w:cs="Arial"/>
          <w:b/>
          <w:sz w:val="22"/>
        </w:rPr>
        <w:t>Anexo I</w:t>
      </w:r>
      <w:r>
        <w:rPr>
          <w:rFonts w:ascii="Arial" w:hAnsi="Arial" w:cs="Arial"/>
          <w:sz w:val="22"/>
        </w:rPr>
        <w:t>.</w:t>
      </w:r>
    </w:p>
    <w:p w:rsidR="001C4B12" w:rsidRPr="00A94918" w:rsidRDefault="001C4B12" w:rsidP="001C4B12">
      <w:pPr>
        <w:autoSpaceDE w:val="0"/>
        <w:autoSpaceDN w:val="0"/>
        <w:adjustRightInd w:val="0"/>
        <w:spacing w:line="360" w:lineRule="auto"/>
        <w:ind w:left="1276"/>
        <w:jc w:val="both"/>
        <w:rPr>
          <w:rFonts w:ascii="Arial" w:hAnsi="Arial" w:cs="Arial"/>
          <w:sz w:val="22"/>
        </w:rPr>
      </w:pPr>
      <w:r w:rsidRPr="00A94918">
        <w:rPr>
          <w:rFonts w:ascii="Arial" w:hAnsi="Arial" w:cs="Arial"/>
          <w:sz w:val="22"/>
        </w:rPr>
        <w:t>5.8.3.2.</w:t>
      </w:r>
      <w:r>
        <w:rPr>
          <w:rFonts w:ascii="Arial" w:hAnsi="Arial" w:cs="Arial"/>
          <w:sz w:val="22"/>
        </w:rPr>
        <w:t xml:space="preserve"> </w:t>
      </w:r>
      <w:r w:rsidRPr="00A94918">
        <w:rPr>
          <w:rFonts w:ascii="Arial" w:hAnsi="Arial" w:cs="Arial"/>
          <w:sz w:val="22"/>
        </w:rPr>
        <w:t>O Pregoeiro poderá a qualquer momento solicitar às licitantes os esclarecimentos que julgar necessários.</w:t>
      </w:r>
    </w:p>
    <w:p w:rsidR="001C4B12" w:rsidRPr="00177DE0" w:rsidRDefault="001C4B12" w:rsidP="001C4B12">
      <w:pPr>
        <w:autoSpaceDE w:val="0"/>
        <w:autoSpaceDN w:val="0"/>
        <w:adjustRightInd w:val="0"/>
        <w:spacing w:line="360" w:lineRule="auto"/>
        <w:ind w:left="1276"/>
        <w:jc w:val="both"/>
        <w:rPr>
          <w:rFonts w:ascii="Arial" w:hAnsi="Arial" w:cs="Arial"/>
          <w:sz w:val="22"/>
        </w:rPr>
      </w:pPr>
      <w:r>
        <w:rPr>
          <w:rFonts w:ascii="Arial" w:hAnsi="Arial" w:cs="Arial"/>
          <w:sz w:val="22"/>
        </w:rPr>
        <w:lastRenderedPageBreak/>
        <w:t>5.8.3.3</w:t>
      </w:r>
      <w:r w:rsidRPr="00A94918">
        <w:rPr>
          <w:rFonts w:ascii="Arial" w:hAnsi="Arial" w:cs="Arial"/>
          <w:sz w:val="22"/>
        </w:rPr>
        <w:t>. A critério do Pregoeiro, a sessão pública poderá ser suspensa por até 02 (dois) dias úteis para a apresentação da planilha de propo</w:t>
      </w:r>
      <w:r>
        <w:rPr>
          <w:rFonts w:ascii="Arial" w:hAnsi="Arial" w:cs="Arial"/>
          <w:sz w:val="22"/>
        </w:rPr>
        <w:t>sta</w:t>
      </w:r>
      <w:r w:rsidRPr="00A94918">
        <w:rPr>
          <w:rFonts w:ascii="Arial" w:hAnsi="Arial" w:cs="Arial"/>
          <w:sz w:val="22"/>
        </w:rPr>
        <w:t xml:space="preserve"> em conformidade com o modelo do </w:t>
      </w:r>
      <w:r w:rsidRPr="00177DE0">
        <w:rPr>
          <w:rFonts w:ascii="Arial" w:hAnsi="Arial" w:cs="Arial"/>
          <w:b/>
          <w:sz w:val="22"/>
        </w:rPr>
        <w:t>Anexo II</w:t>
      </w:r>
      <w:r w:rsidRPr="00177DE0">
        <w:rPr>
          <w:rFonts w:ascii="Arial" w:hAnsi="Arial" w:cs="Arial"/>
          <w:sz w:val="22"/>
        </w:rPr>
        <w:t xml:space="preserve">. </w:t>
      </w:r>
    </w:p>
    <w:p w:rsidR="001C4B12" w:rsidRDefault="001C4B12" w:rsidP="001C4B12">
      <w:pPr>
        <w:autoSpaceDE w:val="0"/>
        <w:autoSpaceDN w:val="0"/>
        <w:adjustRightInd w:val="0"/>
        <w:spacing w:line="360" w:lineRule="auto"/>
        <w:ind w:left="1276"/>
        <w:jc w:val="both"/>
        <w:rPr>
          <w:rFonts w:ascii="Arial" w:hAnsi="Arial" w:cs="Arial"/>
          <w:sz w:val="22"/>
        </w:rPr>
      </w:pPr>
      <w:r w:rsidRPr="00177DE0">
        <w:rPr>
          <w:rFonts w:ascii="Arial" w:hAnsi="Arial" w:cs="Arial"/>
          <w:sz w:val="22"/>
        </w:rPr>
        <w:t>5.8.3.4. Se a licitante detentora da melhor oferta deixar de cumprir a obrigação estabelecida no item 5.8.3, sua proposta não será aceita pelo Pregoeiro.</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5.9. Considerada aceitável a oferta de menor preço, passará o Pregoeiro ao julgamento da habilitação, observando as seguintes diretrizes:</w:t>
      </w:r>
    </w:p>
    <w:p w:rsidR="001C4B12" w:rsidRPr="00752C3E" w:rsidRDefault="001C4B12" w:rsidP="001C4B12">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a) Verificação dos dados e informações do autor da oferta aceita, constantes do CAUFESP e extraídos dos documentos indicados no item 4 deste Edital;</w:t>
      </w:r>
    </w:p>
    <w:p w:rsidR="001C4B12" w:rsidRPr="00752C3E" w:rsidRDefault="001C4B12" w:rsidP="001C4B12">
      <w:pPr>
        <w:autoSpaceDE w:val="0"/>
        <w:autoSpaceDN w:val="0"/>
        <w:adjustRightInd w:val="0"/>
        <w:spacing w:line="360" w:lineRule="auto"/>
        <w:ind w:left="567"/>
        <w:jc w:val="both"/>
        <w:rPr>
          <w:rFonts w:ascii="Arial" w:hAnsi="Arial" w:cs="Arial"/>
          <w:sz w:val="22"/>
          <w:szCs w:val="22"/>
        </w:rPr>
      </w:pPr>
      <w:proofErr w:type="gramStart"/>
      <w:r w:rsidRPr="00752C3E">
        <w:rPr>
          <w:rFonts w:ascii="Arial" w:hAnsi="Arial" w:cs="Arial"/>
          <w:sz w:val="22"/>
          <w:szCs w:val="22"/>
        </w:rPr>
        <w:t>b) Caso</w:t>
      </w:r>
      <w:proofErr w:type="gramEnd"/>
      <w:r w:rsidRPr="00752C3E">
        <w:rPr>
          <w:rFonts w:ascii="Arial" w:hAnsi="Arial" w:cs="Arial"/>
          <w:sz w:val="22"/>
          <w:szCs w:val="22"/>
        </w:rPr>
        <w:t xml:space="preserve">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1C4B12" w:rsidRPr="00752C3E" w:rsidRDefault="001C4B12" w:rsidP="001C4B12">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 xml:space="preserve">c) </w:t>
      </w:r>
      <w:r w:rsidRPr="00441126">
        <w:rPr>
          <w:rFonts w:ascii="Arial" w:hAnsi="Arial" w:cs="Arial"/>
          <w:sz w:val="22"/>
          <w:szCs w:val="22"/>
        </w:rPr>
        <w:t>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1C4B12" w:rsidRPr="00441126" w:rsidRDefault="001C4B12" w:rsidP="001C4B12">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w:t>
      </w:r>
      <w:r w:rsidRPr="00441126">
        <w:rPr>
          <w:rFonts w:ascii="Arial" w:hAnsi="Arial" w:cs="Arial"/>
          <w:sz w:val="22"/>
          <w:szCs w:val="22"/>
        </w:rPr>
        <w:t>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1C4B12" w:rsidRPr="00441126" w:rsidRDefault="001C4B12" w:rsidP="001C4B12">
      <w:pPr>
        <w:autoSpaceDE w:val="0"/>
        <w:autoSpaceDN w:val="0"/>
        <w:adjustRightInd w:val="0"/>
        <w:spacing w:line="360" w:lineRule="auto"/>
        <w:ind w:left="567"/>
        <w:jc w:val="both"/>
        <w:rPr>
          <w:rFonts w:ascii="Arial" w:hAnsi="Arial" w:cs="Arial"/>
          <w:sz w:val="22"/>
          <w:szCs w:val="22"/>
        </w:rPr>
      </w:pPr>
      <w:r w:rsidRPr="00441126">
        <w:rPr>
          <w:rFonts w:ascii="Arial" w:hAnsi="Arial" w:cs="Arial"/>
          <w:sz w:val="22"/>
          <w:szCs w:val="22"/>
        </w:rPr>
        <w:t xml:space="preserve">e) </w:t>
      </w:r>
      <w:r w:rsidR="00E27E39" w:rsidRPr="00E27E39">
        <w:rPr>
          <w:rFonts w:ascii="Arial" w:hAnsi="Arial" w:cs="Arial"/>
          <w:sz w:val="22"/>
          <w:szCs w:val="22"/>
        </w:rPr>
        <w:t xml:space="preserve">Os originais ou cópias autenticadas por tabelião de notas, ou autenticados digitalmente pela Central Notarial de Autenticação Digital (CENAD) do Estado de São Paulo, dos documentos enviados na forma constante da alínea “c” deverão </w:t>
      </w:r>
      <w:r w:rsidR="00E27E39" w:rsidRPr="00E27E39">
        <w:rPr>
          <w:rFonts w:ascii="Arial" w:hAnsi="Arial" w:cs="Arial"/>
          <w:sz w:val="22"/>
          <w:szCs w:val="22"/>
        </w:rPr>
        <w:lastRenderedPageBreak/>
        <w:t>ser apresentados no Setor de Licitações e Compras, sito à Av. Prof. Frederico Herman</w:t>
      </w:r>
      <w:r w:rsidR="00E27E39">
        <w:rPr>
          <w:rFonts w:ascii="Arial" w:hAnsi="Arial" w:cs="Arial"/>
          <w:sz w:val="22"/>
          <w:szCs w:val="22"/>
        </w:rPr>
        <w:t>n</w:t>
      </w:r>
      <w:r w:rsidR="00E27E39" w:rsidRPr="00E27E39">
        <w:rPr>
          <w:rFonts w:ascii="Arial" w:hAnsi="Arial" w:cs="Arial"/>
          <w:sz w:val="22"/>
          <w:szCs w:val="22"/>
        </w:rPr>
        <w:t xml:space="preserve"> Jr, 345 – Prédio 12 – 1º andar - São Paulo, SP – CEP 05459-010, em até 02 (dois) dias após o encerramento da sessão pública, sob pena de invalidade do respectivo ato de habilitação e a aplicação das penalidades cabíveis</w:t>
      </w:r>
      <w:r w:rsidRPr="00441126">
        <w:rPr>
          <w:rFonts w:ascii="Arial" w:hAnsi="Arial" w:cs="Arial"/>
          <w:sz w:val="22"/>
          <w:szCs w:val="22"/>
        </w:rPr>
        <w:t>;</w:t>
      </w:r>
    </w:p>
    <w:p w:rsidR="001C4B12" w:rsidRPr="00441126" w:rsidRDefault="001C4B12" w:rsidP="001C4B12">
      <w:pPr>
        <w:autoSpaceDE w:val="0"/>
        <w:autoSpaceDN w:val="0"/>
        <w:adjustRightInd w:val="0"/>
        <w:spacing w:line="360" w:lineRule="auto"/>
        <w:ind w:left="567"/>
        <w:jc w:val="both"/>
        <w:rPr>
          <w:rFonts w:ascii="Arial" w:hAnsi="Arial" w:cs="Arial"/>
          <w:sz w:val="22"/>
          <w:szCs w:val="22"/>
        </w:rPr>
      </w:pPr>
      <w:r w:rsidRPr="00441126">
        <w:rPr>
          <w:rFonts w:ascii="Arial" w:hAnsi="Arial" w:cs="Arial"/>
          <w:sz w:val="22"/>
          <w:szCs w:val="22"/>
        </w:rPr>
        <w:t>f) A comprovação da regularidade fiscal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será obrigatória na fase de habilitação, ainda que apresentem alguma restrição ou impedimento.</w:t>
      </w:r>
    </w:p>
    <w:p w:rsidR="001C4B12" w:rsidRPr="00441126" w:rsidRDefault="001C4B12" w:rsidP="001C4B12">
      <w:pPr>
        <w:autoSpaceDE w:val="0"/>
        <w:autoSpaceDN w:val="0"/>
        <w:adjustRightInd w:val="0"/>
        <w:spacing w:line="360" w:lineRule="auto"/>
        <w:ind w:left="567"/>
        <w:jc w:val="both"/>
        <w:rPr>
          <w:rFonts w:ascii="Arial" w:hAnsi="Arial" w:cs="Arial"/>
          <w:sz w:val="22"/>
          <w:szCs w:val="22"/>
        </w:rPr>
      </w:pPr>
      <w:r w:rsidRPr="00441126">
        <w:rPr>
          <w:rFonts w:ascii="Arial" w:hAnsi="Arial" w:cs="Arial"/>
          <w:sz w:val="22"/>
          <w:szCs w:val="22"/>
        </w:rPr>
        <w:t>f.1) A prerrogativa tratada na alínea “f” abrange apenas a regularidade fiscal do licitante enquadrado como microempresa, empresa de pequeno porte ou cooperativa que preencha</w:t>
      </w:r>
      <w:r w:rsidRPr="001C4B12">
        <w:rPr>
          <w:rFonts w:ascii="Arial" w:hAnsi="Arial" w:cs="Arial"/>
          <w:sz w:val="22"/>
          <w:szCs w:val="22"/>
        </w:rPr>
        <w:t xml:space="preserve"> </w:t>
      </w:r>
      <w:r w:rsidRPr="00441126">
        <w:rPr>
          <w:rFonts w:ascii="Arial" w:hAnsi="Arial" w:cs="Arial"/>
          <w:sz w:val="22"/>
          <w:szCs w:val="22"/>
        </w:rPr>
        <w:t>as condições estabelecidas no artigo 34 da Lei Federal n° 11.488/2007, não abrangendo a regularidade trabalhista (item 4.1.2, alínea “d”) nem os demais requisitos de habilitação exigidos neste Edital, os quais deverão ser comprovados durante o certame licitatório e na forma prescrita neste item 5.9.</w:t>
      </w:r>
    </w:p>
    <w:p w:rsidR="001C4B12" w:rsidRPr="00441126" w:rsidRDefault="001C4B12" w:rsidP="001C4B12">
      <w:pPr>
        <w:autoSpaceDE w:val="0"/>
        <w:autoSpaceDN w:val="0"/>
        <w:adjustRightInd w:val="0"/>
        <w:spacing w:line="360" w:lineRule="auto"/>
        <w:ind w:left="567"/>
        <w:jc w:val="both"/>
        <w:rPr>
          <w:rFonts w:ascii="Arial" w:hAnsi="Arial" w:cs="Arial"/>
          <w:sz w:val="22"/>
          <w:szCs w:val="22"/>
        </w:rPr>
      </w:pPr>
      <w:proofErr w:type="gramStart"/>
      <w:r w:rsidRPr="00441126">
        <w:rPr>
          <w:rFonts w:ascii="Arial" w:hAnsi="Arial" w:cs="Arial"/>
          <w:sz w:val="22"/>
          <w:szCs w:val="22"/>
        </w:rPr>
        <w:t>g) Constatado</w:t>
      </w:r>
      <w:proofErr w:type="gramEnd"/>
      <w:r w:rsidRPr="00441126">
        <w:rPr>
          <w:rFonts w:ascii="Arial" w:hAnsi="Arial" w:cs="Arial"/>
          <w:sz w:val="22"/>
          <w:szCs w:val="22"/>
        </w:rPr>
        <w:t xml:space="preserve"> o cumprimento dos requisitos e condições estabelecidos no Edital, a licitante será habilitada e declarada vencedora do certame. </w:t>
      </w:r>
    </w:p>
    <w:p w:rsidR="001C4B12" w:rsidRPr="00441126" w:rsidRDefault="001C4B12" w:rsidP="001C4B12">
      <w:pPr>
        <w:autoSpaceDE w:val="0"/>
        <w:autoSpaceDN w:val="0"/>
        <w:adjustRightInd w:val="0"/>
        <w:spacing w:line="360" w:lineRule="auto"/>
        <w:ind w:left="567"/>
        <w:jc w:val="both"/>
        <w:rPr>
          <w:rFonts w:ascii="Arial" w:hAnsi="Arial" w:cs="Arial"/>
          <w:sz w:val="22"/>
          <w:szCs w:val="22"/>
        </w:rPr>
      </w:pPr>
      <w:proofErr w:type="gramStart"/>
      <w:r w:rsidRPr="00441126">
        <w:rPr>
          <w:rFonts w:ascii="Arial" w:hAnsi="Arial" w:cs="Arial"/>
          <w:sz w:val="22"/>
          <w:szCs w:val="22"/>
        </w:rPr>
        <w:t>h) Havendo</w:t>
      </w:r>
      <w:proofErr w:type="gramEnd"/>
      <w:r w:rsidRPr="00441126">
        <w:rPr>
          <w:rFonts w:ascii="Arial" w:hAnsi="Arial" w:cs="Arial"/>
          <w:sz w:val="22"/>
          <w:szCs w:val="22"/>
        </w:rPr>
        <w:t xml:space="preserve"> necessidade de maior prazo para analisar os documentos exigidos, o Pregoeiro suspenderá a sessão, informando no chat eletrônico a nova data e horário para sua continuidade.</w:t>
      </w:r>
    </w:p>
    <w:p w:rsidR="001C4B12" w:rsidRPr="00441126" w:rsidRDefault="001C4B12" w:rsidP="001C4B12">
      <w:pPr>
        <w:tabs>
          <w:tab w:val="left" w:pos="0"/>
        </w:tabs>
        <w:autoSpaceDE w:val="0"/>
        <w:autoSpaceDN w:val="0"/>
        <w:adjustRightInd w:val="0"/>
        <w:spacing w:line="360" w:lineRule="auto"/>
        <w:ind w:left="567"/>
        <w:jc w:val="both"/>
        <w:rPr>
          <w:rFonts w:ascii="Arial" w:hAnsi="Arial" w:cs="Arial"/>
          <w:sz w:val="22"/>
          <w:szCs w:val="22"/>
        </w:rPr>
      </w:pPr>
      <w:proofErr w:type="gramStart"/>
      <w:r w:rsidRPr="00441126">
        <w:rPr>
          <w:rFonts w:ascii="Arial" w:hAnsi="Arial" w:cs="Arial"/>
          <w:sz w:val="22"/>
          <w:szCs w:val="22"/>
        </w:rPr>
        <w:t>i) Por</w:t>
      </w:r>
      <w:proofErr w:type="gramEnd"/>
      <w:r w:rsidRPr="00441126">
        <w:rPr>
          <w:rFonts w:ascii="Arial" w:hAnsi="Arial" w:cs="Arial"/>
          <w:sz w:val="22"/>
          <w:szCs w:val="22"/>
        </w:rPr>
        <w:t xml:space="preserve">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441126">
        <w:rPr>
          <w:rFonts w:ascii="Arial" w:hAnsi="Arial" w:cs="Arial"/>
          <w:sz w:val="22"/>
          <w:szCs w:val="22"/>
        </w:rPr>
        <w:t>5.10. A licitante habilitada nas condições da alínea “f” do item 5.9 deverá comprovar sua regularidade fiscal sob pena de</w:t>
      </w:r>
      <w:r w:rsidRPr="00752C3E">
        <w:rPr>
          <w:rFonts w:ascii="Arial" w:hAnsi="Arial" w:cs="Arial"/>
          <w:sz w:val="22"/>
          <w:szCs w:val="22"/>
        </w:rPr>
        <w:t xml:space="preserv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5.11. Ocorrendo a habilitação na forma indicada na alínea “f”, do item 5.9, a sessão pública será suspensa pelo Pregoeiro, observados os prazos previstos no item 5.10 para que a licitante vencedora possa comprovar a regularidade fiscal.</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lastRenderedPageBreak/>
        <w:t>5.12. Por ocasião da retomada da sessão, o Pregoeiro decidirá motivadamente sobre a comprovação ou não da regularidade fiscal de que trata o item 5.10, ou sobre a prorrogação de prazo para a mesma comprovação.</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5.13. Se a oferta não for aceitável, se a licitante desatender às exigências para a habilitação, ou não sendo saneada a irregularidade fiscal,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p>
    <w:p w:rsidR="001C4B12" w:rsidRPr="00752C3E" w:rsidRDefault="001C4B12" w:rsidP="001C4B12">
      <w:pPr>
        <w:pStyle w:val="Ttulo1"/>
        <w:spacing w:before="120" w:line="360" w:lineRule="auto"/>
        <w:rPr>
          <w:b w:val="0"/>
          <w:sz w:val="22"/>
          <w:szCs w:val="22"/>
        </w:rPr>
      </w:pPr>
      <w:r w:rsidRPr="00752C3E">
        <w:rPr>
          <w:sz w:val="22"/>
          <w:szCs w:val="22"/>
        </w:rPr>
        <w:t>6</w:t>
      </w:r>
      <w:r>
        <w:rPr>
          <w:sz w:val="22"/>
          <w:szCs w:val="22"/>
        </w:rPr>
        <w:t>.</w:t>
      </w:r>
      <w:r w:rsidRPr="00752C3E">
        <w:rPr>
          <w:sz w:val="22"/>
          <w:szCs w:val="22"/>
        </w:rPr>
        <w:t xml:space="preserve"> DO RECURSO, DA ADJUDICAÇÃO E DA HOMOLOGAÇÃO</w:t>
      </w:r>
    </w:p>
    <w:p w:rsidR="001C4B12" w:rsidRPr="006F53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6.1. Divulgado o vencedor ou, se for o caso, saneada a irregularidade fiscal nos moldes dos itens 5.10 a 5.12, o Pregoeiro informará às licitantes por meio de mensagem lançada no sistema que</w:t>
      </w:r>
      <w:r w:rsidRPr="001C4B12">
        <w:rPr>
          <w:rFonts w:ascii="Arial" w:hAnsi="Arial" w:cs="Arial"/>
          <w:sz w:val="22"/>
          <w:szCs w:val="22"/>
        </w:rPr>
        <w:t xml:space="preserve"> </w:t>
      </w:r>
      <w:r w:rsidRPr="00752C3E">
        <w:rPr>
          <w:rFonts w:ascii="Arial" w:hAnsi="Arial" w:cs="Arial"/>
          <w:sz w:val="22"/>
          <w:szCs w:val="22"/>
        </w:rPr>
        <w:t xml:space="preserve">poderão </w:t>
      </w:r>
      <w:r w:rsidRPr="006F533E">
        <w:rPr>
          <w:rFonts w:ascii="Arial" w:hAnsi="Arial" w:cs="Arial"/>
          <w:sz w:val="22"/>
          <w:szCs w:val="22"/>
        </w:rPr>
        <w:t>interpor recurso, imediata e motivadamente, por meio eletrônico, utilizando exclusivamente o campo próprio disponibilizado no sistema.</w:t>
      </w:r>
    </w:p>
    <w:p w:rsidR="001C4B12" w:rsidRPr="006F533E" w:rsidRDefault="001C4B12" w:rsidP="001C4B12">
      <w:pPr>
        <w:autoSpaceDE w:val="0"/>
        <w:autoSpaceDN w:val="0"/>
        <w:adjustRightInd w:val="0"/>
        <w:spacing w:line="360" w:lineRule="auto"/>
        <w:jc w:val="both"/>
        <w:rPr>
          <w:rFonts w:ascii="Arial" w:hAnsi="Arial" w:cs="Arial"/>
          <w:sz w:val="22"/>
          <w:szCs w:val="22"/>
        </w:rPr>
      </w:pPr>
      <w:r w:rsidRPr="006F533E">
        <w:rPr>
          <w:rFonts w:ascii="Arial" w:hAnsi="Arial" w:cs="Arial"/>
          <w:sz w:val="22"/>
          <w:szCs w:val="22"/>
        </w:rPr>
        <w:t xml:space="preserve">6.2.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w:t>
      </w:r>
      <w:proofErr w:type="gramStart"/>
      <w:r w:rsidRPr="006F533E">
        <w:rPr>
          <w:rFonts w:ascii="Arial" w:hAnsi="Arial" w:cs="Arial"/>
          <w:sz w:val="22"/>
          <w:szCs w:val="22"/>
        </w:rPr>
        <w:t>ao(</w:t>
      </w:r>
      <w:proofErr w:type="gramEnd"/>
      <w:r w:rsidRPr="006F533E">
        <w:rPr>
          <w:rFonts w:ascii="Arial" w:hAnsi="Arial" w:cs="Arial"/>
          <w:sz w:val="22"/>
          <w:szCs w:val="22"/>
        </w:rPr>
        <w:t>s) recurso(s) interposto(s) no prazo comum de 03 (três) dias úteis contados a partir do término do prazo para apresentação, pelo(s) recorrente(s), dos memoriais recursais, sendo-lhes assegurada vista aos autos do processo no endereço indicado pela Unidade Compradora.</w:t>
      </w:r>
    </w:p>
    <w:p w:rsidR="001C4B12" w:rsidRPr="006F533E" w:rsidRDefault="001C4B12" w:rsidP="001C4B12">
      <w:pPr>
        <w:tabs>
          <w:tab w:val="left" w:pos="0"/>
        </w:tabs>
        <w:autoSpaceDE w:val="0"/>
        <w:autoSpaceDN w:val="0"/>
        <w:adjustRightInd w:val="0"/>
        <w:spacing w:line="360" w:lineRule="auto"/>
        <w:jc w:val="both"/>
        <w:rPr>
          <w:rFonts w:ascii="Arial" w:hAnsi="Arial" w:cs="Arial"/>
          <w:sz w:val="22"/>
          <w:szCs w:val="22"/>
        </w:rPr>
      </w:pPr>
      <w:r w:rsidRPr="006F533E">
        <w:rPr>
          <w:rFonts w:ascii="Arial" w:hAnsi="Arial" w:cs="Arial"/>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1C4B12" w:rsidRPr="006F533E" w:rsidRDefault="001C4B12" w:rsidP="001C4B12">
      <w:pPr>
        <w:tabs>
          <w:tab w:val="left" w:pos="0"/>
        </w:tabs>
        <w:autoSpaceDE w:val="0"/>
        <w:autoSpaceDN w:val="0"/>
        <w:adjustRightInd w:val="0"/>
        <w:spacing w:line="360" w:lineRule="auto"/>
        <w:jc w:val="both"/>
        <w:rPr>
          <w:rFonts w:ascii="Arial" w:hAnsi="Arial" w:cs="Arial"/>
          <w:sz w:val="22"/>
          <w:szCs w:val="22"/>
        </w:rPr>
      </w:pPr>
      <w:r w:rsidRPr="006F533E">
        <w:rPr>
          <w:rFonts w:ascii="Arial" w:hAnsi="Arial" w:cs="Arial"/>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1C4B12" w:rsidRPr="006F533E" w:rsidRDefault="001C4B12" w:rsidP="001C4B12">
      <w:pPr>
        <w:tabs>
          <w:tab w:val="left" w:pos="0"/>
        </w:tabs>
        <w:autoSpaceDE w:val="0"/>
        <w:autoSpaceDN w:val="0"/>
        <w:adjustRightInd w:val="0"/>
        <w:spacing w:line="360" w:lineRule="auto"/>
        <w:jc w:val="both"/>
        <w:rPr>
          <w:rFonts w:ascii="Arial" w:hAnsi="Arial" w:cs="Arial"/>
          <w:sz w:val="22"/>
          <w:szCs w:val="22"/>
        </w:rPr>
      </w:pPr>
      <w:r w:rsidRPr="006F533E">
        <w:rPr>
          <w:rFonts w:ascii="Arial" w:hAnsi="Arial" w:cs="Arial"/>
          <w:sz w:val="22"/>
          <w:szCs w:val="22"/>
        </w:rPr>
        <w:t>6.5. Decididos os recursos e constatada a regularidade dos atos praticados, a autoridade competente adjudicará o objeto da licitação à licitante vencedora e homologará o procedimento licitatório.</w:t>
      </w:r>
    </w:p>
    <w:p w:rsidR="001C4B12"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6.6. O recurso terá efeito suspensivo e o seu acolhimento importará a invalidação dos atos insuscetíveis de aproveitamento.</w:t>
      </w:r>
    </w:p>
    <w:p w:rsidR="001C4B12" w:rsidRPr="00673A45" w:rsidRDefault="001C4B12" w:rsidP="001C4B12">
      <w:pPr>
        <w:spacing w:line="360" w:lineRule="auto"/>
        <w:jc w:val="both"/>
        <w:rPr>
          <w:rStyle w:val="PGE-Alteraesdestacadas"/>
          <w:rFonts w:cstheme="minorBidi"/>
          <w:b w:val="0"/>
          <w:u w:val="none"/>
        </w:rPr>
      </w:pPr>
      <w:r w:rsidRPr="00673A45">
        <w:rPr>
          <w:rStyle w:val="PGE-Alteraesdestacadas"/>
          <w:b w:val="0"/>
          <w:u w:val="none"/>
        </w:rPr>
        <w:lastRenderedPageBreak/>
        <w:t>6.7.</w:t>
      </w:r>
      <w:r w:rsidRPr="00673A45">
        <w:rPr>
          <w:rFonts w:cstheme="minorBidi"/>
          <w:b/>
        </w:rPr>
        <w:t xml:space="preserve"> </w:t>
      </w:r>
      <w:r w:rsidRPr="00673A45">
        <w:rPr>
          <w:rStyle w:val="PGE-Alteraesdestacadas"/>
          <w:rFonts w:cstheme="minorBidi"/>
          <w:b w:val="0"/>
          <w:u w:val="none"/>
        </w:rPr>
        <w:t xml:space="preserve">A adjudicação será feita considerando a totalidade do objeto. </w:t>
      </w:r>
    </w:p>
    <w:p w:rsidR="001C4B12" w:rsidRPr="00752C3E" w:rsidRDefault="001C4B12" w:rsidP="001C4B12">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7. DA DESCONEXÃO COM O SISTEMA ELETRÔNICO</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7.1. À licitante caberá acompanhar as operações no sistema eletrônico durante a sessão pública, respondendo pelos ônus decorrentes de sua desconexão ou da inobservância de quaisquer mensagens emitidas pelo sistema.</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7.2.  A desconexão do sistema eletrônico com o Pregoeiro, durante a sessão pública, implicará:</w:t>
      </w:r>
    </w:p>
    <w:p w:rsidR="001C4B12" w:rsidRPr="00752C3E" w:rsidRDefault="001C4B12" w:rsidP="001C4B12">
      <w:pPr>
        <w:tabs>
          <w:tab w:val="left" w:pos="284"/>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1C4B12" w:rsidRPr="00752C3E" w:rsidRDefault="001C4B12" w:rsidP="001C4B12">
      <w:pPr>
        <w:tabs>
          <w:tab w:val="left" w:pos="284"/>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b) durante a etapa de lances, a continuidade da apresentação de lances pelas licitantes, até o término do período estabelecido no Edital.</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7.3. A desconexão do sistema eletrônico com qualquer licitante não prejudicará a conclusão válida da sessão pública ou do certame.</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p>
    <w:p w:rsidR="001C4B12" w:rsidRPr="00752C3E" w:rsidRDefault="001C4B12" w:rsidP="001C4B12">
      <w:pPr>
        <w:pStyle w:val="Ttulo1"/>
        <w:spacing w:line="360" w:lineRule="auto"/>
        <w:rPr>
          <w:b w:val="0"/>
          <w:sz w:val="22"/>
          <w:szCs w:val="22"/>
        </w:rPr>
      </w:pPr>
      <w:r w:rsidRPr="00752C3E">
        <w:rPr>
          <w:sz w:val="22"/>
          <w:szCs w:val="22"/>
        </w:rPr>
        <w:t>8. DO</w:t>
      </w:r>
      <w:r>
        <w:rPr>
          <w:sz w:val="22"/>
          <w:szCs w:val="22"/>
        </w:rPr>
        <w:t>S PRAZOS, LOCAIS E CONDIÇÕES DE ENTREGA</w:t>
      </w:r>
    </w:p>
    <w:p w:rsidR="001C4B12" w:rsidRDefault="001C4B12" w:rsidP="001C4B12">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8.</w:t>
      </w:r>
      <w:r w:rsidRPr="003C674D">
        <w:rPr>
          <w:rFonts w:ascii="Arial" w:hAnsi="Arial" w:cs="Arial"/>
          <w:sz w:val="22"/>
          <w:szCs w:val="22"/>
        </w:rPr>
        <w:t>1. Os bens serão fornecidos parceladamente até que seja atingida a quantidade total adquirida</w:t>
      </w:r>
      <w:r>
        <w:rPr>
          <w:rFonts w:ascii="Arial" w:hAnsi="Arial" w:cs="Arial"/>
          <w:sz w:val="22"/>
          <w:szCs w:val="22"/>
        </w:rPr>
        <w:t xml:space="preserve"> nesta licitação</w:t>
      </w:r>
      <w:r w:rsidRPr="003C674D">
        <w:rPr>
          <w:rFonts w:ascii="Arial" w:hAnsi="Arial" w:cs="Arial"/>
          <w:sz w:val="22"/>
          <w:szCs w:val="22"/>
        </w:rPr>
        <w:t xml:space="preserve">, em atendimento às requisições periódicas </w:t>
      </w:r>
      <w:sdt>
        <w:sdtPr>
          <w:rPr>
            <w:rStyle w:val="PGE-Alteraesdestacadas"/>
            <w:b w:val="0"/>
            <w:u w:val="none"/>
          </w:rPr>
          <w:alias w:val="Identificação do responsável pelas requisições"/>
          <w:tag w:val="Identificação do responsável pelas requisições"/>
          <w:id w:val="-1213887346"/>
          <w:placeholder>
            <w:docPart w:val="3F326D7B6F7242F085C76166FCF93E1F"/>
          </w:placeholder>
          <w15:color w:val="FFFF00"/>
        </w:sdtPr>
        <w:sdtContent>
          <w:r w:rsidRPr="00673A45">
            <w:rPr>
              <w:rStyle w:val="PGE-Alteraesdestacadas"/>
              <w:b w:val="0"/>
              <w:u w:val="none"/>
            </w:rPr>
            <w:t xml:space="preserve">expedidas pelo </w:t>
          </w:r>
          <w:r w:rsidR="00673A45" w:rsidRPr="00673A45">
            <w:rPr>
              <w:rStyle w:val="PGE-Alteraesdestacadas"/>
              <w:b w:val="0"/>
              <w:u w:val="none"/>
            </w:rPr>
            <w:t>Gestor do Contrato</w:t>
          </w:r>
        </w:sdtContent>
      </w:sdt>
      <w:r w:rsidR="00462B1B">
        <w:rPr>
          <w:rFonts w:ascii="Arial" w:hAnsi="Arial" w:cs="Arial"/>
          <w:b/>
          <w:sz w:val="22"/>
          <w:szCs w:val="22"/>
        </w:rPr>
        <w:t xml:space="preserve"> </w:t>
      </w:r>
      <w:r w:rsidR="00462B1B" w:rsidRPr="00462B1B">
        <w:rPr>
          <w:rFonts w:ascii="Arial" w:hAnsi="Arial" w:cs="Arial"/>
          <w:sz w:val="22"/>
          <w:szCs w:val="22"/>
        </w:rPr>
        <w:t>anexo VI</w:t>
      </w:r>
      <w:r w:rsidR="00462B1B">
        <w:rPr>
          <w:rFonts w:ascii="Arial" w:hAnsi="Arial" w:cs="Arial"/>
          <w:b/>
          <w:sz w:val="22"/>
          <w:szCs w:val="22"/>
        </w:rPr>
        <w:t>,</w:t>
      </w:r>
      <w:r>
        <w:rPr>
          <w:rFonts w:ascii="Arial" w:hAnsi="Arial" w:cs="Arial"/>
          <w:sz w:val="22"/>
          <w:szCs w:val="22"/>
        </w:rPr>
        <w:t xml:space="preserve"> em conformidade com o cronograma de entregas </w:t>
      </w:r>
      <w:r w:rsidRPr="00D24D25">
        <w:rPr>
          <w:rFonts w:ascii="Arial" w:hAnsi="Arial" w:cs="Arial"/>
          <w:sz w:val="22"/>
          <w:szCs w:val="22"/>
        </w:rPr>
        <w:t xml:space="preserve">e no local indicado no Termo de Referência, que constitui </w:t>
      </w:r>
      <w:r w:rsidRPr="009E13F1">
        <w:rPr>
          <w:rFonts w:ascii="Arial" w:hAnsi="Arial" w:cs="Arial"/>
          <w:b/>
          <w:sz w:val="22"/>
          <w:szCs w:val="22"/>
        </w:rPr>
        <w:t>Anexo I</w:t>
      </w:r>
      <w:r w:rsidRPr="00D24D25">
        <w:rPr>
          <w:rFonts w:ascii="Arial" w:hAnsi="Arial" w:cs="Arial"/>
          <w:sz w:val="22"/>
          <w:szCs w:val="22"/>
        </w:rPr>
        <w:t xml:space="preserve"> deste Edital.</w:t>
      </w:r>
    </w:p>
    <w:p w:rsidR="00357E30" w:rsidRPr="00357E30"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 xml:space="preserve">Av. Clara </w:t>
      </w:r>
      <w:proofErr w:type="spellStart"/>
      <w:r w:rsidRPr="00357E30">
        <w:rPr>
          <w:rFonts w:ascii="Ecofont Vera Sans" w:hAnsi="Ecofont Vera Sans" w:cs="Arial"/>
          <w:b/>
        </w:rPr>
        <w:t>Gianotti</w:t>
      </w:r>
      <w:proofErr w:type="spellEnd"/>
      <w:r w:rsidRPr="00357E30">
        <w:rPr>
          <w:rFonts w:ascii="Ecofont Vera Sans" w:hAnsi="Ecofont Vera Sans" w:cs="Arial"/>
          <w:b/>
        </w:rPr>
        <w:t xml:space="preserve"> de Souza, 1139 – Centro</w:t>
      </w:r>
    </w:p>
    <w:p w:rsidR="00357E30" w:rsidRPr="00357E30"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CEP 11.900-000 – Registro – SP</w:t>
      </w:r>
    </w:p>
    <w:p w:rsidR="00357E30" w:rsidRPr="00357E30"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Telefones fixos: (13) 3821.4494 ou 3821.5030</w:t>
      </w:r>
    </w:p>
    <w:p w:rsidR="00F86982"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Contato: Solange</w:t>
      </w:r>
    </w:p>
    <w:p w:rsidR="00357E30" w:rsidRDefault="00357E30" w:rsidP="00357E30">
      <w:pPr>
        <w:tabs>
          <w:tab w:val="left" w:pos="540"/>
        </w:tabs>
        <w:autoSpaceDE w:val="0"/>
        <w:autoSpaceDN w:val="0"/>
        <w:adjustRightInd w:val="0"/>
        <w:jc w:val="both"/>
        <w:rPr>
          <w:rFonts w:ascii="Arial" w:hAnsi="Arial" w:cs="Arial"/>
          <w:sz w:val="22"/>
          <w:szCs w:val="22"/>
        </w:rPr>
      </w:pPr>
    </w:p>
    <w:p w:rsidR="001C4B12" w:rsidRDefault="001C4B12" w:rsidP="001C4B12">
      <w:pPr>
        <w:tabs>
          <w:tab w:val="left" w:pos="426"/>
        </w:tabs>
        <w:autoSpaceDE w:val="0"/>
        <w:autoSpaceDN w:val="0"/>
        <w:adjustRightInd w:val="0"/>
        <w:spacing w:line="360" w:lineRule="auto"/>
        <w:ind w:left="426"/>
        <w:jc w:val="both"/>
        <w:rPr>
          <w:rFonts w:ascii="Arial" w:hAnsi="Arial" w:cs="Arial"/>
          <w:sz w:val="22"/>
          <w:szCs w:val="22"/>
        </w:rPr>
      </w:pPr>
      <w:r>
        <w:rPr>
          <w:rFonts w:ascii="Arial" w:hAnsi="Arial" w:cs="Arial"/>
          <w:sz w:val="22"/>
          <w:szCs w:val="22"/>
        </w:rPr>
        <w:t>8.1.1.</w:t>
      </w:r>
      <w:r w:rsidRPr="00BF6ACA">
        <w:rPr>
          <w:rFonts w:ascii="Arial" w:hAnsi="Arial" w:cs="Arial"/>
          <w:sz w:val="22"/>
          <w:szCs w:val="22"/>
        </w:rPr>
        <w:t>. A primeira requisição, acompanhada do respectivo cronogram</w:t>
      </w:r>
      <w:r>
        <w:rPr>
          <w:rFonts w:ascii="Arial" w:hAnsi="Arial" w:cs="Arial"/>
          <w:sz w:val="22"/>
          <w:szCs w:val="22"/>
        </w:rPr>
        <w:t>a de entrega, será fornecida à c</w:t>
      </w:r>
      <w:r w:rsidRPr="00BF6ACA">
        <w:rPr>
          <w:rFonts w:ascii="Arial" w:hAnsi="Arial" w:cs="Arial"/>
          <w:sz w:val="22"/>
          <w:szCs w:val="22"/>
        </w:rPr>
        <w:t xml:space="preserve">ontratada na data de assinatura do contrato.  </w:t>
      </w:r>
    </w:p>
    <w:p w:rsidR="001C4B12" w:rsidRPr="003C674D" w:rsidRDefault="001C4B12" w:rsidP="001C4B12">
      <w:pPr>
        <w:tabs>
          <w:tab w:val="left" w:pos="426"/>
        </w:tabs>
        <w:autoSpaceDE w:val="0"/>
        <w:autoSpaceDN w:val="0"/>
        <w:adjustRightInd w:val="0"/>
        <w:spacing w:line="360" w:lineRule="auto"/>
        <w:ind w:left="426"/>
        <w:jc w:val="both"/>
        <w:rPr>
          <w:rFonts w:ascii="Arial" w:hAnsi="Arial" w:cs="Arial"/>
          <w:sz w:val="22"/>
          <w:szCs w:val="22"/>
        </w:rPr>
      </w:pPr>
      <w:r>
        <w:rPr>
          <w:rFonts w:ascii="Arial" w:hAnsi="Arial" w:cs="Arial"/>
          <w:sz w:val="22"/>
          <w:szCs w:val="22"/>
        </w:rPr>
        <w:t>8.1.2.</w:t>
      </w:r>
      <w:r w:rsidRPr="003C674D">
        <w:rPr>
          <w:rFonts w:ascii="Arial" w:hAnsi="Arial" w:cs="Arial"/>
          <w:sz w:val="22"/>
          <w:szCs w:val="22"/>
        </w:rPr>
        <w:t xml:space="preserve"> O cronograma </w:t>
      </w:r>
      <w:r>
        <w:rPr>
          <w:rFonts w:ascii="Arial" w:hAnsi="Arial" w:cs="Arial"/>
          <w:sz w:val="22"/>
          <w:szCs w:val="22"/>
        </w:rPr>
        <w:t xml:space="preserve">de entregas </w:t>
      </w:r>
      <w:r w:rsidRPr="003C674D">
        <w:rPr>
          <w:rFonts w:ascii="Arial" w:hAnsi="Arial" w:cs="Arial"/>
          <w:sz w:val="22"/>
          <w:szCs w:val="22"/>
        </w:rPr>
        <w:t xml:space="preserve">não fixará prazo inferior a </w:t>
      </w:r>
      <w:sdt>
        <w:sdtPr>
          <w:rPr>
            <w:rStyle w:val="PGE-Alteraesdestacadas"/>
          </w:rPr>
          <w:id w:val="-179740729"/>
          <w:placeholder>
            <w:docPart w:val="3F326D7B6F7242F085C76166FCF93E1F"/>
          </w:placeholder>
          <w15:color w:val="FFFF00"/>
        </w:sdtPr>
        <w:sdtContent>
          <w:r w:rsidR="00F86982">
            <w:rPr>
              <w:rStyle w:val="PGE-Alteraesdestacadas"/>
            </w:rPr>
            <w:t>24 (vinte e quatro) horas</w:t>
          </w:r>
        </w:sdtContent>
      </w:sdt>
      <w:r w:rsidRPr="003C674D">
        <w:rPr>
          <w:rFonts w:ascii="Arial" w:hAnsi="Arial" w:cs="Arial"/>
          <w:sz w:val="22"/>
          <w:szCs w:val="22"/>
        </w:rPr>
        <w:t xml:space="preserve"> para </w:t>
      </w:r>
      <w:r>
        <w:rPr>
          <w:rFonts w:ascii="Arial" w:hAnsi="Arial" w:cs="Arial"/>
          <w:sz w:val="22"/>
          <w:szCs w:val="22"/>
        </w:rPr>
        <w:t xml:space="preserve">o </w:t>
      </w:r>
      <w:r w:rsidRPr="003C674D">
        <w:rPr>
          <w:rFonts w:ascii="Arial" w:hAnsi="Arial" w:cs="Arial"/>
          <w:sz w:val="22"/>
          <w:szCs w:val="22"/>
        </w:rPr>
        <w:t>início do fornecimento.</w:t>
      </w:r>
    </w:p>
    <w:p w:rsidR="001C4B12" w:rsidRDefault="001C4B12" w:rsidP="001C4B12">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8.</w:t>
      </w:r>
      <w:r w:rsidRPr="00BF6ACA">
        <w:rPr>
          <w:rFonts w:ascii="Arial" w:hAnsi="Arial" w:cs="Arial"/>
          <w:sz w:val="22"/>
          <w:szCs w:val="22"/>
        </w:rPr>
        <w:t>3. As requisições deverão conter a identificação da unidade requisitante, indicação expressa do número do contrato, do número desta licitação, do número d</w:t>
      </w:r>
      <w:r>
        <w:rPr>
          <w:rFonts w:ascii="Arial" w:hAnsi="Arial" w:cs="Arial"/>
          <w:sz w:val="22"/>
          <w:szCs w:val="22"/>
        </w:rPr>
        <w:t>o processo, a identificação da c</w:t>
      </w:r>
      <w:r w:rsidRPr="00BF6ACA">
        <w:rPr>
          <w:rFonts w:ascii="Arial" w:hAnsi="Arial" w:cs="Arial"/>
          <w:sz w:val="22"/>
          <w:szCs w:val="22"/>
        </w:rPr>
        <w:t>ontratada, a especificação dos itens, as quantidades, datas e horários e endereço de entrega.</w:t>
      </w:r>
    </w:p>
    <w:p w:rsidR="001C4B12" w:rsidRDefault="001C4B12" w:rsidP="001C4B12">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8.</w:t>
      </w:r>
      <w:r w:rsidRPr="003C674D">
        <w:rPr>
          <w:rFonts w:ascii="Arial" w:hAnsi="Arial" w:cs="Arial"/>
          <w:sz w:val="22"/>
          <w:szCs w:val="22"/>
        </w:rPr>
        <w:t xml:space="preserve">4. As requisições serão expedidas por quaisquer meios de comunicação que possibilitem a comprovação do respectivo recebimento por parte da </w:t>
      </w:r>
      <w:r>
        <w:rPr>
          <w:rFonts w:ascii="Arial" w:hAnsi="Arial" w:cs="Arial"/>
          <w:sz w:val="22"/>
          <w:szCs w:val="22"/>
        </w:rPr>
        <w:t>c</w:t>
      </w:r>
      <w:r w:rsidRPr="003C674D">
        <w:rPr>
          <w:rFonts w:ascii="Arial" w:hAnsi="Arial" w:cs="Arial"/>
          <w:sz w:val="22"/>
          <w:szCs w:val="22"/>
        </w:rPr>
        <w:t xml:space="preserve">ontratada, inclusive </w:t>
      </w:r>
      <w:r>
        <w:rPr>
          <w:rFonts w:ascii="Arial" w:hAnsi="Arial" w:cs="Arial"/>
          <w:sz w:val="22"/>
          <w:szCs w:val="22"/>
        </w:rPr>
        <w:t>por meio</w:t>
      </w:r>
      <w:r w:rsidRPr="003C674D">
        <w:rPr>
          <w:rFonts w:ascii="Arial" w:hAnsi="Arial" w:cs="Arial"/>
          <w:sz w:val="22"/>
          <w:szCs w:val="22"/>
        </w:rPr>
        <w:t xml:space="preserve"> eletrônico.</w:t>
      </w:r>
    </w:p>
    <w:p w:rsidR="001C4B12" w:rsidRDefault="001C4B12" w:rsidP="001C4B12">
      <w:pPr>
        <w:tabs>
          <w:tab w:val="left" w:pos="540"/>
        </w:tabs>
        <w:autoSpaceDE w:val="0"/>
        <w:autoSpaceDN w:val="0"/>
        <w:adjustRightInd w:val="0"/>
        <w:spacing w:line="360" w:lineRule="auto"/>
        <w:ind w:left="426"/>
        <w:jc w:val="both"/>
        <w:rPr>
          <w:rFonts w:ascii="Arial" w:hAnsi="Arial" w:cs="Arial"/>
          <w:sz w:val="22"/>
          <w:szCs w:val="22"/>
        </w:rPr>
      </w:pPr>
      <w:r>
        <w:rPr>
          <w:rFonts w:ascii="Arial" w:hAnsi="Arial" w:cs="Arial"/>
          <w:sz w:val="22"/>
          <w:szCs w:val="22"/>
        </w:rPr>
        <w:t xml:space="preserve">8.4.1. </w:t>
      </w:r>
      <w:r w:rsidRPr="00BF6ACA">
        <w:rPr>
          <w:rFonts w:ascii="Arial" w:hAnsi="Arial" w:cs="Arial"/>
          <w:sz w:val="22"/>
          <w:szCs w:val="22"/>
        </w:rPr>
        <w:t>Os bens deverão ser entregues nos prazos estabelecidos no cronograma, contados a partir do recebimento da respectiva requisição.</w:t>
      </w:r>
    </w:p>
    <w:p w:rsidR="001C4B12" w:rsidRDefault="001C4B12" w:rsidP="001C4B12">
      <w:pPr>
        <w:tabs>
          <w:tab w:val="left" w:pos="540"/>
        </w:tabs>
        <w:autoSpaceDE w:val="0"/>
        <w:autoSpaceDN w:val="0"/>
        <w:adjustRightInd w:val="0"/>
        <w:spacing w:line="360" w:lineRule="auto"/>
        <w:ind w:left="426"/>
        <w:jc w:val="both"/>
        <w:rPr>
          <w:rFonts w:ascii="Arial" w:hAnsi="Arial" w:cs="Arial"/>
          <w:sz w:val="22"/>
          <w:szCs w:val="22"/>
        </w:rPr>
      </w:pPr>
      <w:r>
        <w:rPr>
          <w:rFonts w:ascii="Arial" w:hAnsi="Arial" w:cs="Arial"/>
          <w:sz w:val="22"/>
          <w:szCs w:val="22"/>
        </w:rPr>
        <w:t xml:space="preserve">8.4.2. Quando a requisição for encaminhada por meio eletrônico, o prazo para entrega terá início no segundo dia útil posterior à data do envio, independentemente de </w:t>
      </w:r>
      <w:r w:rsidRPr="006311F6">
        <w:rPr>
          <w:rFonts w:ascii="Arial" w:hAnsi="Arial" w:cs="Arial"/>
          <w:sz w:val="22"/>
          <w:szCs w:val="22"/>
        </w:rPr>
        <w:t>confirmação de r</w:t>
      </w:r>
      <w:r>
        <w:rPr>
          <w:rFonts w:ascii="Arial" w:hAnsi="Arial" w:cs="Arial"/>
          <w:sz w:val="22"/>
          <w:szCs w:val="22"/>
        </w:rPr>
        <w:t>ecebimento. A mensagem enviada pelo contratante será impressa e acostada aos autos do processo.</w:t>
      </w:r>
    </w:p>
    <w:p w:rsidR="001C4B12" w:rsidRPr="003C674D" w:rsidRDefault="001C4B12" w:rsidP="001C4B12">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8.5.</w:t>
      </w:r>
      <w:r w:rsidRPr="00BF6ACA">
        <w:rPr>
          <w:rFonts w:ascii="Arial" w:hAnsi="Arial" w:cs="Arial"/>
          <w:sz w:val="22"/>
          <w:szCs w:val="22"/>
        </w:rPr>
        <w:t xml:space="preserve"> </w:t>
      </w:r>
      <w:r w:rsidRPr="003C674D">
        <w:rPr>
          <w:rFonts w:ascii="Arial" w:hAnsi="Arial" w:cs="Arial"/>
          <w:sz w:val="22"/>
          <w:szCs w:val="22"/>
        </w:rPr>
        <w:t xml:space="preserve">Sem prejuízo de haver redução ou ampliação da quantidade contratada, a critério do </w:t>
      </w:r>
      <w:r>
        <w:rPr>
          <w:rFonts w:ascii="Arial" w:hAnsi="Arial" w:cs="Arial"/>
          <w:sz w:val="22"/>
          <w:szCs w:val="22"/>
        </w:rPr>
        <w:t>c</w:t>
      </w:r>
      <w:r w:rsidRPr="003C674D">
        <w:rPr>
          <w:rFonts w:ascii="Arial" w:hAnsi="Arial" w:cs="Arial"/>
          <w:sz w:val="22"/>
          <w:szCs w:val="22"/>
        </w:rPr>
        <w:t>ontratante, dentro dos limites legais, estima-se o prazo para en</w:t>
      </w:r>
      <w:r>
        <w:rPr>
          <w:rFonts w:ascii="Arial" w:hAnsi="Arial" w:cs="Arial"/>
          <w:sz w:val="22"/>
          <w:szCs w:val="22"/>
        </w:rPr>
        <w:t>trega total do objeto licitado</w:t>
      </w:r>
      <w:r w:rsidRPr="003C674D">
        <w:rPr>
          <w:rFonts w:ascii="Arial" w:hAnsi="Arial" w:cs="Arial"/>
          <w:sz w:val="22"/>
          <w:szCs w:val="22"/>
        </w:rPr>
        <w:t xml:space="preserve"> </w:t>
      </w:r>
      <w:sdt>
        <w:sdtPr>
          <w:rPr>
            <w:rStyle w:val="PGE-Alteraesdestacadas"/>
            <w:b w:val="0"/>
            <w:u w:val="none"/>
          </w:rPr>
          <w:id w:val="-794601562"/>
          <w:placeholder>
            <w:docPart w:val="ED8CE5C6CBC24982B32A26C3B8AAEF79"/>
          </w:placeholder>
          <w15:color w:val="FFFF00"/>
        </w:sdtPr>
        <w:sdtContent>
          <w:r w:rsidRPr="00673A45">
            <w:rPr>
              <w:rStyle w:val="PGE-Alteraesdestacadas"/>
              <w:b w:val="0"/>
              <w:u w:val="none"/>
            </w:rPr>
            <w:t xml:space="preserve">em </w:t>
          </w:r>
          <w:r w:rsidR="00673A45" w:rsidRPr="00673A45">
            <w:rPr>
              <w:rStyle w:val="PGE-Alteraesdestacadas"/>
              <w:b w:val="0"/>
              <w:u w:val="none"/>
            </w:rPr>
            <w:t xml:space="preserve">06 </w:t>
          </w:r>
          <w:r w:rsidRPr="00673A45">
            <w:rPr>
              <w:rStyle w:val="PGE-Alteraesdestacadas"/>
              <w:b w:val="0"/>
              <w:u w:val="none"/>
            </w:rPr>
            <w:t>(</w:t>
          </w:r>
          <w:r w:rsidR="00673A45" w:rsidRPr="00673A45">
            <w:rPr>
              <w:rStyle w:val="PGE-Alteraesdestacadas"/>
              <w:b w:val="0"/>
              <w:u w:val="none"/>
            </w:rPr>
            <w:t>seis</w:t>
          </w:r>
          <w:r w:rsidRPr="00673A45">
            <w:rPr>
              <w:rStyle w:val="PGE-Alteraesdestacadas"/>
              <w:b w:val="0"/>
              <w:u w:val="none"/>
            </w:rPr>
            <w:t>) meses</w:t>
          </w:r>
        </w:sdtContent>
      </w:sdt>
      <w:r w:rsidRPr="00673A45">
        <w:rPr>
          <w:rFonts w:ascii="Arial" w:hAnsi="Arial" w:cs="Arial"/>
          <w:b/>
          <w:sz w:val="22"/>
          <w:szCs w:val="22"/>
        </w:rPr>
        <w:t>,</w:t>
      </w:r>
      <w:r w:rsidRPr="003C674D">
        <w:rPr>
          <w:rFonts w:ascii="Arial" w:hAnsi="Arial" w:cs="Arial"/>
          <w:sz w:val="22"/>
          <w:szCs w:val="22"/>
        </w:rPr>
        <w:t xml:space="preserve"> contados </w:t>
      </w:r>
      <w:r>
        <w:rPr>
          <w:rFonts w:ascii="Arial" w:hAnsi="Arial" w:cs="Arial"/>
          <w:sz w:val="22"/>
          <w:szCs w:val="22"/>
        </w:rPr>
        <w:t xml:space="preserve">a partir </w:t>
      </w:r>
      <w:r w:rsidRPr="003C674D">
        <w:rPr>
          <w:rFonts w:ascii="Arial" w:hAnsi="Arial" w:cs="Arial"/>
          <w:sz w:val="22"/>
          <w:szCs w:val="22"/>
        </w:rPr>
        <w:t>da data da assinatura do contrato.</w:t>
      </w:r>
    </w:p>
    <w:p w:rsidR="001C4B12" w:rsidRDefault="001C4B12" w:rsidP="001C4B12">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8.6</w:t>
      </w:r>
      <w:r w:rsidRPr="003C674D">
        <w:rPr>
          <w:rFonts w:ascii="Arial" w:hAnsi="Arial" w:cs="Arial"/>
          <w:sz w:val="22"/>
          <w:szCs w:val="22"/>
        </w:rPr>
        <w:t>. Correrão por conta da contratada todas as despesas de embalagem, seguros, transporte, tributos, encargos trabalhistas e previdenciários, decorrentes da entrega e da própria aquisição dos produtos.</w:t>
      </w:r>
    </w:p>
    <w:p w:rsidR="001C4B12" w:rsidRDefault="001C4B12" w:rsidP="001C4B12">
      <w:pPr>
        <w:autoSpaceDE w:val="0"/>
        <w:autoSpaceDN w:val="0"/>
        <w:adjustRightInd w:val="0"/>
        <w:spacing w:line="360" w:lineRule="auto"/>
        <w:jc w:val="both"/>
        <w:rPr>
          <w:rFonts w:ascii="Arial" w:eastAsia="Calibri" w:hAnsi="Arial" w:cs="Arial"/>
          <w:color w:val="000000"/>
          <w:sz w:val="22"/>
          <w:szCs w:val="22"/>
          <w:lang w:eastAsia="en-US"/>
        </w:rPr>
      </w:pPr>
    </w:p>
    <w:p w:rsidR="001C4B12" w:rsidRPr="003C674D" w:rsidRDefault="001C4B12" w:rsidP="001C4B12">
      <w:pPr>
        <w:pStyle w:val="Ttulo1"/>
        <w:spacing w:line="360" w:lineRule="auto"/>
        <w:jc w:val="left"/>
        <w:rPr>
          <w:rFonts w:eastAsia="Calibri"/>
          <w:color w:val="000000"/>
          <w:sz w:val="22"/>
          <w:szCs w:val="22"/>
          <w:lang w:eastAsia="en-US"/>
        </w:rPr>
      </w:pPr>
      <w:r w:rsidRPr="003C674D">
        <w:rPr>
          <w:rFonts w:eastAsia="Calibri"/>
          <w:color w:val="000000"/>
          <w:sz w:val="22"/>
          <w:szCs w:val="22"/>
          <w:lang w:eastAsia="en-US"/>
        </w:rPr>
        <w:t xml:space="preserve">9. DAS CONDIÇÕES DE RECEBIMENTO DO OBJETO </w:t>
      </w:r>
    </w:p>
    <w:p w:rsidR="003E0DD5" w:rsidRPr="003E0DD5" w:rsidRDefault="00F15AF7" w:rsidP="00602162">
      <w:pPr>
        <w:spacing w:line="360" w:lineRule="auto"/>
        <w:jc w:val="both"/>
        <w:rPr>
          <w:rFonts w:ascii="Arial" w:hAnsi="Arial" w:cs="Arial"/>
          <w:sz w:val="22"/>
          <w:szCs w:val="22"/>
        </w:rPr>
      </w:pPr>
      <w:r w:rsidRPr="00357E30">
        <w:rPr>
          <w:rFonts w:ascii="Arial" w:hAnsi="Arial" w:cs="Arial"/>
          <w:sz w:val="22"/>
          <w:szCs w:val="22"/>
        </w:rPr>
        <w:t xml:space="preserve">9.1. </w:t>
      </w:r>
      <w:r w:rsidR="003E0DD5" w:rsidRPr="00357E30">
        <w:rPr>
          <w:rFonts w:ascii="Arial" w:hAnsi="Arial" w:cs="Arial"/>
          <w:sz w:val="22"/>
          <w:szCs w:val="22"/>
        </w:rPr>
        <w:t xml:space="preserve">O objeto da presente licitação, em cada uma de suas parcelas, poderá ser </w:t>
      </w:r>
      <w:proofErr w:type="gramStart"/>
      <w:r w:rsidR="003E0DD5" w:rsidRPr="00357E30">
        <w:rPr>
          <w:rFonts w:ascii="Arial" w:hAnsi="Arial" w:cs="Arial"/>
          <w:sz w:val="22"/>
          <w:szCs w:val="22"/>
        </w:rPr>
        <w:t>recebido  provisoriamente</w:t>
      </w:r>
      <w:proofErr w:type="gramEnd"/>
      <w:r w:rsidR="00602162" w:rsidRPr="00357E30">
        <w:rPr>
          <w:rFonts w:ascii="Arial" w:hAnsi="Arial" w:cs="Arial"/>
          <w:sz w:val="22"/>
          <w:szCs w:val="22"/>
        </w:rPr>
        <w:t xml:space="preserve"> no</w:t>
      </w:r>
      <w:r w:rsidR="00357E30" w:rsidRPr="00357E30">
        <w:rPr>
          <w:rFonts w:ascii="Arial" w:hAnsi="Arial" w:cs="Arial"/>
          <w:sz w:val="22"/>
          <w:szCs w:val="22"/>
        </w:rPr>
        <w:t>s</w:t>
      </w:r>
      <w:r w:rsidR="003E0DD5" w:rsidRPr="00357E30">
        <w:rPr>
          <w:rFonts w:ascii="Arial" w:hAnsi="Arial" w:cs="Arial"/>
          <w:sz w:val="22"/>
          <w:szCs w:val="22"/>
        </w:rPr>
        <w:t xml:space="preserve"> </w:t>
      </w:r>
      <w:r w:rsidR="00357E30" w:rsidRPr="00357E30">
        <w:rPr>
          <w:rFonts w:ascii="Arial" w:hAnsi="Arial" w:cs="Arial"/>
          <w:bCs/>
          <w:snapToGrid w:val="0"/>
          <w:sz w:val="22"/>
          <w:szCs w:val="22"/>
        </w:rPr>
        <w:t xml:space="preserve">Parques Estaduais: Rio Turvo, Caverna do Diabo, Campina do Encantado, </w:t>
      </w:r>
      <w:proofErr w:type="spellStart"/>
      <w:r w:rsidR="00357E30" w:rsidRPr="00357E30">
        <w:rPr>
          <w:rFonts w:ascii="Arial" w:hAnsi="Arial" w:cs="Arial"/>
          <w:bCs/>
          <w:snapToGrid w:val="0"/>
          <w:sz w:val="22"/>
          <w:szCs w:val="22"/>
        </w:rPr>
        <w:t>Jurupará</w:t>
      </w:r>
      <w:proofErr w:type="spellEnd"/>
      <w:r w:rsidR="00357E30" w:rsidRPr="00357E30">
        <w:rPr>
          <w:rFonts w:ascii="Arial" w:hAnsi="Arial" w:cs="Arial"/>
          <w:bCs/>
          <w:snapToGrid w:val="0"/>
          <w:sz w:val="22"/>
          <w:szCs w:val="22"/>
        </w:rPr>
        <w:t xml:space="preserve"> e Reserva de Desenvolvimento Sustentável de Lavras</w:t>
      </w:r>
      <w:r w:rsidR="00602162" w:rsidRPr="00357E30">
        <w:rPr>
          <w:rFonts w:ascii="Arial" w:hAnsi="Arial" w:cs="Arial"/>
          <w:sz w:val="22"/>
          <w:szCs w:val="22"/>
        </w:rPr>
        <w:t>, conforme indicado no</w:t>
      </w:r>
      <w:r w:rsidR="003E0DD5" w:rsidRPr="00357E30">
        <w:rPr>
          <w:rFonts w:ascii="Arial" w:hAnsi="Arial" w:cs="Arial"/>
          <w:sz w:val="22"/>
          <w:szCs w:val="22"/>
        </w:rPr>
        <w:t xml:space="preserve"> Anexo I – Termo de Referência deste Edital, contados da data da entrega dos bens, acompanhado da respectiva nota fiscal/fatura.</w:t>
      </w:r>
    </w:p>
    <w:p w:rsidR="00F15AF7" w:rsidRDefault="00F15AF7" w:rsidP="003E0DD5">
      <w:pPr>
        <w:spacing w:line="360" w:lineRule="auto"/>
        <w:jc w:val="both"/>
        <w:rPr>
          <w:rFonts w:ascii="Arial" w:hAnsi="Arial" w:cs="Arial"/>
          <w:sz w:val="22"/>
          <w:szCs w:val="22"/>
        </w:rPr>
      </w:pPr>
    </w:p>
    <w:p w:rsidR="003E0DD5" w:rsidRPr="003E0DD5" w:rsidRDefault="003E0DD5" w:rsidP="003E0DD5">
      <w:pPr>
        <w:spacing w:line="360" w:lineRule="auto"/>
        <w:jc w:val="both"/>
        <w:rPr>
          <w:rFonts w:ascii="Arial" w:hAnsi="Arial" w:cs="Arial"/>
          <w:sz w:val="22"/>
          <w:szCs w:val="22"/>
        </w:rPr>
      </w:pPr>
      <w:r w:rsidRPr="003E0DD5">
        <w:rPr>
          <w:rFonts w:ascii="Arial" w:hAnsi="Arial" w:cs="Arial"/>
          <w:sz w:val="22"/>
          <w:szCs w:val="22"/>
        </w:rPr>
        <w:t>9.</w:t>
      </w:r>
      <w:r w:rsidR="00F15AF7">
        <w:rPr>
          <w:rFonts w:ascii="Arial" w:hAnsi="Arial" w:cs="Arial"/>
          <w:sz w:val="22"/>
          <w:szCs w:val="22"/>
        </w:rPr>
        <w:t>2</w:t>
      </w:r>
      <w:r w:rsidRPr="003E0DD5">
        <w:rPr>
          <w:rFonts w:ascii="Arial" w:hAnsi="Arial" w:cs="Arial"/>
          <w:sz w:val="22"/>
          <w:szCs w:val="22"/>
        </w:rPr>
        <w:t>.</w:t>
      </w:r>
      <w:r w:rsidRPr="003E0DD5">
        <w:rPr>
          <w:rFonts w:ascii="Arial" w:hAnsi="Arial" w:cs="Arial"/>
          <w:sz w:val="22"/>
          <w:szCs w:val="22"/>
        </w:rPr>
        <w:tab/>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3E0DD5" w:rsidRPr="003E0DD5" w:rsidRDefault="003E0DD5" w:rsidP="003E0DD5">
      <w:pPr>
        <w:spacing w:line="360" w:lineRule="auto"/>
        <w:jc w:val="both"/>
        <w:rPr>
          <w:rFonts w:ascii="Arial" w:hAnsi="Arial" w:cs="Arial"/>
          <w:sz w:val="22"/>
          <w:szCs w:val="22"/>
        </w:rPr>
      </w:pPr>
    </w:p>
    <w:p w:rsidR="003E0DD5" w:rsidRPr="003E0DD5" w:rsidRDefault="003E0DD5" w:rsidP="003E0DD5">
      <w:pPr>
        <w:spacing w:line="360" w:lineRule="auto"/>
        <w:jc w:val="both"/>
        <w:rPr>
          <w:rFonts w:ascii="Arial" w:hAnsi="Arial" w:cs="Arial"/>
          <w:sz w:val="22"/>
          <w:szCs w:val="22"/>
        </w:rPr>
      </w:pPr>
      <w:r w:rsidRPr="003E0DD5">
        <w:rPr>
          <w:rFonts w:ascii="Arial" w:hAnsi="Arial" w:cs="Arial"/>
          <w:sz w:val="22"/>
          <w:szCs w:val="22"/>
        </w:rPr>
        <w:t>9.</w:t>
      </w:r>
      <w:r w:rsidR="00F15AF7">
        <w:rPr>
          <w:rFonts w:ascii="Arial" w:hAnsi="Arial" w:cs="Arial"/>
          <w:sz w:val="22"/>
          <w:szCs w:val="22"/>
        </w:rPr>
        <w:t>2</w:t>
      </w:r>
      <w:r w:rsidRPr="003E0DD5">
        <w:rPr>
          <w:rFonts w:ascii="Arial" w:hAnsi="Arial" w:cs="Arial"/>
          <w:sz w:val="22"/>
          <w:szCs w:val="22"/>
        </w:rPr>
        <w:t>.</w:t>
      </w:r>
      <w:r w:rsidRPr="003E0DD5">
        <w:rPr>
          <w:rFonts w:ascii="Arial" w:hAnsi="Arial" w:cs="Arial"/>
          <w:sz w:val="22"/>
          <w:szCs w:val="22"/>
        </w:rPr>
        <w:tab/>
        <w:t>Constatadas irregularidades no objeto contratual, o Contratante poderá:</w:t>
      </w:r>
    </w:p>
    <w:p w:rsidR="003E0DD5" w:rsidRPr="003E0DD5" w:rsidRDefault="003E0DD5" w:rsidP="003E0DD5">
      <w:pPr>
        <w:spacing w:line="360" w:lineRule="auto"/>
        <w:jc w:val="both"/>
        <w:rPr>
          <w:rFonts w:ascii="Arial" w:hAnsi="Arial" w:cs="Arial"/>
          <w:sz w:val="22"/>
          <w:szCs w:val="22"/>
        </w:rPr>
      </w:pPr>
    </w:p>
    <w:p w:rsidR="003E0DD5" w:rsidRPr="003E0DD5" w:rsidRDefault="003E0DD5" w:rsidP="003E0DD5">
      <w:pPr>
        <w:spacing w:line="360" w:lineRule="auto"/>
        <w:jc w:val="both"/>
        <w:rPr>
          <w:rFonts w:ascii="Arial" w:hAnsi="Arial" w:cs="Arial"/>
          <w:sz w:val="22"/>
          <w:szCs w:val="22"/>
        </w:rPr>
      </w:pPr>
      <w:r w:rsidRPr="003E0DD5">
        <w:rPr>
          <w:rFonts w:ascii="Arial" w:hAnsi="Arial" w:cs="Arial"/>
          <w:sz w:val="22"/>
          <w:szCs w:val="22"/>
        </w:rPr>
        <w:t>9.</w:t>
      </w:r>
      <w:r w:rsidR="00F15AF7">
        <w:rPr>
          <w:rFonts w:ascii="Arial" w:hAnsi="Arial" w:cs="Arial"/>
          <w:sz w:val="22"/>
          <w:szCs w:val="22"/>
        </w:rPr>
        <w:t>2</w:t>
      </w:r>
      <w:r w:rsidRPr="003E0DD5">
        <w:rPr>
          <w:rFonts w:ascii="Arial" w:hAnsi="Arial" w:cs="Arial"/>
          <w:sz w:val="22"/>
          <w:szCs w:val="22"/>
        </w:rPr>
        <w:t>.1.</w:t>
      </w:r>
      <w:r w:rsidRPr="003E0DD5">
        <w:rPr>
          <w:rFonts w:ascii="Arial" w:hAnsi="Arial" w:cs="Arial"/>
          <w:sz w:val="22"/>
          <w:szCs w:val="22"/>
        </w:rPr>
        <w:tab/>
        <w:t>Se disser respeito à especificação, rejeitá-lo no todo ou em parte, determinando sua substituição ou rescindindo a contratação, sem prejuízo das penalidades cabíveis;</w:t>
      </w:r>
    </w:p>
    <w:p w:rsidR="003E0DD5" w:rsidRPr="003E0DD5" w:rsidRDefault="003E0DD5" w:rsidP="003E0DD5">
      <w:pPr>
        <w:spacing w:line="360" w:lineRule="auto"/>
        <w:jc w:val="both"/>
        <w:rPr>
          <w:rFonts w:ascii="Arial" w:hAnsi="Arial" w:cs="Arial"/>
          <w:sz w:val="22"/>
          <w:szCs w:val="22"/>
        </w:rPr>
      </w:pPr>
    </w:p>
    <w:p w:rsidR="003E0DD5" w:rsidRPr="003E0DD5" w:rsidRDefault="003E0DD5" w:rsidP="003E0DD5">
      <w:pPr>
        <w:spacing w:line="360" w:lineRule="auto"/>
        <w:jc w:val="both"/>
        <w:rPr>
          <w:rFonts w:ascii="Arial" w:hAnsi="Arial" w:cs="Arial"/>
          <w:sz w:val="22"/>
          <w:szCs w:val="22"/>
        </w:rPr>
      </w:pPr>
      <w:r w:rsidRPr="003E0DD5">
        <w:rPr>
          <w:rFonts w:ascii="Arial" w:hAnsi="Arial" w:cs="Arial"/>
          <w:sz w:val="22"/>
          <w:szCs w:val="22"/>
        </w:rPr>
        <w:t>9.</w:t>
      </w:r>
      <w:r w:rsidR="00F15AF7">
        <w:rPr>
          <w:rFonts w:ascii="Arial" w:hAnsi="Arial" w:cs="Arial"/>
          <w:sz w:val="22"/>
          <w:szCs w:val="22"/>
        </w:rPr>
        <w:t>2</w:t>
      </w:r>
      <w:r w:rsidRPr="003E0DD5">
        <w:rPr>
          <w:rFonts w:ascii="Arial" w:hAnsi="Arial" w:cs="Arial"/>
          <w:sz w:val="22"/>
          <w:szCs w:val="22"/>
        </w:rPr>
        <w:t>.1.1.</w:t>
      </w:r>
      <w:r w:rsidRPr="003E0DD5">
        <w:rPr>
          <w:rFonts w:ascii="Arial" w:hAnsi="Arial" w:cs="Arial"/>
          <w:sz w:val="22"/>
          <w:szCs w:val="22"/>
        </w:rPr>
        <w:tab/>
        <w:t>Na hipótese de substituição, a Contratada deverá fazê-la em conformidade com a indicação da Administração, no prazo máximo de 0</w:t>
      </w:r>
      <w:r w:rsidR="00491726">
        <w:rPr>
          <w:rFonts w:ascii="Arial" w:hAnsi="Arial" w:cs="Arial"/>
          <w:sz w:val="22"/>
          <w:szCs w:val="22"/>
        </w:rPr>
        <w:t>2</w:t>
      </w:r>
      <w:r w:rsidRPr="003E0DD5">
        <w:rPr>
          <w:rFonts w:ascii="Arial" w:hAnsi="Arial" w:cs="Arial"/>
          <w:sz w:val="22"/>
          <w:szCs w:val="22"/>
        </w:rPr>
        <w:t>(</w:t>
      </w:r>
      <w:r w:rsidR="00491726">
        <w:rPr>
          <w:rFonts w:ascii="Arial" w:hAnsi="Arial" w:cs="Arial"/>
          <w:sz w:val="22"/>
          <w:szCs w:val="22"/>
        </w:rPr>
        <w:t>dois</w:t>
      </w:r>
      <w:r w:rsidRPr="003E0DD5">
        <w:rPr>
          <w:rFonts w:ascii="Arial" w:hAnsi="Arial" w:cs="Arial"/>
          <w:sz w:val="22"/>
          <w:szCs w:val="22"/>
        </w:rPr>
        <w:t>) dias úteis, contados da notificação por escrito, mantido o preço inicialmente contratado;</w:t>
      </w:r>
    </w:p>
    <w:p w:rsidR="003E0DD5" w:rsidRPr="003E0DD5" w:rsidRDefault="003E0DD5" w:rsidP="003E0DD5">
      <w:pPr>
        <w:spacing w:line="360" w:lineRule="auto"/>
        <w:jc w:val="both"/>
        <w:rPr>
          <w:rFonts w:ascii="Arial" w:hAnsi="Arial" w:cs="Arial"/>
          <w:sz w:val="22"/>
          <w:szCs w:val="22"/>
        </w:rPr>
      </w:pPr>
    </w:p>
    <w:p w:rsidR="003E0DD5" w:rsidRPr="003E0DD5" w:rsidRDefault="003E0DD5" w:rsidP="003E0DD5">
      <w:pPr>
        <w:spacing w:line="360" w:lineRule="auto"/>
        <w:jc w:val="both"/>
        <w:rPr>
          <w:rFonts w:ascii="Arial" w:hAnsi="Arial" w:cs="Arial"/>
          <w:sz w:val="22"/>
          <w:szCs w:val="22"/>
        </w:rPr>
      </w:pPr>
      <w:r w:rsidRPr="003E0DD5">
        <w:rPr>
          <w:rFonts w:ascii="Arial" w:hAnsi="Arial" w:cs="Arial"/>
          <w:sz w:val="22"/>
          <w:szCs w:val="22"/>
        </w:rPr>
        <w:t>9.</w:t>
      </w:r>
      <w:r w:rsidR="00F15AF7">
        <w:rPr>
          <w:rFonts w:ascii="Arial" w:hAnsi="Arial" w:cs="Arial"/>
          <w:sz w:val="22"/>
          <w:szCs w:val="22"/>
        </w:rPr>
        <w:t>2</w:t>
      </w:r>
      <w:r w:rsidRPr="003E0DD5">
        <w:rPr>
          <w:rFonts w:ascii="Arial" w:hAnsi="Arial" w:cs="Arial"/>
          <w:sz w:val="22"/>
          <w:szCs w:val="22"/>
        </w:rPr>
        <w:t>.2.</w:t>
      </w:r>
      <w:r w:rsidRPr="003E0DD5">
        <w:rPr>
          <w:rFonts w:ascii="Arial" w:hAnsi="Arial" w:cs="Arial"/>
          <w:sz w:val="22"/>
          <w:szCs w:val="22"/>
        </w:rPr>
        <w:tab/>
        <w:t>Se disser respeito à diferença de quantidade ou de partes, determinar sua complementação ou rescindir a contratação, sem prejuízo das penalidades cabíveis;</w:t>
      </w:r>
    </w:p>
    <w:p w:rsidR="003E0DD5" w:rsidRPr="003E0DD5" w:rsidRDefault="003E0DD5" w:rsidP="003E0DD5">
      <w:pPr>
        <w:spacing w:line="360" w:lineRule="auto"/>
        <w:jc w:val="both"/>
        <w:rPr>
          <w:rFonts w:ascii="Arial" w:hAnsi="Arial" w:cs="Arial"/>
          <w:sz w:val="22"/>
          <w:szCs w:val="22"/>
        </w:rPr>
      </w:pPr>
    </w:p>
    <w:p w:rsidR="003E0DD5" w:rsidRPr="003E0DD5" w:rsidRDefault="003E0DD5" w:rsidP="003E0DD5">
      <w:pPr>
        <w:spacing w:line="360" w:lineRule="auto"/>
        <w:jc w:val="both"/>
        <w:rPr>
          <w:rFonts w:ascii="Arial" w:hAnsi="Arial" w:cs="Arial"/>
          <w:sz w:val="22"/>
          <w:szCs w:val="22"/>
        </w:rPr>
      </w:pPr>
      <w:r w:rsidRPr="003E0DD5">
        <w:rPr>
          <w:rFonts w:ascii="Arial" w:hAnsi="Arial" w:cs="Arial"/>
          <w:sz w:val="22"/>
          <w:szCs w:val="22"/>
        </w:rPr>
        <w:t>9.</w:t>
      </w:r>
      <w:r w:rsidR="00F15AF7">
        <w:rPr>
          <w:rFonts w:ascii="Arial" w:hAnsi="Arial" w:cs="Arial"/>
          <w:sz w:val="22"/>
          <w:szCs w:val="22"/>
        </w:rPr>
        <w:t>2</w:t>
      </w:r>
      <w:r w:rsidRPr="003E0DD5">
        <w:rPr>
          <w:rFonts w:ascii="Arial" w:hAnsi="Arial" w:cs="Arial"/>
          <w:sz w:val="22"/>
          <w:szCs w:val="22"/>
        </w:rPr>
        <w:t>.2.1.</w:t>
      </w:r>
      <w:r w:rsidRPr="003E0DD5">
        <w:rPr>
          <w:rFonts w:ascii="Arial" w:hAnsi="Arial" w:cs="Arial"/>
          <w:sz w:val="22"/>
          <w:szCs w:val="22"/>
        </w:rPr>
        <w:tab/>
        <w:t>Na hipótese de complementação, a Contratada deverá fazê-la em conformidade com a indicação do Contratante, no prazo máximo de 0</w:t>
      </w:r>
      <w:r w:rsidR="00491726">
        <w:rPr>
          <w:rFonts w:ascii="Arial" w:hAnsi="Arial" w:cs="Arial"/>
          <w:sz w:val="22"/>
          <w:szCs w:val="22"/>
        </w:rPr>
        <w:t>2</w:t>
      </w:r>
      <w:r w:rsidRPr="003E0DD5">
        <w:rPr>
          <w:rFonts w:ascii="Arial" w:hAnsi="Arial" w:cs="Arial"/>
          <w:sz w:val="22"/>
          <w:szCs w:val="22"/>
        </w:rPr>
        <w:t xml:space="preserve"> (</w:t>
      </w:r>
      <w:r w:rsidR="00491726">
        <w:rPr>
          <w:rFonts w:ascii="Arial" w:hAnsi="Arial" w:cs="Arial"/>
          <w:sz w:val="22"/>
          <w:szCs w:val="22"/>
        </w:rPr>
        <w:t>dois</w:t>
      </w:r>
      <w:r w:rsidRPr="003E0DD5">
        <w:rPr>
          <w:rFonts w:ascii="Arial" w:hAnsi="Arial" w:cs="Arial"/>
          <w:sz w:val="22"/>
          <w:szCs w:val="22"/>
        </w:rPr>
        <w:t>) dias úteis, contados da notificação por escrito, mantido o preço inicialmente contratado.</w:t>
      </w:r>
    </w:p>
    <w:p w:rsidR="003E0DD5" w:rsidRPr="003E0DD5" w:rsidRDefault="003E0DD5" w:rsidP="003E0DD5">
      <w:pPr>
        <w:spacing w:line="360" w:lineRule="auto"/>
        <w:jc w:val="both"/>
        <w:rPr>
          <w:rFonts w:ascii="Arial" w:hAnsi="Arial" w:cs="Arial"/>
          <w:sz w:val="22"/>
          <w:szCs w:val="22"/>
        </w:rPr>
      </w:pPr>
    </w:p>
    <w:p w:rsidR="003E0DD5" w:rsidRPr="003E0DD5" w:rsidRDefault="003E0DD5" w:rsidP="003E0DD5">
      <w:pPr>
        <w:spacing w:line="360" w:lineRule="auto"/>
        <w:jc w:val="both"/>
        <w:rPr>
          <w:rFonts w:ascii="Arial" w:hAnsi="Arial" w:cs="Arial"/>
          <w:sz w:val="22"/>
          <w:szCs w:val="22"/>
        </w:rPr>
      </w:pPr>
      <w:r w:rsidRPr="003E0DD5">
        <w:rPr>
          <w:rFonts w:ascii="Arial" w:hAnsi="Arial" w:cs="Arial"/>
          <w:sz w:val="22"/>
          <w:szCs w:val="22"/>
        </w:rPr>
        <w:t>9.</w:t>
      </w:r>
      <w:r w:rsidR="00F15AF7">
        <w:rPr>
          <w:rFonts w:ascii="Arial" w:hAnsi="Arial" w:cs="Arial"/>
          <w:sz w:val="22"/>
          <w:szCs w:val="22"/>
        </w:rPr>
        <w:t>4</w:t>
      </w:r>
      <w:r w:rsidRPr="003E0DD5">
        <w:rPr>
          <w:rFonts w:ascii="Arial" w:hAnsi="Arial" w:cs="Arial"/>
          <w:sz w:val="22"/>
          <w:szCs w:val="22"/>
        </w:rPr>
        <w:t>.</w:t>
      </w:r>
      <w:r w:rsidRPr="003E0DD5">
        <w:rPr>
          <w:rFonts w:ascii="Arial" w:hAnsi="Arial" w:cs="Arial"/>
          <w:sz w:val="22"/>
          <w:szCs w:val="22"/>
        </w:rPr>
        <w:tab/>
        <w:t>Havendo recebimento provisório, o recebimento do objeto dar-se-á definitivamente no prazo de 05 (cinco) dias úteis após o recebimento provisório, uma vez verificado o atendimento integral da quantidade e das especificações contratadas, mediante “Termo de Recebimento Definitivo” ou “Recibo”, firmado pelo servidor responsável.</w:t>
      </w:r>
    </w:p>
    <w:p w:rsidR="001C4B12" w:rsidRPr="00752C3E" w:rsidRDefault="001C4B12" w:rsidP="001C4B12">
      <w:pPr>
        <w:autoSpaceDE w:val="0"/>
        <w:autoSpaceDN w:val="0"/>
        <w:adjustRightInd w:val="0"/>
        <w:spacing w:line="360" w:lineRule="auto"/>
        <w:jc w:val="both"/>
        <w:rPr>
          <w:rFonts w:ascii="Arial" w:eastAsia="Calibri" w:hAnsi="Arial" w:cs="Arial"/>
          <w:color w:val="000000"/>
          <w:sz w:val="22"/>
          <w:szCs w:val="22"/>
          <w:lang w:eastAsia="en-US"/>
        </w:rPr>
      </w:pPr>
    </w:p>
    <w:p w:rsidR="001C4B12" w:rsidRPr="00602162" w:rsidRDefault="001C4B12" w:rsidP="001C4B12">
      <w:pPr>
        <w:keepNext/>
        <w:widowControl w:val="0"/>
        <w:tabs>
          <w:tab w:val="left" w:pos="709"/>
        </w:tabs>
        <w:spacing w:line="360" w:lineRule="auto"/>
        <w:jc w:val="both"/>
        <w:outlineLvl w:val="0"/>
        <w:rPr>
          <w:rFonts w:ascii="Arial" w:eastAsia="Calibri" w:hAnsi="Arial" w:cs="Arial"/>
          <w:color w:val="000000"/>
          <w:sz w:val="22"/>
          <w:szCs w:val="22"/>
          <w:lang w:eastAsia="en-US"/>
        </w:rPr>
      </w:pPr>
      <w:r w:rsidRPr="00602162">
        <w:rPr>
          <w:rFonts w:ascii="Arial" w:hAnsi="Arial" w:cs="Arial"/>
          <w:b/>
          <w:sz w:val="22"/>
          <w:szCs w:val="22"/>
        </w:rPr>
        <w:t>10. DOS PAGAMENTOS</w:t>
      </w:r>
    </w:p>
    <w:sdt>
      <w:sdtPr>
        <w:rPr>
          <w:rStyle w:val="PGE-Alteraesdestacadas"/>
          <w:rFonts w:eastAsia="Calibri"/>
          <w:b w:val="0"/>
          <w:u w:val="none"/>
        </w:rPr>
        <w:alias w:val="Pagamentos"/>
        <w:tag w:val="Pagamentos"/>
        <w:id w:val="722487373"/>
        <w:placeholder>
          <w:docPart w:val="76EFB108DBC449EE89520CA41BDB2E88"/>
        </w:placeholder>
        <w15:color w:val="FFFF00"/>
      </w:sdtPr>
      <w:sdtEndPr>
        <w:rPr>
          <w:rStyle w:val="Fontepargpadro"/>
          <w:rFonts w:ascii="Times New Roman" w:hAnsi="Times New Roman" w:cs="Arial"/>
          <w:color w:val="000000"/>
          <w:sz w:val="24"/>
          <w:szCs w:val="22"/>
          <w:lang w:eastAsia="en-US"/>
        </w:rPr>
      </w:sdtEndPr>
      <w:sdtContent>
        <w:p w:rsidR="00326038" w:rsidRPr="00070611" w:rsidRDefault="00491726" w:rsidP="00326038">
          <w:pPr>
            <w:autoSpaceDE w:val="0"/>
            <w:autoSpaceDN w:val="0"/>
            <w:adjustRightInd w:val="0"/>
            <w:spacing w:line="360" w:lineRule="auto"/>
            <w:jc w:val="both"/>
            <w:rPr>
              <w:rFonts w:ascii="Arial" w:eastAsia="Calibri" w:hAnsi="Arial" w:cs="Arial"/>
              <w:color w:val="000000"/>
              <w:sz w:val="22"/>
              <w:szCs w:val="22"/>
              <w:lang w:eastAsia="en-US"/>
            </w:rPr>
          </w:pPr>
          <w:r w:rsidRPr="00070611">
            <w:rPr>
              <w:rFonts w:eastAsia="Calibri" w:cs="Arial"/>
              <w:color w:val="000000"/>
              <w:szCs w:val="22"/>
              <w:lang w:eastAsia="en-US"/>
            </w:rPr>
            <w:t xml:space="preserve">10.1. </w:t>
          </w:r>
          <w:r w:rsidR="00326038" w:rsidRPr="0032320E">
            <w:rPr>
              <w:rFonts w:ascii="Arial" w:eastAsia="Calibri" w:hAnsi="Arial" w:cs="Arial"/>
              <w:color w:val="000000"/>
              <w:sz w:val="22"/>
              <w:szCs w:val="22"/>
              <w:lang w:eastAsia="en-US"/>
            </w:rPr>
            <w:t xml:space="preserve">Os pagamentos serão efetuados em 30 (trinta) dias, contados da apresentação de cada nota fiscal/fatura </w:t>
          </w:r>
          <w:r w:rsidR="00070611" w:rsidRPr="00070611">
            <w:rPr>
              <w:rFonts w:ascii="Arial" w:eastAsia="Calibri" w:hAnsi="Arial" w:cs="Arial"/>
              <w:color w:val="000000"/>
              <w:sz w:val="22"/>
              <w:szCs w:val="22"/>
              <w:lang w:eastAsia="en-US"/>
            </w:rPr>
            <w:t>no Setor de Contratos desta Fundação Florestal, sito Av. Prof. Frederico Herman</w:t>
          </w:r>
          <w:r w:rsidR="00070611">
            <w:rPr>
              <w:rFonts w:ascii="Arial" w:eastAsia="Calibri" w:hAnsi="Arial" w:cs="Arial"/>
              <w:color w:val="000000"/>
              <w:sz w:val="22"/>
              <w:szCs w:val="22"/>
              <w:lang w:eastAsia="en-US"/>
            </w:rPr>
            <w:t>n</w:t>
          </w:r>
          <w:r w:rsidR="00070611" w:rsidRPr="00070611">
            <w:rPr>
              <w:rFonts w:ascii="Arial" w:eastAsia="Calibri" w:hAnsi="Arial" w:cs="Arial"/>
              <w:color w:val="000000"/>
              <w:sz w:val="22"/>
              <w:szCs w:val="22"/>
              <w:lang w:eastAsia="en-US"/>
            </w:rPr>
            <w:t xml:space="preserve"> Jr, 345 – Prédio 12 – 1º andar - São Paulo, SP – CEP 05459-900, nesta Capital</w:t>
          </w:r>
          <w:r w:rsidR="00326038" w:rsidRPr="00070611">
            <w:rPr>
              <w:rFonts w:ascii="Arial" w:eastAsia="Calibri" w:hAnsi="Arial" w:cs="Arial"/>
              <w:color w:val="000000"/>
              <w:sz w:val="22"/>
              <w:szCs w:val="22"/>
              <w:lang w:eastAsia="en-US"/>
            </w:rPr>
            <w:t>, à vista do respectivo “Termo de Recebimento Definitivo” ou “Recibo”.</w:t>
          </w:r>
        </w:p>
      </w:sdtContent>
    </w:sdt>
    <w:p w:rsidR="00326038" w:rsidRDefault="00491726" w:rsidP="00326038">
      <w:pPr>
        <w:autoSpaceDE w:val="0"/>
        <w:autoSpaceDN w:val="0"/>
        <w:adjustRightInd w:val="0"/>
        <w:spacing w:line="36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10.2. </w:t>
      </w:r>
      <w:r w:rsidR="00326038" w:rsidRPr="00CC08A4">
        <w:rPr>
          <w:rFonts w:ascii="Arial" w:eastAsia="Calibri" w:hAnsi="Arial" w:cs="Arial"/>
          <w:color w:val="000000"/>
          <w:sz w:val="22"/>
          <w:szCs w:val="22"/>
          <w:lang w:eastAsia="en-US"/>
        </w:rPr>
        <w:t>As notas</w:t>
      </w:r>
      <w:r w:rsidR="00326038" w:rsidRPr="00CC08A4">
        <w:rPr>
          <w:rFonts w:ascii="Arial" w:eastAsia="Calibri" w:hAnsi="Arial" w:cs="Arial"/>
          <w:color w:val="000000"/>
          <w:szCs w:val="22"/>
          <w:lang w:eastAsia="en-US"/>
        </w:rPr>
        <w:t xml:space="preserve"> </w:t>
      </w:r>
      <w:r w:rsidR="00326038">
        <w:rPr>
          <w:rFonts w:ascii="Arial" w:eastAsia="Calibri" w:hAnsi="Arial" w:cs="Arial"/>
          <w:color w:val="000000"/>
          <w:sz w:val="22"/>
          <w:szCs w:val="22"/>
          <w:lang w:eastAsia="en-US"/>
        </w:rPr>
        <w:t xml:space="preserve">fiscais/faturas que apresentarem incorreções serão devolvidas à contratada e seu vencimento ocorrerá em </w:t>
      </w:r>
      <w:sdt>
        <w:sdtPr>
          <w:rPr>
            <w:rStyle w:val="PGE-Alteraesdestacadas"/>
            <w:rFonts w:eastAsia="Calibri"/>
            <w:b w:val="0"/>
            <w:u w:val="none"/>
          </w:rPr>
          <w:id w:val="275993117"/>
          <w:placeholder>
            <w:docPart w:val="7E41EC2570434ECF9A39C01B64437300"/>
          </w:placeholder>
          <w15:color w:val="FFFF00"/>
        </w:sdtPr>
        <w:sdtContent>
          <w:r w:rsidR="003B744E" w:rsidRPr="00602162">
            <w:rPr>
              <w:rStyle w:val="PGE-Alteraesdestacadas"/>
              <w:rFonts w:eastAsia="Calibri"/>
              <w:b w:val="0"/>
              <w:u w:val="none"/>
            </w:rPr>
            <w:t>30 (</w:t>
          </w:r>
        </w:sdtContent>
      </w:sdt>
      <w:r w:rsidR="00602162" w:rsidRPr="00602162">
        <w:rPr>
          <w:rStyle w:val="PGE-Alteraesdestacadas"/>
          <w:rFonts w:eastAsia="Calibri"/>
          <w:b w:val="0"/>
          <w:u w:val="none"/>
        </w:rPr>
        <w:t>trinta)</w:t>
      </w:r>
      <w:r w:rsidR="00602162">
        <w:rPr>
          <w:rFonts w:ascii="Arial" w:eastAsia="Calibri" w:hAnsi="Arial" w:cs="Arial"/>
          <w:color w:val="000000"/>
          <w:sz w:val="22"/>
          <w:szCs w:val="22"/>
          <w:lang w:eastAsia="en-US"/>
        </w:rPr>
        <w:t xml:space="preserve"> após</w:t>
      </w:r>
      <w:r w:rsidR="00326038">
        <w:rPr>
          <w:rFonts w:ascii="Arial" w:eastAsia="Calibri" w:hAnsi="Arial" w:cs="Arial"/>
          <w:color w:val="000000"/>
          <w:sz w:val="22"/>
          <w:szCs w:val="22"/>
          <w:lang w:eastAsia="en-US"/>
        </w:rPr>
        <w:t xml:space="preserve"> a data de sua apresentação válida. </w:t>
      </w:r>
    </w:p>
    <w:p w:rsidR="00326038" w:rsidRDefault="00491726" w:rsidP="00326038">
      <w:pPr>
        <w:autoSpaceDE w:val="0"/>
        <w:autoSpaceDN w:val="0"/>
        <w:adjustRightInd w:val="0"/>
        <w:spacing w:line="36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10.3. </w:t>
      </w:r>
      <w:r w:rsidR="00326038">
        <w:rPr>
          <w:rFonts w:ascii="Arial" w:eastAsia="Calibri" w:hAnsi="Arial" w:cs="Arial"/>
          <w:color w:val="000000"/>
          <w:sz w:val="22"/>
          <w:szCs w:val="22"/>
          <w:lang w:eastAsia="en-US"/>
        </w:rPr>
        <w:t xml:space="preserve">Constitui condição para a realização dos pagamentos a inexistência de registros em nome da contratada no “Cadastro Informativo dos Créditos não Quitados de Órgãos e Entidades </w:t>
      </w:r>
      <w:r w:rsidR="00326038">
        <w:rPr>
          <w:rFonts w:ascii="Arial" w:hAnsi="Arial" w:cs="Arial"/>
          <w:snapToGrid w:val="0"/>
          <w:sz w:val="22"/>
          <w:szCs w:val="22"/>
        </w:rPr>
        <w:t>Estaduais</w:t>
      </w:r>
      <w:r w:rsidR="00326038">
        <w:rPr>
          <w:rFonts w:ascii="Arial" w:eastAsia="Calibri" w:hAnsi="Arial" w:cs="Arial"/>
          <w:color w:val="000000"/>
          <w:sz w:val="22"/>
          <w:szCs w:val="22"/>
          <w:lang w:eastAsia="en-US"/>
        </w:rPr>
        <w:t xml:space="preserve">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326038" w:rsidRDefault="00491726" w:rsidP="00326038">
      <w:pPr>
        <w:autoSpaceDE w:val="0"/>
        <w:autoSpaceDN w:val="0"/>
        <w:adjustRightInd w:val="0"/>
        <w:spacing w:line="36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10.4. </w:t>
      </w:r>
      <w:r w:rsidR="00326038">
        <w:rPr>
          <w:rFonts w:ascii="Arial" w:eastAsia="Calibri" w:hAnsi="Arial" w:cs="Arial"/>
          <w:color w:val="000000"/>
          <w:sz w:val="22"/>
          <w:szCs w:val="22"/>
          <w:lang w:eastAsia="en-US"/>
        </w:rPr>
        <w:t xml:space="preserve">Os pagamentos serão feitos mediante crédito aberto em conta corrente em nome da contratada no Banco do Brasil S/A. </w:t>
      </w:r>
    </w:p>
    <w:p w:rsidR="00326038" w:rsidRDefault="00326038" w:rsidP="00326038">
      <w:pPr>
        <w:autoSpaceDE w:val="0"/>
        <w:autoSpaceDN w:val="0"/>
        <w:adjustRightInd w:val="0"/>
        <w:spacing w:line="360" w:lineRule="auto"/>
        <w:jc w:val="both"/>
        <w:rPr>
          <w:rFonts w:ascii="Arial" w:hAnsi="Arial" w:cs="Arial"/>
          <w:sz w:val="22"/>
          <w:szCs w:val="22"/>
        </w:rPr>
      </w:pPr>
    </w:p>
    <w:p w:rsidR="00326038" w:rsidRDefault="00491726" w:rsidP="00491726">
      <w:pPr>
        <w:spacing w:line="360" w:lineRule="auto"/>
        <w:jc w:val="both"/>
        <w:rPr>
          <w:rFonts w:ascii="Arial" w:eastAsia="Calibri" w:hAnsi="Arial" w:cs="Arial"/>
          <w:color w:val="000000"/>
          <w:sz w:val="22"/>
          <w:szCs w:val="22"/>
          <w:lang w:eastAsia="en-US"/>
        </w:rPr>
      </w:pPr>
      <w:r>
        <w:rPr>
          <w:rFonts w:ascii="Arial" w:hAnsi="Arial" w:cs="Arial"/>
          <w:sz w:val="22"/>
          <w:szCs w:val="22"/>
        </w:rPr>
        <w:t xml:space="preserve">10.5. </w:t>
      </w:r>
      <w:r w:rsidR="00326038">
        <w:rPr>
          <w:rFonts w:ascii="Arial" w:eastAsia="Calibri" w:hAnsi="Arial" w:cs="Arial"/>
          <w:color w:val="000000"/>
          <w:sz w:val="22"/>
          <w:szCs w:val="22"/>
          <w:lang w:eastAsia="en-US"/>
        </w:rPr>
        <w:t>Havendo atraso nos pagamentos, incidirá correção monetária sobre o valor devido na forma da legislação aplicável, bem como juros moratórios, a razão de 0,5% (meio por cento) ao mês, calculados “pró-rata tempore”, em relação ao atraso verificado.</w:t>
      </w:r>
    </w:p>
    <w:sdt>
      <w:sdtPr>
        <w:rPr>
          <w:rStyle w:val="PGE-Alteraesdestacadas"/>
          <w:b w:val="0"/>
          <w:u w:val="none"/>
        </w:rPr>
        <w:alias w:val="Caso a aquisição envolva também prestação de serviços"/>
        <w:tag w:val="Caso a aquisição envolva também prestação de serviços"/>
        <w:id w:val="2039077267"/>
        <w:placeholder>
          <w:docPart w:val="76EFB108DBC449EE89520CA41BDB2E88"/>
        </w:placeholder>
        <w15:color w:val="FFFF00"/>
      </w:sdtPr>
      <w:sdtEndPr>
        <w:rPr>
          <w:rStyle w:val="PGE-Alteraesdestacadas"/>
          <w:rFonts w:eastAsia="Arial Unicode MS"/>
        </w:rPr>
      </w:sdtEndPr>
      <w:sdtContent>
        <w:p w:rsidR="00326038" w:rsidRPr="00326038" w:rsidRDefault="00491726" w:rsidP="00326038">
          <w:pPr>
            <w:spacing w:line="360" w:lineRule="auto"/>
            <w:jc w:val="both"/>
            <w:rPr>
              <w:rStyle w:val="PGE-Alteraesdestacadas"/>
              <w:rFonts w:eastAsia="Arial Unicode MS"/>
              <w:b w:val="0"/>
              <w:u w:val="none"/>
            </w:rPr>
          </w:pPr>
          <w:r>
            <w:rPr>
              <w:rStyle w:val="PGE-Alteraesdestacadas"/>
              <w:b w:val="0"/>
              <w:u w:val="none"/>
            </w:rPr>
            <w:t xml:space="preserve">10.6. </w:t>
          </w:r>
          <w:r w:rsidR="00326038" w:rsidRPr="00326038">
            <w:rPr>
              <w:rStyle w:val="PGE-Alteraesdestacadas"/>
              <w:rFonts w:eastAsia="Arial Unicode MS"/>
              <w:b w:val="0"/>
              <w:u w:val="none"/>
            </w:rPr>
            <w:t>O recolhimento do Imposto sobre Serviços de Qualquer Natureza – ISSQN deverá ser feito em consonância com o artigo 3º e demais disposições da Lei Complementar Federal nº 116/2003, e respeitando as seguintes determinações:</w:t>
          </w:r>
        </w:p>
        <w:p w:rsidR="00326038" w:rsidRPr="00326038" w:rsidRDefault="00326038" w:rsidP="00326038">
          <w:pPr>
            <w:spacing w:line="360" w:lineRule="auto"/>
            <w:jc w:val="both"/>
            <w:rPr>
              <w:rStyle w:val="PGE-Alteraesdestacadas"/>
              <w:rFonts w:eastAsia="Arial Unicode MS"/>
              <w:b w:val="0"/>
              <w:u w:val="none"/>
            </w:rPr>
          </w:pPr>
          <w:r w:rsidRPr="00326038">
            <w:rPr>
              <w:rStyle w:val="PGE-Alteraesdestacadas"/>
              <w:rFonts w:eastAsia="Arial Unicode MS"/>
              <w:b w:val="0"/>
              <w:u w:val="none"/>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326038" w:rsidRPr="00326038" w:rsidRDefault="00326038" w:rsidP="00326038">
          <w:pPr>
            <w:spacing w:line="360" w:lineRule="auto"/>
            <w:jc w:val="both"/>
            <w:rPr>
              <w:rStyle w:val="PGE-Alteraesdestacadas"/>
              <w:rFonts w:eastAsia="Arial Unicode MS"/>
              <w:b w:val="0"/>
              <w:u w:val="none"/>
            </w:rPr>
          </w:pPr>
          <w:r w:rsidRPr="00326038">
            <w:rPr>
              <w:rStyle w:val="PGE-Alteraesdestacadas"/>
              <w:rFonts w:eastAsia="Arial Unicode MS"/>
              <w:b w:val="0"/>
              <w:u w:val="none"/>
            </w:rPr>
            <w:t>II - Caso se mostre exigível, à luz da legislação municipal, a retenção do ISSQN pelo tomador dos serviços:</w:t>
          </w:r>
        </w:p>
        <w:p w:rsidR="00326038" w:rsidRPr="00326038" w:rsidRDefault="00326038" w:rsidP="00326038">
          <w:pPr>
            <w:spacing w:line="360" w:lineRule="auto"/>
            <w:ind w:left="426"/>
            <w:jc w:val="both"/>
            <w:rPr>
              <w:rStyle w:val="PGE-Alteraesdestacadas"/>
              <w:rFonts w:eastAsia="Arial Unicode MS"/>
              <w:b w:val="0"/>
              <w:u w:val="none"/>
            </w:rPr>
          </w:pPr>
          <w:r w:rsidRPr="00326038">
            <w:rPr>
              <w:rStyle w:val="PGE-Alteraesdestacadas"/>
              <w:rFonts w:eastAsia="Arial Unicode MS"/>
              <w:b w:val="0"/>
              <w:u w:val="none"/>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326038" w:rsidRPr="00326038" w:rsidRDefault="00326038" w:rsidP="00326038">
          <w:pPr>
            <w:spacing w:line="360" w:lineRule="auto"/>
            <w:ind w:left="426"/>
            <w:jc w:val="both"/>
            <w:rPr>
              <w:rStyle w:val="PGE-Alteraesdestacadas"/>
              <w:rFonts w:eastAsia="Arial Unicode MS"/>
              <w:b w:val="0"/>
              <w:u w:val="none"/>
            </w:rPr>
          </w:pPr>
          <w:r w:rsidRPr="00326038">
            <w:rPr>
              <w:rStyle w:val="PGE-Alteraesdestacadas"/>
              <w:rFonts w:eastAsia="Arial Unicode MS"/>
              <w:b w:val="0"/>
              <w:u w:val="none"/>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326038" w:rsidRPr="00326038" w:rsidRDefault="00326038" w:rsidP="00326038">
          <w:pPr>
            <w:spacing w:line="360" w:lineRule="auto"/>
            <w:jc w:val="both"/>
            <w:rPr>
              <w:rStyle w:val="PGE-Alteraesdestacadas"/>
              <w:rFonts w:eastAsia="Arial Unicode MS"/>
              <w:b w:val="0"/>
              <w:u w:val="none"/>
            </w:rPr>
          </w:pPr>
          <w:r w:rsidRPr="00326038">
            <w:rPr>
              <w:rStyle w:val="PGE-Alteraesdestacadas"/>
              <w:rFonts w:eastAsia="Arial Unicode MS"/>
              <w:b w:val="0"/>
              <w:u w:val="none"/>
            </w:rPr>
            <w:t xml:space="preserve">III - Caso, por outro lado, não haja previsão de retenção do ISSQN pelo tomador dos serviços: </w:t>
          </w:r>
        </w:p>
        <w:p w:rsidR="00326038" w:rsidRPr="00326038" w:rsidRDefault="00326038" w:rsidP="00326038">
          <w:pPr>
            <w:spacing w:line="360" w:lineRule="auto"/>
            <w:ind w:left="426"/>
            <w:jc w:val="both"/>
            <w:rPr>
              <w:rStyle w:val="PGE-Alteraesdestacadas"/>
              <w:rFonts w:eastAsia="Arial Unicode MS"/>
              <w:b w:val="0"/>
              <w:u w:val="none"/>
            </w:rPr>
          </w:pPr>
          <w:r w:rsidRPr="00326038">
            <w:rPr>
              <w:rStyle w:val="PGE-Alteraesdestacadas"/>
              <w:rFonts w:eastAsia="Arial Unicode MS"/>
              <w:b w:val="0"/>
              <w:u w:val="none"/>
            </w:rPr>
            <w:t>a) A CONTRATADA deverá apresentar declaração da Municipalidade competente com a indicação de sua data-limite de recolhimento ou, se for o caso, da condição de isenção;</w:t>
          </w:r>
        </w:p>
        <w:p w:rsidR="00326038" w:rsidRPr="00326038" w:rsidRDefault="00326038" w:rsidP="00326038">
          <w:pPr>
            <w:spacing w:line="360" w:lineRule="auto"/>
            <w:ind w:left="426"/>
            <w:jc w:val="both"/>
            <w:rPr>
              <w:rStyle w:val="PGE-Alteraesdestacadas"/>
              <w:rFonts w:eastAsia="Arial Unicode MS"/>
              <w:b w:val="0"/>
              <w:u w:val="none"/>
            </w:rPr>
          </w:pPr>
          <w:r w:rsidRPr="00326038">
            <w:rPr>
              <w:rStyle w:val="PGE-Alteraesdestacadas"/>
              <w:rFonts w:eastAsia="Arial Unicode MS"/>
              <w:b w:val="0"/>
              <w:u w:val="none"/>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326038" w:rsidRPr="00326038" w:rsidRDefault="00326038" w:rsidP="00326038">
          <w:pPr>
            <w:spacing w:line="360" w:lineRule="auto"/>
            <w:ind w:left="426"/>
            <w:jc w:val="both"/>
            <w:rPr>
              <w:rStyle w:val="PGE-Alteraesdestacadas"/>
              <w:rFonts w:eastAsia="Arial Unicode MS"/>
              <w:b w:val="0"/>
              <w:u w:val="none"/>
            </w:rPr>
          </w:pPr>
          <w:r w:rsidRPr="00326038">
            <w:rPr>
              <w:rStyle w:val="PGE-Alteraesdestacadas"/>
              <w:rFonts w:eastAsia="Arial Unicode MS"/>
              <w:b w:val="0"/>
              <w:u w:val="none"/>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326038" w:rsidRPr="00326038" w:rsidRDefault="00326038" w:rsidP="00326038">
          <w:pPr>
            <w:spacing w:line="360" w:lineRule="auto"/>
            <w:ind w:left="426"/>
            <w:jc w:val="both"/>
            <w:rPr>
              <w:rFonts w:ascii="Arial" w:eastAsia="Arial Unicode MS" w:hAnsi="Arial" w:cs="Arial"/>
              <w:sz w:val="22"/>
              <w:szCs w:val="22"/>
            </w:rPr>
          </w:pPr>
          <w:r w:rsidRPr="00326038">
            <w:rPr>
              <w:rStyle w:val="PGE-Alteraesdestacadas"/>
              <w:rFonts w:eastAsia="Arial Unicode MS"/>
              <w:b w:val="0"/>
              <w:u w:val="none"/>
            </w:rPr>
            <w:t>d) a não apresentação dessas comprovações assegura ao CONTRATANTE o direito de sustar o pagamento respectivo e/ou os pagamentos seguintes.</w:t>
          </w:r>
        </w:p>
      </w:sdtContent>
    </w:sdt>
    <w:p w:rsidR="00326038" w:rsidRPr="00326038" w:rsidRDefault="00326038" w:rsidP="00326038">
      <w:pPr>
        <w:spacing w:line="360" w:lineRule="auto"/>
        <w:jc w:val="both"/>
        <w:rPr>
          <w:rFonts w:ascii="Arial" w:hAnsi="Arial" w:cs="Arial"/>
          <w:sz w:val="22"/>
          <w:szCs w:val="22"/>
        </w:rPr>
      </w:pPr>
    </w:p>
    <w:p w:rsidR="001C4B12" w:rsidRPr="00752C3E" w:rsidRDefault="001C4B12" w:rsidP="001C4B12">
      <w:pPr>
        <w:keepNext/>
        <w:widowControl w:val="0"/>
        <w:tabs>
          <w:tab w:val="left" w:pos="709"/>
        </w:tabs>
        <w:spacing w:line="360" w:lineRule="auto"/>
        <w:jc w:val="both"/>
        <w:outlineLvl w:val="0"/>
        <w:rPr>
          <w:rFonts w:ascii="Arial" w:hAnsi="Arial" w:cs="Arial"/>
          <w:b/>
          <w:sz w:val="22"/>
          <w:szCs w:val="22"/>
        </w:rPr>
      </w:pPr>
      <w:r w:rsidRPr="00752C3E">
        <w:rPr>
          <w:rFonts w:ascii="Arial" w:hAnsi="Arial" w:cs="Arial"/>
          <w:b/>
          <w:sz w:val="22"/>
          <w:szCs w:val="22"/>
        </w:rPr>
        <w:lastRenderedPageBreak/>
        <w:t>11. DA CONTRATAÇÃO</w:t>
      </w:r>
    </w:p>
    <w:p w:rsidR="001C4B12" w:rsidRPr="00AE0B3E" w:rsidRDefault="001C4B12" w:rsidP="001C4B12">
      <w:pPr>
        <w:tabs>
          <w:tab w:val="left" w:pos="540"/>
        </w:tabs>
        <w:autoSpaceDE w:val="0"/>
        <w:autoSpaceDN w:val="0"/>
        <w:adjustRightInd w:val="0"/>
        <w:spacing w:line="360" w:lineRule="auto"/>
        <w:jc w:val="both"/>
        <w:rPr>
          <w:rFonts w:ascii="Arial" w:hAnsi="Arial" w:cs="Arial"/>
          <w:b/>
          <w:sz w:val="22"/>
          <w:szCs w:val="22"/>
        </w:rPr>
      </w:pPr>
      <w:r w:rsidRPr="00AE0B3E">
        <w:rPr>
          <w:rFonts w:ascii="Arial" w:hAnsi="Arial" w:cs="Arial"/>
          <w:sz w:val="22"/>
          <w:szCs w:val="22"/>
        </w:rPr>
        <w:t xml:space="preserve">11.1. A contratação decorrente deste certame licitatório será formalizada mediante a assinatura de termo de contrato, cuja minuta integra este Edital </w:t>
      </w:r>
      <w:proofErr w:type="gramStart"/>
      <w:r w:rsidRPr="00AE0B3E">
        <w:rPr>
          <w:rFonts w:ascii="Arial" w:hAnsi="Arial" w:cs="Arial"/>
          <w:sz w:val="22"/>
          <w:szCs w:val="22"/>
        </w:rPr>
        <w:t xml:space="preserve">como </w:t>
      </w:r>
      <w:r w:rsidRPr="00AE0B3E">
        <w:rPr>
          <w:rFonts w:ascii="Arial" w:hAnsi="Arial" w:cs="Arial"/>
          <w:b/>
          <w:sz w:val="22"/>
          <w:szCs w:val="22"/>
        </w:rPr>
        <w:t>Anexo</w:t>
      </w:r>
      <w:proofErr w:type="gramEnd"/>
      <w:r w:rsidRPr="00AE0B3E">
        <w:rPr>
          <w:rFonts w:ascii="Arial" w:hAnsi="Arial" w:cs="Arial"/>
          <w:b/>
          <w:sz w:val="22"/>
          <w:szCs w:val="22"/>
        </w:rPr>
        <w:t xml:space="preserve"> V.</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11.1.4.  O “Sistema Eletrônico de Aplicação e Registro de Sanções Administrativas – e-Sanções”, no endereço www.esancoes.sp.gov.br, e o “Cadastro Nacional de Empresas</w:t>
      </w:r>
      <w:r w:rsidRPr="001C4B12">
        <w:rPr>
          <w:rFonts w:ascii="Arial" w:hAnsi="Arial" w:cs="Arial"/>
          <w:sz w:val="22"/>
          <w:szCs w:val="22"/>
        </w:rPr>
        <w:t xml:space="preserve"> </w:t>
      </w:r>
      <w:r w:rsidRPr="00AE0B3E">
        <w:rPr>
          <w:rFonts w:ascii="Arial" w:hAnsi="Arial" w:cs="Arial"/>
          <w:sz w:val="22"/>
          <w:szCs w:val="22"/>
        </w:rPr>
        <w:t>Inidôneas e Suspensas – CEIS”, no endereço http://www.portaltransparencia.gov.br/ceis, deverão ser consultados previamente à celebração da contratação, observado o disposto nos itens 2.2.1 e 2.2.2 deste Edital.</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11.1.5. Constituem, igualmente, condições para a celebração do contrato:</w:t>
      </w:r>
    </w:p>
    <w:p w:rsidR="001C4B12" w:rsidRPr="00AE0B3E" w:rsidRDefault="001C4B12" w:rsidP="001C4B12">
      <w:pPr>
        <w:autoSpaceDE w:val="0"/>
        <w:autoSpaceDN w:val="0"/>
        <w:adjustRightInd w:val="0"/>
        <w:spacing w:line="360" w:lineRule="auto"/>
        <w:ind w:left="1276"/>
        <w:jc w:val="both"/>
        <w:rPr>
          <w:rFonts w:ascii="Arial" w:hAnsi="Arial" w:cs="Arial"/>
          <w:sz w:val="22"/>
          <w:szCs w:val="22"/>
        </w:rPr>
      </w:pPr>
      <w:r w:rsidRPr="00AE0B3E">
        <w:rPr>
          <w:rFonts w:ascii="Arial" w:hAnsi="Arial" w:cs="Arial"/>
          <w:sz w:val="22"/>
          <w:szCs w:val="22"/>
        </w:rPr>
        <w:t>a) a indicação de gestor encarregado de representar a adjudicatária com exclusividade perante o contratante, caso se trate de sociedade cooperativa;</w:t>
      </w:r>
    </w:p>
    <w:p w:rsidR="001C4B12" w:rsidRPr="00AE0B3E" w:rsidRDefault="001C4B12" w:rsidP="001C4B12">
      <w:pPr>
        <w:autoSpaceDE w:val="0"/>
        <w:autoSpaceDN w:val="0"/>
        <w:adjustRightInd w:val="0"/>
        <w:spacing w:line="360" w:lineRule="auto"/>
        <w:ind w:left="1276"/>
        <w:jc w:val="both"/>
        <w:rPr>
          <w:rFonts w:ascii="Arial" w:hAnsi="Arial" w:cs="Arial"/>
          <w:sz w:val="22"/>
          <w:szCs w:val="22"/>
        </w:rPr>
      </w:pPr>
      <w:r w:rsidRPr="00AE0B3E">
        <w:rPr>
          <w:rFonts w:ascii="Arial" w:hAnsi="Arial" w:cs="Arial"/>
          <w:sz w:val="22"/>
          <w:szCs w:val="22"/>
        </w:rPr>
        <w:t xml:space="preserve">b) a apresentação </w:t>
      </w:r>
      <w:proofErr w:type="gramStart"/>
      <w:r w:rsidRPr="00AE0B3E">
        <w:rPr>
          <w:rFonts w:ascii="Arial" w:hAnsi="Arial" w:cs="Arial"/>
          <w:sz w:val="22"/>
          <w:szCs w:val="22"/>
        </w:rPr>
        <w:t>do(</w:t>
      </w:r>
      <w:proofErr w:type="gramEnd"/>
      <w:r w:rsidRPr="00AE0B3E">
        <w:rPr>
          <w:rFonts w:ascii="Arial" w:hAnsi="Arial" w:cs="Arial"/>
          <w:sz w:val="22"/>
          <w:szCs w:val="22"/>
        </w:rPr>
        <w:t>s) documento(s) que a adjudicatária, à época do certame licitatório, houver se comprometido a exibir antes da celebração do contrato por meio de declaração específica, caso exigida no item 4.1.4.6 deste Edital.</w:t>
      </w:r>
    </w:p>
    <w:p w:rsidR="001C4B12" w:rsidRPr="00AE0B3E" w:rsidRDefault="001C4B12" w:rsidP="001C4B12">
      <w:pPr>
        <w:tabs>
          <w:tab w:val="left" w:pos="540"/>
        </w:tabs>
        <w:autoSpaceDE w:val="0"/>
        <w:autoSpaceDN w:val="0"/>
        <w:adjustRightInd w:val="0"/>
        <w:spacing w:line="360" w:lineRule="auto"/>
        <w:jc w:val="both"/>
        <w:rPr>
          <w:rFonts w:ascii="Arial" w:hAnsi="Arial" w:cs="Arial"/>
          <w:sz w:val="22"/>
          <w:szCs w:val="22"/>
        </w:rPr>
      </w:pPr>
      <w:r w:rsidRPr="00AE0B3E">
        <w:rPr>
          <w:rFonts w:ascii="Arial" w:hAnsi="Arial" w:cs="Arial"/>
          <w:sz w:val="22"/>
          <w:szCs w:val="22"/>
        </w:rPr>
        <w:t xml:space="preserve">11.2. A adjudicatária deverá, no prazo de 5 (cinco) dias corridos contados da data da convocação, comparecer no local e horário indicados pela Unidade Compradora para </w:t>
      </w:r>
      <w:r w:rsidRPr="00AE0B3E">
        <w:rPr>
          <w:rFonts w:ascii="Arial" w:hAnsi="Arial" w:cs="Arial"/>
          <w:sz w:val="22"/>
          <w:szCs w:val="22"/>
        </w:rPr>
        <w:lastRenderedPageBreak/>
        <w:t xml:space="preserve">assinatura do termo de contrato. O prazo para assinatura poderá ser prorrogado por igual período por solicitação justificada do interessado e aceita pela Administração. </w:t>
      </w:r>
    </w:p>
    <w:p w:rsidR="001C4B12" w:rsidRPr="00AE0B3E" w:rsidRDefault="001C4B12" w:rsidP="001C4B12">
      <w:pPr>
        <w:tabs>
          <w:tab w:val="left" w:pos="540"/>
        </w:tabs>
        <w:autoSpaceDE w:val="0"/>
        <w:autoSpaceDN w:val="0"/>
        <w:adjustRightInd w:val="0"/>
        <w:spacing w:line="360" w:lineRule="auto"/>
        <w:jc w:val="both"/>
        <w:rPr>
          <w:rFonts w:ascii="Arial" w:hAnsi="Arial" w:cs="Arial"/>
          <w:sz w:val="22"/>
          <w:szCs w:val="22"/>
        </w:rPr>
      </w:pPr>
      <w:r w:rsidRPr="00AE0B3E">
        <w:rPr>
          <w:rFonts w:ascii="Arial" w:hAnsi="Arial" w:cs="Arial"/>
          <w:sz w:val="22"/>
          <w:szCs w:val="22"/>
        </w:rPr>
        <w:t>11.3. As demais licitantes classificadas serão convocadas para participar de nova sessão pública do pregão, com vistas à celebração do contrato, quando a adjudicatária:</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11.3.1. Deixar de comprovar sua regularidade fiscal, nos moldes do item 5.10, ou na hipótese de invalidação do ato de habilitação com base no disposto na alínea “e” do item 5.9;</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11.3.2. For convocada dentro do prazo de validade de sua proposta e não apresentar a situação regular de que tratam os itens 11.1.1 a 11.1.5 deste Edital.</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11.3.3. Recusar-se a assinar o contrato ou não comparecer no horário e local indicados para a sua assinatura;</w:t>
      </w:r>
    </w:p>
    <w:p w:rsidR="001C4B12" w:rsidRPr="00AE0B3E" w:rsidRDefault="001C4B12" w:rsidP="001C4B12">
      <w:pPr>
        <w:tabs>
          <w:tab w:val="left" w:pos="567"/>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11.3.4. For proibida de participar desta licitação, nos termos do item 2.2 deste Edital;</w:t>
      </w:r>
    </w:p>
    <w:p w:rsidR="001C4B12" w:rsidRPr="00AE0B3E" w:rsidRDefault="001C4B12" w:rsidP="001C4B12">
      <w:pPr>
        <w:tabs>
          <w:tab w:val="left" w:pos="709"/>
        </w:tabs>
        <w:autoSpaceDE w:val="0"/>
        <w:autoSpaceDN w:val="0"/>
        <w:adjustRightInd w:val="0"/>
        <w:spacing w:line="360" w:lineRule="auto"/>
        <w:jc w:val="both"/>
        <w:rPr>
          <w:rFonts w:ascii="Arial" w:hAnsi="Arial" w:cs="Arial"/>
          <w:sz w:val="22"/>
          <w:szCs w:val="22"/>
        </w:rPr>
      </w:pPr>
      <w:r w:rsidRPr="00AE0B3E">
        <w:rPr>
          <w:rFonts w:ascii="Arial" w:hAnsi="Arial" w:cs="Arial"/>
          <w:sz w:val="22"/>
          <w:szCs w:val="22"/>
        </w:rPr>
        <w:t xml:space="preserve">11.4 A nova sessão de que trata o item 11.3 será realizada em prazo não inferior a 03 (três) dias úteis contados da publicação do aviso </w:t>
      </w:r>
      <w:r w:rsidRPr="00AE0B3E">
        <w:rPr>
          <w:rFonts w:ascii="Arial" w:hAnsi="Arial" w:cs="Arial"/>
          <w:bCs/>
          <w:sz w:val="22"/>
          <w:szCs w:val="22"/>
        </w:rPr>
        <w:t>no Diário Oficial do Estado de São Paulo</w:t>
      </w:r>
      <w:r w:rsidRPr="00AE0B3E">
        <w:rPr>
          <w:rFonts w:ascii="Arial" w:hAnsi="Arial" w:cs="Arial"/>
          <w:sz w:val="22"/>
          <w:szCs w:val="22"/>
        </w:rPr>
        <w:t>.</w:t>
      </w:r>
    </w:p>
    <w:p w:rsidR="001C4B12" w:rsidRPr="00AE0B3E" w:rsidRDefault="001C4B12" w:rsidP="001C4B12">
      <w:pPr>
        <w:tabs>
          <w:tab w:val="left" w:pos="709"/>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w:t>
      </w:r>
      <w:r w:rsidRPr="00AE0B3E">
        <w:rPr>
          <w:rFonts w:ascii="Arial" w:hAnsi="Arial" w:cs="Arial"/>
          <w:bCs/>
          <w:sz w:val="22"/>
          <w:szCs w:val="22"/>
        </w:rPr>
        <w:t xml:space="preserve">4.1. O aviso será também divulgado nos endereços eletrônicos </w:t>
      </w:r>
      <w:hyperlink r:id="rId9" w:history="1">
        <w:r w:rsidRPr="00AE0B3E">
          <w:rPr>
            <w:rStyle w:val="Hyperlink"/>
            <w:rFonts w:ascii="Arial" w:hAnsi="Arial" w:cs="Arial"/>
            <w:bCs/>
            <w:sz w:val="22"/>
            <w:szCs w:val="22"/>
          </w:rPr>
          <w:t>www.bec.sp.gov.br</w:t>
        </w:r>
      </w:hyperlink>
      <w:r w:rsidRPr="00AE0B3E">
        <w:rPr>
          <w:rFonts w:ascii="Arial" w:hAnsi="Arial" w:cs="Arial"/>
          <w:bCs/>
          <w:sz w:val="22"/>
          <w:szCs w:val="22"/>
        </w:rPr>
        <w:t xml:space="preserve"> e www.imesp.com.br, opção “NEGÓCIOS PÚBLICOS”.</w:t>
      </w:r>
    </w:p>
    <w:p w:rsidR="001C4B12" w:rsidRPr="00AE0B3E" w:rsidRDefault="001C4B12" w:rsidP="001C4B12">
      <w:pPr>
        <w:tabs>
          <w:tab w:val="left" w:pos="709"/>
        </w:tabs>
        <w:autoSpaceDE w:val="0"/>
        <w:autoSpaceDN w:val="0"/>
        <w:adjustRightInd w:val="0"/>
        <w:spacing w:line="360" w:lineRule="auto"/>
        <w:ind w:left="567"/>
        <w:jc w:val="both"/>
        <w:rPr>
          <w:rFonts w:ascii="Arial" w:hAnsi="Arial" w:cs="Arial"/>
          <w:sz w:val="22"/>
          <w:szCs w:val="22"/>
        </w:rPr>
      </w:pPr>
      <w:r w:rsidRPr="00AE0B3E">
        <w:rPr>
          <w:rFonts w:ascii="Arial" w:hAnsi="Arial" w:cs="Arial"/>
          <w:sz w:val="22"/>
          <w:szCs w:val="22"/>
        </w:rPr>
        <w:t>11.4.2. Na nova sessão, respeitada a ordem de classificação, observar-se-ão as disposições dos itens 5.7 a 5.10 e 6.1 a 6.7 deste Edital.</w:t>
      </w:r>
    </w:p>
    <w:p w:rsidR="001C4B12" w:rsidRPr="00752C3E" w:rsidRDefault="001C4B12" w:rsidP="001C4B12">
      <w:pPr>
        <w:tabs>
          <w:tab w:val="left" w:pos="540"/>
        </w:tabs>
        <w:autoSpaceDE w:val="0"/>
        <w:autoSpaceDN w:val="0"/>
        <w:adjustRightInd w:val="0"/>
        <w:spacing w:line="360" w:lineRule="auto"/>
        <w:jc w:val="both"/>
        <w:rPr>
          <w:rFonts w:ascii="Arial" w:hAnsi="Arial" w:cs="Arial"/>
          <w:sz w:val="22"/>
          <w:szCs w:val="22"/>
          <w:highlight w:val="yellow"/>
        </w:rPr>
      </w:pPr>
    </w:p>
    <w:p w:rsidR="001C4B12" w:rsidRPr="00752C3E" w:rsidRDefault="001C4B12" w:rsidP="001C4B12">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t>12. DAS SANÇÕES PARA O CASO DE INADIMPLEMENTO</w:t>
      </w:r>
    </w:p>
    <w:p w:rsidR="001C4B12" w:rsidRPr="00752C3E" w:rsidRDefault="001C4B12" w:rsidP="001C4B12">
      <w:pPr>
        <w:autoSpaceDE w:val="0"/>
        <w:autoSpaceDN w:val="0"/>
        <w:adjustRightInd w:val="0"/>
        <w:spacing w:line="360" w:lineRule="auto"/>
        <w:jc w:val="both"/>
        <w:rPr>
          <w:rFonts w:ascii="Arial" w:hAnsi="Arial" w:cs="Arial"/>
          <w:color w:val="000000"/>
          <w:sz w:val="22"/>
          <w:szCs w:val="22"/>
        </w:rPr>
      </w:pPr>
      <w:r w:rsidRPr="00752C3E">
        <w:rPr>
          <w:rFonts w:ascii="Arial" w:hAnsi="Arial" w:cs="Arial"/>
          <w:sz w:val="22"/>
          <w:szCs w:val="22"/>
        </w:rPr>
        <w:t xml:space="preserve">12.1. Ficará impedida de licitar e contratar com a Administração </w:t>
      </w:r>
      <w:r w:rsidRPr="00752C3E">
        <w:rPr>
          <w:rFonts w:ascii="Arial" w:hAnsi="Arial" w:cs="Arial"/>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1C4B12" w:rsidRPr="00752C3E" w:rsidRDefault="001C4B12" w:rsidP="001C4B12">
      <w:pPr>
        <w:widowControl w:val="0"/>
        <w:spacing w:line="360" w:lineRule="auto"/>
        <w:jc w:val="both"/>
        <w:rPr>
          <w:rFonts w:ascii="Arial" w:hAnsi="Arial" w:cs="Arial"/>
          <w:bCs/>
          <w:sz w:val="22"/>
          <w:szCs w:val="22"/>
        </w:rPr>
      </w:pPr>
      <w:r w:rsidRPr="00752C3E">
        <w:rPr>
          <w:rFonts w:ascii="Arial" w:hAnsi="Arial" w:cs="Arial"/>
          <w:bCs/>
          <w:sz w:val="22"/>
          <w:szCs w:val="22"/>
        </w:rPr>
        <w:t xml:space="preserve">12.2. A sanção de que trata o subitem anterior poderá ser aplicada juntamente com as multas previstas </w:t>
      </w:r>
      <w:r>
        <w:rPr>
          <w:rFonts w:ascii="Arial" w:hAnsi="Arial" w:cs="Arial"/>
          <w:bCs/>
          <w:sz w:val="22"/>
          <w:szCs w:val="22"/>
        </w:rPr>
        <w:t>no</w:t>
      </w:r>
      <w:r w:rsidRPr="00752C3E">
        <w:rPr>
          <w:rFonts w:ascii="Arial" w:hAnsi="Arial" w:cs="Arial"/>
          <w:bCs/>
          <w:sz w:val="22"/>
          <w:szCs w:val="22"/>
        </w:rPr>
        <w:t xml:space="preserve"> </w:t>
      </w:r>
      <w:r w:rsidRPr="00752C3E">
        <w:rPr>
          <w:rFonts w:ascii="Arial" w:hAnsi="Arial" w:cs="Arial"/>
          <w:b/>
          <w:bCs/>
          <w:sz w:val="22"/>
          <w:szCs w:val="22"/>
        </w:rPr>
        <w:t>Anexo IV</w:t>
      </w:r>
      <w:r w:rsidRPr="00752C3E">
        <w:rPr>
          <w:rFonts w:ascii="Arial" w:hAnsi="Arial" w:cs="Arial"/>
          <w:bCs/>
          <w:sz w:val="22"/>
          <w:szCs w:val="22"/>
        </w:rPr>
        <w:t xml:space="preserve"> deste Edital, garantido o exercício de prévia e ampla defesa, e deverá ser</w:t>
      </w:r>
      <w:r w:rsidRPr="001C4B12">
        <w:rPr>
          <w:rFonts w:ascii="Arial" w:hAnsi="Arial" w:cs="Arial"/>
          <w:bCs/>
          <w:sz w:val="22"/>
          <w:szCs w:val="22"/>
        </w:rPr>
        <w:t xml:space="preserve"> </w:t>
      </w:r>
      <w:r w:rsidRPr="00752C3E">
        <w:rPr>
          <w:rFonts w:ascii="Arial" w:hAnsi="Arial" w:cs="Arial"/>
          <w:bCs/>
          <w:sz w:val="22"/>
          <w:szCs w:val="22"/>
        </w:rPr>
        <w:t xml:space="preserve">registrada no CAUFESP, no </w:t>
      </w:r>
      <w:r w:rsidRPr="00752C3E">
        <w:rPr>
          <w:rFonts w:ascii="Arial" w:hAnsi="Arial" w:cs="Arial"/>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1C4B12" w:rsidRPr="00752C3E" w:rsidRDefault="001C4B12" w:rsidP="001C4B12">
      <w:pPr>
        <w:widowControl w:val="0"/>
        <w:spacing w:line="360" w:lineRule="auto"/>
        <w:jc w:val="both"/>
        <w:rPr>
          <w:rFonts w:ascii="Arial" w:hAnsi="Arial" w:cs="Arial"/>
          <w:bCs/>
          <w:sz w:val="22"/>
          <w:szCs w:val="22"/>
        </w:rPr>
      </w:pPr>
      <w:r w:rsidRPr="00752C3E">
        <w:rPr>
          <w:rFonts w:ascii="Arial" w:hAnsi="Arial" w:cs="Arial"/>
          <w:bCs/>
          <w:sz w:val="22"/>
          <w:szCs w:val="22"/>
        </w:rPr>
        <w:t>12.3. As sanções são autônomas e a aplicação de uma não exclui a de outra.</w:t>
      </w:r>
    </w:p>
    <w:p w:rsidR="001C4B12" w:rsidRPr="00752C3E" w:rsidRDefault="001C4B12" w:rsidP="001C4B12">
      <w:pPr>
        <w:tabs>
          <w:tab w:val="left" w:pos="3366"/>
        </w:tabs>
        <w:spacing w:line="360" w:lineRule="auto"/>
        <w:jc w:val="both"/>
        <w:rPr>
          <w:rFonts w:ascii="Arial" w:hAnsi="Arial" w:cs="Arial"/>
          <w:sz w:val="22"/>
          <w:szCs w:val="22"/>
        </w:rPr>
      </w:pPr>
      <w:r w:rsidRPr="00752C3E">
        <w:rPr>
          <w:rFonts w:ascii="Arial" w:hAnsi="Arial" w:cs="Arial"/>
          <w:sz w:val="22"/>
          <w:szCs w:val="22"/>
        </w:rPr>
        <w:t>12.4. O contratante poderá descontar das faturas os valores correspondentes às multas que eventualmente</w:t>
      </w:r>
      <w:r>
        <w:rPr>
          <w:rFonts w:ascii="Arial" w:hAnsi="Arial" w:cs="Arial"/>
          <w:sz w:val="22"/>
          <w:szCs w:val="22"/>
        </w:rPr>
        <w:t xml:space="preserve"> lhe</w:t>
      </w:r>
      <w:r w:rsidRPr="00752C3E">
        <w:rPr>
          <w:rFonts w:ascii="Arial" w:hAnsi="Arial" w:cs="Arial"/>
          <w:sz w:val="22"/>
          <w:szCs w:val="22"/>
        </w:rPr>
        <w:t xml:space="preserve"> forem aplicadas por descumprimento de obrigações estabelecidas neste Edital</w:t>
      </w:r>
      <w:r>
        <w:rPr>
          <w:rFonts w:ascii="Arial" w:hAnsi="Arial" w:cs="Arial"/>
          <w:sz w:val="22"/>
          <w:szCs w:val="22"/>
        </w:rPr>
        <w:t>, seus anexos ou no termo de contrato</w:t>
      </w:r>
      <w:r w:rsidRPr="00752C3E">
        <w:rPr>
          <w:rFonts w:ascii="Arial" w:hAnsi="Arial" w:cs="Arial"/>
          <w:sz w:val="22"/>
          <w:szCs w:val="22"/>
        </w:rPr>
        <w:t>.</w:t>
      </w:r>
    </w:p>
    <w:p w:rsidR="001C4B12" w:rsidRPr="00752C3E" w:rsidRDefault="001C4B12" w:rsidP="001C4B12">
      <w:pPr>
        <w:tabs>
          <w:tab w:val="left" w:pos="3366"/>
        </w:tabs>
        <w:spacing w:line="360" w:lineRule="auto"/>
        <w:jc w:val="both"/>
        <w:rPr>
          <w:rFonts w:ascii="Arial" w:hAnsi="Arial" w:cs="Arial"/>
          <w:sz w:val="22"/>
          <w:szCs w:val="22"/>
        </w:rPr>
      </w:pPr>
      <w:r w:rsidRPr="00752C3E">
        <w:rPr>
          <w:rFonts w:ascii="Arial" w:hAnsi="Arial" w:cs="Arial"/>
          <w:sz w:val="22"/>
          <w:szCs w:val="22"/>
        </w:rPr>
        <w:lastRenderedPageBreak/>
        <w:t xml:space="preserve">12.5.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752C3E">
        <w:rPr>
          <w:rFonts w:ascii="Arial" w:hAnsi="Arial" w:cs="Arial"/>
          <w:color w:val="000000"/>
          <w:sz w:val="22"/>
          <w:szCs w:val="22"/>
        </w:rPr>
        <w:t xml:space="preserve">processo administrativo de responsabilização </w:t>
      </w:r>
      <w:r w:rsidRPr="00752C3E">
        <w:rPr>
          <w:rFonts w:ascii="Arial" w:hAnsi="Arial" w:cs="Arial"/>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1C4B12" w:rsidRPr="00752C3E" w:rsidRDefault="001C4B12" w:rsidP="001C4B12">
      <w:pPr>
        <w:tabs>
          <w:tab w:val="left" w:pos="3366"/>
        </w:tabs>
        <w:spacing w:line="360" w:lineRule="auto"/>
        <w:jc w:val="both"/>
        <w:rPr>
          <w:rFonts w:ascii="Arial" w:hAnsi="Arial" w:cs="Arial"/>
          <w:sz w:val="22"/>
          <w:szCs w:val="22"/>
        </w:rPr>
      </w:pPr>
    </w:p>
    <w:p w:rsidR="001C4B12" w:rsidRPr="00752C3E" w:rsidRDefault="001C4B12" w:rsidP="001C4B12">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t xml:space="preserve">13. </w:t>
      </w:r>
      <w:r w:rsidRPr="00752C3E">
        <w:rPr>
          <w:rFonts w:ascii="Arial" w:hAnsi="Arial" w:cs="Arial"/>
          <w:b/>
          <w:sz w:val="22"/>
          <w:szCs w:val="22"/>
        </w:rPr>
        <w:tab/>
        <w:t>DA GARANTIA DE EXECUÇÃO CONTRATUAL</w:t>
      </w:r>
    </w:p>
    <w:p w:rsidR="001C4B12" w:rsidRPr="0015243B" w:rsidRDefault="001C4B12" w:rsidP="001C4B12">
      <w:pPr>
        <w:widowControl w:val="0"/>
        <w:spacing w:before="120" w:after="120" w:line="360" w:lineRule="auto"/>
        <w:jc w:val="both"/>
        <w:rPr>
          <w:rStyle w:val="PGE-Alteraesdestacadas"/>
          <w:b w:val="0"/>
          <w:u w:val="none"/>
        </w:rPr>
      </w:pPr>
      <w:r w:rsidRPr="0015243B">
        <w:rPr>
          <w:rStyle w:val="PGE-Alteraesdestacadas"/>
          <w:b w:val="0"/>
          <w:u w:val="none"/>
        </w:rPr>
        <w:t>13.1. Não será exigida a prestação de garantia para a contratação resultante desta licitação.</w:t>
      </w:r>
    </w:p>
    <w:p w:rsidR="001C4B12" w:rsidRPr="00A054DE" w:rsidRDefault="001C4B12" w:rsidP="001C4B12">
      <w:pPr>
        <w:pStyle w:val="Ttulo1"/>
        <w:spacing w:line="360" w:lineRule="auto"/>
        <w:rPr>
          <w:iCs/>
          <w:sz w:val="22"/>
          <w:szCs w:val="22"/>
        </w:rPr>
      </w:pPr>
      <w:r w:rsidRPr="00A054DE">
        <w:rPr>
          <w:iCs/>
          <w:sz w:val="22"/>
          <w:szCs w:val="22"/>
        </w:rPr>
        <w:t>14.  DAS IMPUGNAÇÕES E DOS PEDIDOS DE ESCLARECIMENTOS</w:t>
      </w:r>
      <w:r>
        <w:rPr>
          <w:iCs/>
          <w:sz w:val="22"/>
          <w:szCs w:val="22"/>
        </w:rPr>
        <w:t xml:space="preserve"> </w:t>
      </w:r>
    </w:p>
    <w:p w:rsidR="001C4B12" w:rsidRPr="00752C3E" w:rsidRDefault="001C4B12" w:rsidP="001C4B12">
      <w:pPr>
        <w:tabs>
          <w:tab w:val="left" w:pos="18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1</w:t>
      </w:r>
      <w:r>
        <w:rPr>
          <w:rFonts w:ascii="Arial" w:hAnsi="Arial" w:cs="Arial"/>
          <w:sz w:val="22"/>
          <w:szCs w:val="22"/>
        </w:rPr>
        <w:t>4</w:t>
      </w:r>
      <w:r w:rsidRPr="00752C3E">
        <w:rPr>
          <w:rFonts w:ascii="Arial" w:hAnsi="Arial" w:cs="Arial"/>
          <w:sz w:val="22"/>
          <w:szCs w:val="22"/>
        </w:rPr>
        <w:t>.</w:t>
      </w:r>
      <w:r>
        <w:rPr>
          <w:rFonts w:ascii="Arial" w:hAnsi="Arial" w:cs="Arial"/>
          <w:sz w:val="22"/>
          <w:szCs w:val="22"/>
        </w:rPr>
        <w:t>1</w:t>
      </w:r>
      <w:r w:rsidRPr="00752C3E">
        <w:rPr>
          <w:rFonts w:ascii="Arial" w:hAnsi="Arial" w:cs="Arial"/>
          <w:sz w:val="22"/>
          <w:szCs w:val="22"/>
        </w:rPr>
        <w:t xml:space="preserve">. </w:t>
      </w:r>
      <w:r>
        <w:rPr>
          <w:rFonts w:ascii="Arial" w:hAnsi="Arial" w:cs="Arial"/>
          <w:sz w:val="22"/>
          <w:szCs w:val="22"/>
        </w:rPr>
        <w:t>Q</w:t>
      </w:r>
      <w:r w:rsidRPr="00752C3E">
        <w:rPr>
          <w:rFonts w:ascii="Arial" w:hAnsi="Arial" w:cs="Arial"/>
          <w:sz w:val="22"/>
          <w:szCs w:val="22"/>
        </w:rPr>
        <w:t>ualquer pessoa poderá</w:t>
      </w:r>
      <w:r w:rsidRPr="00DB16F3">
        <w:rPr>
          <w:rFonts w:ascii="Arial" w:hAnsi="Arial" w:cs="Arial"/>
          <w:sz w:val="22"/>
          <w:szCs w:val="22"/>
        </w:rPr>
        <w:t xml:space="preserve"> </w:t>
      </w:r>
      <w:r>
        <w:rPr>
          <w:rFonts w:ascii="Arial" w:hAnsi="Arial" w:cs="Arial"/>
          <w:sz w:val="22"/>
          <w:szCs w:val="22"/>
        </w:rPr>
        <w:t xml:space="preserve">pedir </w:t>
      </w:r>
      <w:r w:rsidRPr="00752C3E">
        <w:rPr>
          <w:rFonts w:ascii="Arial" w:hAnsi="Arial" w:cs="Arial"/>
          <w:sz w:val="22"/>
          <w:szCs w:val="22"/>
        </w:rPr>
        <w:t>esclarecimentos</w:t>
      </w:r>
      <w:r>
        <w:rPr>
          <w:rFonts w:ascii="Arial" w:hAnsi="Arial" w:cs="Arial"/>
          <w:sz w:val="22"/>
          <w:szCs w:val="22"/>
        </w:rPr>
        <w:t xml:space="preserve"> </w:t>
      </w:r>
      <w:r w:rsidRPr="00752C3E">
        <w:rPr>
          <w:rFonts w:ascii="Arial" w:hAnsi="Arial" w:cs="Arial"/>
          <w:sz w:val="22"/>
          <w:szCs w:val="22"/>
        </w:rPr>
        <w:t xml:space="preserve">ou impugnar </w:t>
      </w:r>
      <w:r>
        <w:rPr>
          <w:rFonts w:ascii="Arial" w:hAnsi="Arial" w:cs="Arial"/>
          <w:sz w:val="22"/>
          <w:szCs w:val="22"/>
        </w:rPr>
        <w:t xml:space="preserve">o </w:t>
      </w:r>
      <w:r w:rsidRPr="00752C3E">
        <w:rPr>
          <w:rFonts w:ascii="Arial" w:hAnsi="Arial" w:cs="Arial"/>
          <w:sz w:val="22"/>
          <w:szCs w:val="22"/>
        </w:rPr>
        <w:t>ato convocatório</w:t>
      </w:r>
      <w:r>
        <w:rPr>
          <w:rFonts w:ascii="Arial" w:hAnsi="Arial" w:cs="Arial"/>
          <w:sz w:val="22"/>
          <w:szCs w:val="22"/>
        </w:rPr>
        <w:t xml:space="preserve"> deste Pregão Eletrônico</w:t>
      </w:r>
      <w:r w:rsidRPr="00752C3E">
        <w:rPr>
          <w:rFonts w:ascii="Arial" w:hAnsi="Arial" w:cs="Arial"/>
          <w:sz w:val="22"/>
          <w:szCs w:val="22"/>
        </w:rPr>
        <w:t xml:space="preserve"> </w:t>
      </w:r>
      <w:r>
        <w:rPr>
          <w:rFonts w:ascii="Arial" w:hAnsi="Arial" w:cs="Arial"/>
          <w:sz w:val="22"/>
          <w:szCs w:val="22"/>
        </w:rPr>
        <w:t>em a</w:t>
      </w:r>
      <w:r w:rsidRPr="00752C3E">
        <w:rPr>
          <w:rFonts w:ascii="Arial" w:hAnsi="Arial" w:cs="Arial"/>
          <w:sz w:val="22"/>
          <w:szCs w:val="22"/>
        </w:rPr>
        <w:t xml:space="preserve">té 02 (dois) dias úteis anteriores à data fixada </w:t>
      </w:r>
      <w:r>
        <w:rPr>
          <w:rFonts w:ascii="Arial" w:hAnsi="Arial" w:cs="Arial"/>
          <w:sz w:val="22"/>
          <w:szCs w:val="22"/>
        </w:rPr>
        <w:t>para a abertura da sessão pública.</w:t>
      </w:r>
    </w:p>
    <w:p w:rsidR="001C4B12" w:rsidRPr="00752C3E" w:rsidRDefault="001C4B12" w:rsidP="001C4B12">
      <w:pPr>
        <w:tabs>
          <w:tab w:val="left" w:pos="54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1</w:t>
      </w:r>
      <w:r>
        <w:rPr>
          <w:rFonts w:ascii="Arial" w:hAnsi="Arial" w:cs="Arial"/>
          <w:sz w:val="22"/>
          <w:szCs w:val="22"/>
        </w:rPr>
        <w:t>4</w:t>
      </w:r>
      <w:r w:rsidRPr="00752C3E">
        <w:rPr>
          <w:rFonts w:ascii="Arial" w:hAnsi="Arial" w:cs="Arial"/>
          <w:sz w:val="22"/>
          <w:szCs w:val="22"/>
        </w:rPr>
        <w:t>.</w:t>
      </w:r>
      <w:r>
        <w:rPr>
          <w:rFonts w:ascii="Arial" w:hAnsi="Arial" w:cs="Arial"/>
          <w:sz w:val="22"/>
          <w:szCs w:val="22"/>
        </w:rPr>
        <w:t>2</w:t>
      </w:r>
      <w:r w:rsidRPr="00752C3E">
        <w:rPr>
          <w:rFonts w:ascii="Arial" w:hAnsi="Arial" w:cs="Arial"/>
          <w:sz w:val="22"/>
          <w:szCs w:val="22"/>
        </w:rPr>
        <w:t>. A</w:t>
      </w:r>
      <w:r>
        <w:rPr>
          <w:rFonts w:ascii="Arial" w:hAnsi="Arial" w:cs="Arial"/>
          <w:sz w:val="22"/>
          <w:szCs w:val="22"/>
        </w:rPr>
        <w:t>s</w:t>
      </w:r>
      <w:r w:rsidRPr="00752C3E">
        <w:rPr>
          <w:rFonts w:ascii="Arial" w:hAnsi="Arial" w:cs="Arial"/>
          <w:sz w:val="22"/>
          <w:szCs w:val="22"/>
        </w:rPr>
        <w:t xml:space="preserve"> impug</w:t>
      </w:r>
      <w:r>
        <w:rPr>
          <w:rFonts w:ascii="Arial" w:hAnsi="Arial" w:cs="Arial"/>
          <w:sz w:val="22"/>
          <w:szCs w:val="22"/>
        </w:rPr>
        <w:t>nações e os</w:t>
      </w:r>
      <w:r w:rsidRPr="00752C3E">
        <w:rPr>
          <w:rFonts w:ascii="Arial" w:hAnsi="Arial" w:cs="Arial"/>
          <w:sz w:val="22"/>
          <w:szCs w:val="22"/>
        </w:rPr>
        <w:t xml:space="preserve"> pedido</w:t>
      </w:r>
      <w:r>
        <w:rPr>
          <w:rFonts w:ascii="Arial" w:hAnsi="Arial" w:cs="Arial"/>
          <w:sz w:val="22"/>
          <w:szCs w:val="22"/>
        </w:rPr>
        <w:t>s</w:t>
      </w:r>
      <w:r w:rsidRPr="00752C3E">
        <w:rPr>
          <w:rFonts w:ascii="Arial" w:hAnsi="Arial" w:cs="Arial"/>
          <w:sz w:val="22"/>
          <w:szCs w:val="22"/>
        </w:rPr>
        <w:t xml:space="preserve"> de esclarecimento</w:t>
      </w:r>
      <w:r>
        <w:rPr>
          <w:rFonts w:ascii="Arial" w:hAnsi="Arial" w:cs="Arial"/>
          <w:sz w:val="22"/>
          <w:szCs w:val="22"/>
        </w:rPr>
        <w:t>s serão</w:t>
      </w:r>
      <w:r w:rsidRPr="00752C3E">
        <w:rPr>
          <w:rFonts w:ascii="Arial" w:hAnsi="Arial" w:cs="Arial"/>
          <w:sz w:val="22"/>
          <w:szCs w:val="22"/>
        </w:rPr>
        <w:t xml:space="preserve"> formulad</w:t>
      </w:r>
      <w:r>
        <w:rPr>
          <w:rFonts w:ascii="Arial" w:hAnsi="Arial" w:cs="Arial"/>
          <w:sz w:val="22"/>
          <w:szCs w:val="22"/>
        </w:rPr>
        <w:t>os</w:t>
      </w:r>
      <w:r w:rsidRPr="00752C3E">
        <w:rPr>
          <w:rFonts w:ascii="Arial" w:hAnsi="Arial" w:cs="Arial"/>
          <w:sz w:val="22"/>
          <w:szCs w:val="22"/>
        </w:rPr>
        <w:t xml:space="preserve"> por meio eletrônico</w:t>
      </w:r>
      <w:r>
        <w:rPr>
          <w:rFonts w:ascii="Arial" w:hAnsi="Arial" w:cs="Arial"/>
          <w:sz w:val="22"/>
          <w:szCs w:val="22"/>
        </w:rPr>
        <w:t xml:space="preserve">, </w:t>
      </w:r>
      <w:r w:rsidRPr="00752C3E">
        <w:rPr>
          <w:rFonts w:ascii="Arial" w:hAnsi="Arial" w:cs="Arial"/>
          <w:sz w:val="22"/>
          <w:szCs w:val="22"/>
        </w:rPr>
        <w:t>em campo próprio do sistema, encontrado na opção “EDITAL”.</w:t>
      </w:r>
    </w:p>
    <w:p w:rsidR="001C4B12" w:rsidRPr="00752C3E" w:rsidRDefault="001C4B12" w:rsidP="001C4B12">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14</w:t>
      </w:r>
      <w:r w:rsidRPr="00752C3E">
        <w:rPr>
          <w:rFonts w:ascii="Arial" w:hAnsi="Arial" w:cs="Arial"/>
          <w:sz w:val="22"/>
          <w:szCs w:val="22"/>
        </w:rPr>
        <w:t>.</w:t>
      </w:r>
      <w:r>
        <w:rPr>
          <w:rFonts w:ascii="Arial" w:hAnsi="Arial" w:cs="Arial"/>
          <w:sz w:val="22"/>
          <w:szCs w:val="22"/>
        </w:rPr>
        <w:t>3</w:t>
      </w:r>
      <w:r w:rsidRPr="00752C3E">
        <w:rPr>
          <w:rFonts w:ascii="Arial" w:hAnsi="Arial" w:cs="Arial"/>
          <w:sz w:val="22"/>
          <w:szCs w:val="22"/>
        </w:rPr>
        <w:t xml:space="preserve">. As impugnações serão </w:t>
      </w:r>
      <w:r>
        <w:rPr>
          <w:rFonts w:ascii="Arial" w:hAnsi="Arial" w:cs="Arial"/>
          <w:sz w:val="22"/>
          <w:szCs w:val="22"/>
        </w:rPr>
        <w:t>decididas</w:t>
      </w:r>
      <w:r w:rsidRPr="00752C3E">
        <w:rPr>
          <w:rFonts w:ascii="Arial" w:hAnsi="Arial" w:cs="Arial"/>
          <w:sz w:val="22"/>
          <w:szCs w:val="22"/>
        </w:rPr>
        <w:t xml:space="preserve"> pelo subscritor do Edital e os </w:t>
      </w:r>
      <w:r>
        <w:rPr>
          <w:rFonts w:ascii="Arial" w:hAnsi="Arial" w:cs="Arial"/>
          <w:sz w:val="22"/>
          <w:szCs w:val="22"/>
        </w:rPr>
        <w:t xml:space="preserve">pedidos de </w:t>
      </w:r>
      <w:r w:rsidRPr="00752C3E">
        <w:rPr>
          <w:rFonts w:ascii="Arial" w:hAnsi="Arial" w:cs="Arial"/>
          <w:sz w:val="22"/>
          <w:szCs w:val="22"/>
        </w:rPr>
        <w:t xml:space="preserve">esclarecimentos </w:t>
      </w:r>
      <w:r>
        <w:rPr>
          <w:rFonts w:ascii="Arial" w:hAnsi="Arial" w:cs="Arial"/>
          <w:sz w:val="22"/>
          <w:szCs w:val="22"/>
        </w:rPr>
        <w:t xml:space="preserve">respondidos </w:t>
      </w:r>
      <w:r w:rsidRPr="00752C3E">
        <w:rPr>
          <w:rFonts w:ascii="Arial" w:hAnsi="Arial" w:cs="Arial"/>
          <w:sz w:val="22"/>
          <w:szCs w:val="22"/>
        </w:rPr>
        <w:t>pelo P</w:t>
      </w:r>
      <w:r>
        <w:rPr>
          <w:rFonts w:ascii="Arial" w:hAnsi="Arial" w:cs="Arial"/>
          <w:sz w:val="22"/>
          <w:szCs w:val="22"/>
        </w:rPr>
        <w:t xml:space="preserve">regoeiro </w:t>
      </w:r>
      <w:r w:rsidRPr="00752C3E">
        <w:rPr>
          <w:rFonts w:ascii="Arial" w:hAnsi="Arial" w:cs="Arial"/>
          <w:sz w:val="22"/>
          <w:szCs w:val="22"/>
        </w:rPr>
        <w:t xml:space="preserve">até </w:t>
      </w:r>
      <w:r>
        <w:rPr>
          <w:rFonts w:ascii="Arial" w:hAnsi="Arial" w:cs="Arial"/>
          <w:sz w:val="22"/>
          <w:szCs w:val="22"/>
        </w:rPr>
        <w:t>o</w:t>
      </w:r>
      <w:r w:rsidRPr="00752C3E">
        <w:rPr>
          <w:rFonts w:ascii="Arial" w:hAnsi="Arial" w:cs="Arial"/>
          <w:sz w:val="22"/>
          <w:szCs w:val="22"/>
        </w:rPr>
        <w:t xml:space="preserve"> dia útil anterior à data fixada para </w:t>
      </w:r>
      <w:r>
        <w:rPr>
          <w:rFonts w:ascii="Arial" w:hAnsi="Arial" w:cs="Arial"/>
          <w:sz w:val="22"/>
          <w:szCs w:val="22"/>
        </w:rPr>
        <w:t xml:space="preserve">a </w:t>
      </w:r>
      <w:r w:rsidRPr="00752C3E">
        <w:rPr>
          <w:rFonts w:ascii="Arial" w:hAnsi="Arial" w:cs="Arial"/>
          <w:sz w:val="22"/>
          <w:szCs w:val="22"/>
        </w:rPr>
        <w:t xml:space="preserve">abertura da sessão pública. </w:t>
      </w:r>
    </w:p>
    <w:p w:rsidR="001C4B12" w:rsidRPr="00752C3E" w:rsidRDefault="001C4B12" w:rsidP="001C4B12">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14</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 Acolhida a impugnação contra o ato convocatório, será designada nova data para realização da sessão pública, se for o caso.</w:t>
      </w:r>
    </w:p>
    <w:p w:rsidR="001C4B12" w:rsidRPr="0003403A" w:rsidRDefault="001C4B12" w:rsidP="001C4B12">
      <w:pPr>
        <w:autoSpaceDE w:val="0"/>
        <w:autoSpaceDN w:val="0"/>
        <w:adjustRightInd w:val="0"/>
        <w:spacing w:line="360" w:lineRule="auto"/>
        <w:jc w:val="both"/>
        <w:rPr>
          <w:rFonts w:ascii="Arial" w:hAnsi="Arial" w:cs="Arial"/>
          <w:iCs/>
          <w:sz w:val="22"/>
          <w:szCs w:val="22"/>
        </w:rPr>
      </w:pPr>
      <w:r w:rsidRPr="0003403A">
        <w:rPr>
          <w:rFonts w:ascii="Arial" w:hAnsi="Arial" w:cs="Arial"/>
          <w:iCs/>
          <w:sz w:val="22"/>
          <w:szCs w:val="22"/>
        </w:rPr>
        <w:t>1</w:t>
      </w:r>
      <w:r>
        <w:rPr>
          <w:rFonts w:ascii="Arial" w:hAnsi="Arial" w:cs="Arial"/>
          <w:iCs/>
          <w:sz w:val="22"/>
          <w:szCs w:val="22"/>
        </w:rPr>
        <w:t>4.5</w:t>
      </w:r>
      <w:r w:rsidRPr="0003403A">
        <w:rPr>
          <w:rFonts w:ascii="Arial" w:hAnsi="Arial" w:cs="Arial"/>
          <w:iCs/>
          <w:sz w:val="22"/>
          <w:szCs w:val="22"/>
        </w:rPr>
        <w:t>.</w:t>
      </w:r>
      <w:r w:rsidRPr="0003403A">
        <w:rPr>
          <w:rFonts w:ascii="Arial" w:hAnsi="Arial" w:cs="Arial"/>
          <w:iCs/>
          <w:sz w:val="22"/>
          <w:szCs w:val="22"/>
        </w:rPr>
        <w:tab/>
        <w:t xml:space="preserve">As impugnações e </w:t>
      </w:r>
      <w:r>
        <w:rPr>
          <w:rFonts w:ascii="Arial" w:hAnsi="Arial" w:cs="Arial"/>
          <w:iCs/>
          <w:sz w:val="22"/>
          <w:szCs w:val="22"/>
        </w:rPr>
        <w:t xml:space="preserve">os </w:t>
      </w:r>
      <w:r w:rsidRPr="0003403A">
        <w:rPr>
          <w:rFonts w:ascii="Arial" w:hAnsi="Arial" w:cs="Arial"/>
          <w:iCs/>
          <w:sz w:val="22"/>
          <w:szCs w:val="22"/>
        </w:rPr>
        <w:t>pedidos de esclarecimentos não suspendem os prazos previstos no certame.</w:t>
      </w:r>
    </w:p>
    <w:p w:rsidR="001C4B12" w:rsidRDefault="001C4B12" w:rsidP="001C4B12">
      <w:pPr>
        <w:autoSpaceDE w:val="0"/>
        <w:autoSpaceDN w:val="0"/>
        <w:adjustRightInd w:val="0"/>
        <w:spacing w:line="360" w:lineRule="auto"/>
        <w:jc w:val="both"/>
        <w:rPr>
          <w:rFonts w:ascii="Arial" w:hAnsi="Arial" w:cs="Arial"/>
          <w:iCs/>
          <w:sz w:val="22"/>
          <w:szCs w:val="22"/>
        </w:rPr>
      </w:pPr>
      <w:r>
        <w:rPr>
          <w:rFonts w:ascii="Arial" w:hAnsi="Arial" w:cs="Arial"/>
          <w:iCs/>
          <w:sz w:val="22"/>
          <w:szCs w:val="22"/>
        </w:rPr>
        <w:t>14.6</w:t>
      </w:r>
      <w:r w:rsidRPr="0003403A">
        <w:rPr>
          <w:rFonts w:ascii="Arial" w:hAnsi="Arial" w:cs="Arial"/>
          <w:iCs/>
          <w:sz w:val="22"/>
          <w:szCs w:val="22"/>
        </w:rPr>
        <w:t>.</w:t>
      </w:r>
      <w:r w:rsidRPr="0003403A">
        <w:rPr>
          <w:rFonts w:ascii="Arial" w:hAnsi="Arial" w:cs="Arial"/>
          <w:iCs/>
          <w:sz w:val="22"/>
          <w:szCs w:val="22"/>
        </w:rPr>
        <w:tab/>
        <w:t xml:space="preserve">As </w:t>
      </w:r>
      <w:r>
        <w:rPr>
          <w:rFonts w:ascii="Arial" w:hAnsi="Arial" w:cs="Arial"/>
          <w:iCs/>
          <w:sz w:val="22"/>
          <w:szCs w:val="22"/>
        </w:rPr>
        <w:t>decisões das</w:t>
      </w:r>
      <w:r w:rsidRPr="0003403A">
        <w:rPr>
          <w:rFonts w:ascii="Arial" w:hAnsi="Arial" w:cs="Arial"/>
          <w:iCs/>
          <w:sz w:val="22"/>
          <w:szCs w:val="22"/>
        </w:rPr>
        <w:t xml:space="preserve"> impugnações e </w:t>
      </w:r>
      <w:r>
        <w:rPr>
          <w:rFonts w:ascii="Arial" w:hAnsi="Arial" w:cs="Arial"/>
          <w:iCs/>
          <w:sz w:val="22"/>
          <w:szCs w:val="22"/>
        </w:rPr>
        <w:t>as respostas ao</w:t>
      </w:r>
      <w:r w:rsidRPr="0003403A">
        <w:rPr>
          <w:rFonts w:ascii="Arial" w:hAnsi="Arial" w:cs="Arial"/>
          <w:iCs/>
          <w:sz w:val="22"/>
          <w:szCs w:val="22"/>
        </w:rPr>
        <w:t xml:space="preserve">s </w:t>
      </w:r>
      <w:r>
        <w:rPr>
          <w:rFonts w:ascii="Arial" w:hAnsi="Arial" w:cs="Arial"/>
          <w:iCs/>
          <w:sz w:val="22"/>
          <w:szCs w:val="22"/>
        </w:rPr>
        <w:t xml:space="preserve">pedidos de </w:t>
      </w:r>
      <w:r w:rsidRPr="0003403A">
        <w:rPr>
          <w:rFonts w:ascii="Arial" w:hAnsi="Arial" w:cs="Arial"/>
          <w:iCs/>
          <w:sz w:val="22"/>
          <w:szCs w:val="22"/>
        </w:rPr>
        <w:t>esclarecimentos</w:t>
      </w:r>
      <w:r>
        <w:rPr>
          <w:rFonts w:ascii="Arial" w:hAnsi="Arial" w:cs="Arial"/>
          <w:iCs/>
          <w:sz w:val="22"/>
          <w:szCs w:val="22"/>
        </w:rPr>
        <w:t xml:space="preserve"> </w:t>
      </w:r>
      <w:r w:rsidRPr="0003403A">
        <w:rPr>
          <w:rFonts w:ascii="Arial" w:hAnsi="Arial" w:cs="Arial"/>
          <w:iCs/>
          <w:sz w:val="22"/>
          <w:szCs w:val="22"/>
        </w:rPr>
        <w:t xml:space="preserve">serão </w:t>
      </w:r>
      <w:r>
        <w:rPr>
          <w:rFonts w:ascii="Arial" w:hAnsi="Arial" w:cs="Arial"/>
          <w:iCs/>
          <w:sz w:val="22"/>
          <w:szCs w:val="22"/>
        </w:rPr>
        <w:t>entranhados a</w:t>
      </w:r>
      <w:r w:rsidRPr="0003403A">
        <w:rPr>
          <w:rFonts w:ascii="Arial" w:hAnsi="Arial" w:cs="Arial"/>
          <w:iCs/>
          <w:sz w:val="22"/>
          <w:szCs w:val="22"/>
        </w:rPr>
        <w:t>os autos do processo licitatório e estarão disponíveis para consulta por qualquer interessado.</w:t>
      </w:r>
    </w:p>
    <w:p w:rsidR="001C4B12" w:rsidRDefault="001C4B12" w:rsidP="001C4B12">
      <w:pPr>
        <w:autoSpaceDE w:val="0"/>
        <w:autoSpaceDN w:val="0"/>
        <w:adjustRightInd w:val="0"/>
        <w:spacing w:line="360" w:lineRule="auto"/>
        <w:jc w:val="both"/>
        <w:rPr>
          <w:rFonts w:ascii="Arial" w:hAnsi="Arial" w:cs="Arial"/>
          <w:iCs/>
          <w:sz w:val="22"/>
          <w:szCs w:val="22"/>
        </w:rPr>
      </w:pPr>
      <w:r>
        <w:rPr>
          <w:rFonts w:ascii="Arial" w:hAnsi="Arial" w:cs="Arial"/>
          <w:iCs/>
          <w:sz w:val="22"/>
          <w:szCs w:val="22"/>
        </w:rPr>
        <w:t xml:space="preserve">14.7. A ausência de impugnação implicará na aceitação tácita, pelo licitante, das condições previstas neste Edital e em seus anexos, em especial no Termo de Referência e na minuta de termo de contrato. </w:t>
      </w:r>
    </w:p>
    <w:p w:rsidR="001C4B12" w:rsidRPr="00752C3E" w:rsidRDefault="001C4B12" w:rsidP="001C4B12">
      <w:pPr>
        <w:autoSpaceDE w:val="0"/>
        <w:autoSpaceDN w:val="0"/>
        <w:adjustRightInd w:val="0"/>
        <w:spacing w:line="360" w:lineRule="auto"/>
        <w:jc w:val="both"/>
        <w:rPr>
          <w:rFonts w:ascii="Arial" w:hAnsi="Arial" w:cs="Arial"/>
          <w:iCs/>
          <w:sz w:val="22"/>
          <w:szCs w:val="22"/>
        </w:rPr>
      </w:pPr>
    </w:p>
    <w:p w:rsidR="001C4B12" w:rsidRPr="00752C3E" w:rsidRDefault="001C4B12" w:rsidP="001C4B12">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t>1</w:t>
      </w:r>
      <w:r>
        <w:rPr>
          <w:rFonts w:ascii="Arial" w:hAnsi="Arial" w:cs="Arial"/>
          <w:b/>
          <w:sz w:val="22"/>
          <w:szCs w:val="22"/>
        </w:rPr>
        <w:t>5</w:t>
      </w:r>
      <w:r w:rsidRPr="00752C3E">
        <w:rPr>
          <w:rFonts w:ascii="Arial" w:hAnsi="Arial" w:cs="Arial"/>
          <w:b/>
          <w:sz w:val="22"/>
          <w:szCs w:val="22"/>
        </w:rPr>
        <w:t xml:space="preserve">.  DAS DISPOSIÇÕES </w:t>
      </w:r>
      <w:r>
        <w:rPr>
          <w:rFonts w:ascii="Arial" w:hAnsi="Arial" w:cs="Arial"/>
          <w:b/>
          <w:sz w:val="22"/>
          <w:szCs w:val="22"/>
        </w:rPr>
        <w:t>GERAIS</w:t>
      </w:r>
    </w:p>
    <w:p w:rsidR="001C4B12" w:rsidRDefault="001C4B12" w:rsidP="001C4B12">
      <w:pPr>
        <w:tabs>
          <w:tab w:val="left" w:pos="18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1</w:t>
      </w:r>
      <w:r>
        <w:rPr>
          <w:rFonts w:ascii="Arial" w:hAnsi="Arial" w:cs="Arial"/>
          <w:sz w:val="22"/>
          <w:szCs w:val="22"/>
        </w:rPr>
        <w:t>5</w:t>
      </w:r>
      <w:r w:rsidRPr="00752C3E">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rsidR="001C4B12" w:rsidRPr="00752C3E" w:rsidRDefault="001C4B12" w:rsidP="001C4B12">
      <w:pPr>
        <w:tabs>
          <w:tab w:val="left" w:pos="1467"/>
        </w:tabs>
        <w:autoSpaceDE w:val="0"/>
        <w:autoSpaceDN w:val="0"/>
        <w:adjustRightInd w:val="0"/>
        <w:spacing w:line="360" w:lineRule="auto"/>
        <w:jc w:val="both"/>
        <w:rPr>
          <w:rFonts w:ascii="Arial" w:hAnsi="Arial" w:cs="Arial"/>
          <w:sz w:val="22"/>
          <w:szCs w:val="22"/>
        </w:rPr>
      </w:pPr>
      <w:r w:rsidRPr="00FC52BA">
        <w:rPr>
          <w:rFonts w:ascii="Arial" w:hAnsi="Arial" w:cs="Arial"/>
          <w:sz w:val="22"/>
          <w:szCs w:val="22"/>
        </w:rPr>
        <w:lastRenderedPageBreak/>
        <w:t>15.</w:t>
      </w:r>
      <w:r>
        <w:rPr>
          <w:rFonts w:ascii="Arial" w:hAnsi="Arial" w:cs="Arial"/>
          <w:sz w:val="22"/>
          <w:szCs w:val="22"/>
        </w:rPr>
        <w:t>2</w:t>
      </w:r>
      <w:r w:rsidRPr="00FC52BA">
        <w:rPr>
          <w:rFonts w:ascii="Arial" w:hAnsi="Arial" w:cs="Arial"/>
          <w:sz w:val="22"/>
          <w:szCs w:val="22"/>
        </w:rPr>
        <w:t>. Os casos omissos serão solucionados pelo Pregoeiro e as que</w:t>
      </w:r>
      <w:r>
        <w:rPr>
          <w:rFonts w:ascii="Arial" w:hAnsi="Arial" w:cs="Arial"/>
          <w:sz w:val="22"/>
          <w:szCs w:val="22"/>
        </w:rPr>
        <w:t>stões relativas ao sistema, pelo Departamento de Contratações Eletrônicas, da Secretaria da Fazenda</w:t>
      </w:r>
      <w:r w:rsidRPr="00752C3E">
        <w:rPr>
          <w:rFonts w:ascii="Arial" w:hAnsi="Arial" w:cs="Arial"/>
          <w:sz w:val="22"/>
          <w:szCs w:val="22"/>
        </w:rPr>
        <w:t>.</w:t>
      </w:r>
    </w:p>
    <w:p w:rsidR="001C4B12" w:rsidRPr="00752C3E" w:rsidRDefault="001C4B12" w:rsidP="001C4B12">
      <w:pPr>
        <w:tabs>
          <w:tab w:val="left" w:pos="180"/>
        </w:tabs>
        <w:autoSpaceDE w:val="0"/>
        <w:autoSpaceDN w:val="0"/>
        <w:adjustRightInd w:val="0"/>
        <w:spacing w:line="360" w:lineRule="auto"/>
        <w:jc w:val="both"/>
        <w:rPr>
          <w:rFonts w:ascii="Arial" w:hAnsi="Arial" w:cs="Arial"/>
          <w:sz w:val="22"/>
          <w:szCs w:val="22"/>
        </w:rPr>
      </w:pPr>
      <w:r>
        <w:rPr>
          <w:rFonts w:ascii="Arial" w:hAnsi="Arial" w:cs="Arial"/>
          <w:sz w:val="22"/>
          <w:szCs w:val="22"/>
        </w:rPr>
        <w:t>15</w:t>
      </w:r>
      <w:r w:rsidRPr="00752C3E">
        <w:rPr>
          <w:rFonts w:ascii="Arial" w:hAnsi="Arial" w:cs="Arial"/>
          <w:sz w:val="22"/>
          <w:szCs w:val="22"/>
        </w:rPr>
        <w:t>.</w:t>
      </w:r>
      <w:r>
        <w:rPr>
          <w:rFonts w:ascii="Arial" w:hAnsi="Arial" w:cs="Arial"/>
          <w:sz w:val="22"/>
          <w:szCs w:val="22"/>
        </w:rPr>
        <w:t>3</w:t>
      </w:r>
      <w:r w:rsidRPr="00752C3E">
        <w:rPr>
          <w:rFonts w:ascii="Arial" w:hAnsi="Arial" w:cs="Arial"/>
          <w:sz w:val="22"/>
          <w:szCs w:val="22"/>
        </w:rPr>
        <w:t xml:space="preserve">. </w:t>
      </w:r>
      <w:r w:rsidRPr="006666ED">
        <w:rPr>
          <w:rFonts w:ascii="Arial" w:hAnsi="Arial" w:cs="Arial"/>
          <w:sz w:val="22"/>
          <w:szCs w:val="22"/>
        </w:rPr>
        <w:t>Das sessões públicas de processamento do Pregão serão lavradas atas circunstanciadas, observado o disposto</w:t>
      </w:r>
      <w:r>
        <w:rPr>
          <w:rFonts w:ascii="Arial" w:hAnsi="Arial" w:cs="Arial"/>
          <w:sz w:val="22"/>
          <w:szCs w:val="22"/>
        </w:rPr>
        <w:t xml:space="preserve"> no artigo 14, inciso IX, do R</w:t>
      </w:r>
      <w:r w:rsidRPr="006666ED">
        <w:rPr>
          <w:rFonts w:ascii="Arial" w:hAnsi="Arial" w:cs="Arial"/>
          <w:sz w:val="22"/>
          <w:szCs w:val="22"/>
        </w:rPr>
        <w:t>egulamento anexo à Resolução CC-27/2006, a serem assinadas pelo Pregoeiro e pela equipe de apoio.</w:t>
      </w:r>
    </w:p>
    <w:p w:rsidR="001C4B12" w:rsidRPr="00752C3E" w:rsidRDefault="001C4B12" w:rsidP="001C4B12">
      <w:pPr>
        <w:tabs>
          <w:tab w:val="left" w:pos="180"/>
        </w:tabs>
        <w:autoSpaceDE w:val="0"/>
        <w:autoSpaceDN w:val="0"/>
        <w:adjustRightInd w:val="0"/>
        <w:spacing w:line="360" w:lineRule="auto"/>
        <w:jc w:val="both"/>
        <w:rPr>
          <w:rFonts w:ascii="Arial" w:hAnsi="Arial" w:cs="Arial"/>
          <w:sz w:val="22"/>
          <w:szCs w:val="22"/>
        </w:rPr>
      </w:pPr>
      <w:r>
        <w:rPr>
          <w:rFonts w:ascii="Arial" w:hAnsi="Arial" w:cs="Arial"/>
          <w:sz w:val="22"/>
          <w:szCs w:val="22"/>
        </w:rPr>
        <w:t>15</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 O sistema manterá sigilo quanto à identidade das licitantes:</w:t>
      </w:r>
    </w:p>
    <w:p w:rsidR="001C4B12" w:rsidRPr="00752C3E" w:rsidRDefault="001C4B12" w:rsidP="001C4B12">
      <w:pPr>
        <w:tabs>
          <w:tab w:val="left" w:pos="180"/>
        </w:tabs>
        <w:autoSpaceDE w:val="0"/>
        <w:autoSpaceDN w:val="0"/>
        <w:adjustRightInd w:val="0"/>
        <w:spacing w:line="360" w:lineRule="auto"/>
        <w:ind w:left="567"/>
        <w:jc w:val="both"/>
        <w:rPr>
          <w:rFonts w:ascii="Arial" w:hAnsi="Arial" w:cs="Arial"/>
          <w:sz w:val="22"/>
          <w:szCs w:val="22"/>
        </w:rPr>
      </w:pPr>
      <w:r>
        <w:rPr>
          <w:rFonts w:ascii="Arial" w:hAnsi="Arial" w:cs="Arial"/>
          <w:sz w:val="22"/>
          <w:szCs w:val="22"/>
        </w:rPr>
        <w:t>15</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 xml:space="preserve">.1. Para o Pregoeiro, até a etapa de negociação com o autor da melhor oferta; </w:t>
      </w:r>
    </w:p>
    <w:p w:rsidR="001C4B12" w:rsidRDefault="001C4B12" w:rsidP="001C4B12">
      <w:pPr>
        <w:tabs>
          <w:tab w:val="left" w:pos="180"/>
        </w:tabs>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1</w:t>
      </w:r>
      <w:r>
        <w:rPr>
          <w:rFonts w:ascii="Arial" w:hAnsi="Arial" w:cs="Arial"/>
          <w:sz w:val="22"/>
          <w:szCs w:val="22"/>
        </w:rPr>
        <w:t>5</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.2. Para os demais</w:t>
      </w:r>
      <w:r>
        <w:rPr>
          <w:rFonts w:ascii="Arial" w:hAnsi="Arial" w:cs="Arial"/>
          <w:sz w:val="22"/>
          <w:szCs w:val="22"/>
        </w:rPr>
        <w:t xml:space="preserve"> participantes</w:t>
      </w:r>
      <w:r w:rsidRPr="00752C3E">
        <w:rPr>
          <w:rFonts w:ascii="Arial" w:hAnsi="Arial" w:cs="Arial"/>
          <w:sz w:val="22"/>
          <w:szCs w:val="22"/>
        </w:rPr>
        <w:t>, até a etapa de habilitação;</w:t>
      </w:r>
    </w:p>
    <w:p w:rsidR="001C4B12" w:rsidRDefault="001C4B12" w:rsidP="001C4B12">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1C4B12" w:rsidRDefault="001C4B12" w:rsidP="001C4B12">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1C4B12" w:rsidRDefault="001C4B12" w:rsidP="001C4B12">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15.7.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1C4B12" w:rsidRDefault="001C4B12" w:rsidP="001C4B12">
      <w:pPr>
        <w:pStyle w:val="NormalWeb"/>
        <w:spacing w:before="0" w:beforeAutospacing="0" w:after="0" w:afterAutospacing="0" w:line="360" w:lineRule="auto"/>
        <w:ind w:left="540"/>
        <w:jc w:val="both"/>
        <w:rPr>
          <w:rFonts w:ascii="Arial" w:hAnsi="Arial" w:cs="Arial"/>
          <w:color w:val="000000"/>
          <w:sz w:val="22"/>
          <w:szCs w:val="22"/>
        </w:rPr>
      </w:pPr>
      <w:r>
        <w:rPr>
          <w:rFonts w:ascii="Arial" w:hAnsi="Arial" w:cs="Arial"/>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1C4B12" w:rsidRDefault="001C4B12" w:rsidP="001C4B12">
      <w:pPr>
        <w:pStyle w:val="NormalWeb"/>
        <w:spacing w:before="0" w:beforeAutospacing="0" w:after="0" w:afterAutospacing="0" w:line="360" w:lineRule="auto"/>
        <w:ind w:left="540"/>
        <w:jc w:val="both"/>
        <w:rPr>
          <w:rFonts w:ascii="Arial" w:hAnsi="Arial" w:cs="Arial"/>
          <w:color w:val="000000"/>
          <w:sz w:val="22"/>
          <w:szCs w:val="22"/>
        </w:rPr>
      </w:pPr>
      <w:r>
        <w:rPr>
          <w:rFonts w:ascii="Arial" w:hAnsi="Arial" w:cs="Arial"/>
          <w:color w:val="000000"/>
          <w:sz w:val="22"/>
          <w:szCs w:val="22"/>
        </w:rPr>
        <w:t>15.7.2. O desatendimento de exigências formais não essenciais não importará no afastamento do licitante, desde que seja possível o aproveitamento do ato, observados os princípios da isonomia e do interesse público.</w:t>
      </w:r>
    </w:p>
    <w:p w:rsidR="001C4B12" w:rsidRDefault="001C4B12" w:rsidP="001C4B12">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15.8. O resultado deste Pregão e os demais atos pertinentes a esta licitação, sujeitos à publicação, serão divulgados no Diário Oficial do Estado e nos sítios eletrônicos </w:t>
      </w:r>
      <w:r w:rsidRPr="000A056A">
        <w:rPr>
          <w:rFonts w:ascii="Arial" w:hAnsi="Arial" w:cs="Arial"/>
          <w:color w:val="000000"/>
          <w:sz w:val="22"/>
          <w:szCs w:val="22"/>
        </w:rPr>
        <w:t>www.imesp.com.br</w:t>
      </w:r>
      <w:r>
        <w:rPr>
          <w:rFonts w:ascii="Arial" w:hAnsi="Arial" w:cs="Arial"/>
          <w:color w:val="000000"/>
          <w:sz w:val="22"/>
          <w:szCs w:val="22"/>
        </w:rPr>
        <w:t xml:space="preserve">, opção “NEGÓCIOS PÚBLICOS” e </w:t>
      </w:r>
      <w:r w:rsidRPr="000A056A">
        <w:rPr>
          <w:rFonts w:ascii="Arial" w:hAnsi="Arial" w:cs="Arial"/>
          <w:color w:val="000000"/>
          <w:sz w:val="22"/>
          <w:szCs w:val="22"/>
        </w:rPr>
        <w:t>www.bec.sp.gov.br</w:t>
      </w:r>
      <w:r>
        <w:rPr>
          <w:rFonts w:ascii="Arial" w:hAnsi="Arial" w:cs="Arial"/>
          <w:color w:val="000000"/>
          <w:sz w:val="22"/>
          <w:szCs w:val="22"/>
        </w:rPr>
        <w:t xml:space="preserve">, opção “PREGÃO ELETRÔNICO”. </w:t>
      </w:r>
    </w:p>
    <w:p w:rsidR="00EE606B" w:rsidRDefault="00EE606B" w:rsidP="001C4B12">
      <w:pPr>
        <w:pStyle w:val="NormalWeb"/>
        <w:spacing w:before="0" w:beforeAutospacing="0" w:after="0" w:afterAutospacing="0" w:line="360" w:lineRule="auto"/>
        <w:jc w:val="both"/>
        <w:rPr>
          <w:rFonts w:ascii="Arial" w:hAnsi="Arial" w:cs="Arial"/>
          <w:color w:val="000000"/>
          <w:sz w:val="22"/>
          <w:szCs w:val="22"/>
        </w:rPr>
      </w:pPr>
    </w:p>
    <w:p w:rsidR="00EE606B" w:rsidRDefault="00EE606B" w:rsidP="001C4B12">
      <w:pPr>
        <w:pStyle w:val="NormalWeb"/>
        <w:spacing w:before="0" w:beforeAutospacing="0" w:after="0" w:afterAutospacing="0" w:line="360" w:lineRule="auto"/>
        <w:jc w:val="both"/>
        <w:rPr>
          <w:rFonts w:ascii="Arial" w:hAnsi="Arial" w:cs="Arial"/>
          <w:color w:val="000000"/>
          <w:sz w:val="22"/>
          <w:szCs w:val="22"/>
        </w:rPr>
      </w:pPr>
    </w:p>
    <w:p w:rsidR="00EE606B" w:rsidRDefault="00EE606B" w:rsidP="001C4B12">
      <w:pPr>
        <w:pStyle w:val="NormalWeb"/>
        <w:spacing w:before="0" w:beforeAutospacing="0" w:after="0" w:afterAutospacing="0" w:line="360" w:lineRule="auto"/>
        <w:jc w:val="both"/>
        <w:rPr>
          <w:rFonts w:ascii="Arial" w:hAnsi="Arial" w:cs="Arial"/>
          <w:color w:val="000000"/>
          <w:sz w:val="22"/>
          <w:szCs w:val="22"/>
        </w:rPr>
      </w:pPr>
    </w:p>
    <w:p w:rsidR="00EE606B" w:rsidRDefault="00EE606B" w:rsidP="001C4B12">
      <w:pPr>
        <w:pStyle w:val="NormalWeb"/>
        <w:spacing w:before="0" w:beforeAutospacing="0" w:after="0" w:afterAutospacing="0" w:line="360" w:lineRule="auto"/>
        <w:jc w:val="both"/>
        <w:rPr>
          <w:rFonts w:ascii="Arial" w:hAnsi="Arial" w:cs="Arial"/>
          <w:color w:val="000000"/>
          <w:sz w:val="22"/>
          <w:szCs w:val="22"/>
        </w:rPr>
      </w:pPr>
    </w:p>
    <w:p w:rsidR="00EE606B" w:rsidRDefault="00EE606B" w:rsidP="001C4B12">
      <w:pPr>
        <w:pStyle w:val="NormalWeb"/>
        <w:spacing w:before="0" w:beforeAutospacing="0" w:after="0" w:afterAutospacing="0" w:line="360" w:lineRule="auto"/>
        <w:jc w:val="both"/>
        <w:rPr>
          <w:rFonts w:ascii="Arial" w:hAnsi="Arial" w:cs="Arial"/>
          <w:color w:val="000000"/>
          <w:sz w:val="22"/>
          <w:szCs w:val="22"/>
        </w:rPr>
      </w:pPr>
    </w:p>
    <w:p w:rsidR="00EE606B" w:rsidRDefault="00EE606B" w:rsidP="001C4B12">
      <w:pPr>
        <w:pStyle w:val="NormalWeb"/>
        <w:spacing w:before="0" w:beforeAutospacing="0" w:after="0" w:afterAutospacing="0" w:line="360" w:lineRule="auto"/>
        <w:jc w:val="both"/>
        <w:rPr>
          <w:rFonts w:ascii="Arial" w:hAnsi="Arial" w:cs="Arial"/>
          <w:color w:val="000000"/>
          <w:sz w:val="22"/>
          <w:szCs w:val="22"/>
        </w:rPr>
      </w:pPr>
    </w:p>
    <w:p w:rsidR="001C4B12" w:rsidRDefault="001C4B12" w:rsidP="001C4B12">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lastRenderedPageBreak/>
        <w:t>15.9. Para dirimir quaisquer questões decorrentes da licitação, não resolvidas na esfera administrativa, será competente o foro da Comarca da Capital do Estado de São Paulo.</w:t>
      </w:r>
    </w:p>
    <w:p w:rsidR="001C4B12" w:rsidRPr="00681DAB" w:rsidRDefault="001C4B12" w:rsidP="001C4B12">
      <w:pPr>
        <w:tabs>
          <w:tab w:val="left" w:pos="180"/>
        </w:tabs>
        <w:autoSpaceDE w:val="0"/>
        <w:autoSpaceDN w:val="0"/>
        <w:adjustRightInd w:val="0"/>
        <w:spacing w:line="360" w:lineRule="auto"/>
        <w:jc w:val="both"/>
        <w:rPr>
          <w:rFonts w:ascii="Arial" w:hAnsi="Arial" w:cs="Arial"/>
          <w:b/>
          <w:sz w:val="22"/>
          <w:szCs w:val="22"/>
        </w:rPr>
      </w:pPr>
    </w:p>
    <w:p w:rsidR="001C4B12" w:rsidRPr="00681DAB" w:rsidRDefault="00E12787" w:rsidP="001C4B12">
      <w:pPr>
        <w:pStyle w:val="Ttulo1"/>
        <w:rPr>
          <w:b w:val="0"/>
          <w:sz w:val="22"/>
          <w:szCs w:val="22"/>
        </w:rPr>
      </w:pPr>
      <w:sdt>
        <w:sdtPr>
          <w:rPr>
            <w:rStyle w:val="PGE-Alteraesdestacadas"/>
          </w:rPr>
          <w:alias w:val="Renumere, se necessário"/>
          <w:tag w:val="Renumere, se necessário"/>
          <w:id w:val="-2084446047"/>
          <w:placeholder>
            <w:docPart w:val="C547369CCF26495DB66E81A62860557B"/>
          </w:placeholder>
          <w15:color w:val="FFFF00"/>
        </w:sdtPr>
        <w:sdtContent>
          <w:r w:rsidR="001C4B12" w:rsidRPr="00816240">
            <w:rPr>
              <w:rStyle w:val="PGE-Alteraesdestacadas"/>
            </w:rPr>
            <w:t>16.</w:t>
          </w:r>
        </w:sdtContent>
      </w:sdt>
      <w:r w:rsidR="001C4B12">
        <w:rPr>
          <w:sz w:val="22"/>
          <w:szCs w:val="22"/>
        </w:rPr>
        <w:t xml:space="preserve"> DOS </w:t>
      </w:r>
      <w:r w:rsidR="001C4B12" w:rsidRPr="00681DAB">
        <w:rPr>
          <w:sz w:val="22"/>
          <w:szCs w:val="22"/>
        </w:rPr>
        <w:t>ANEXOS</w:t>
      </w:r>
      <w:r w:rsidR="001C4B12">
        <w:rPr>
          <w:sz w:val="22"/>
          <w:szCs w:val="22"/>
        </w:rPr>
        <w:t xml:space="preserve"> </w:t>
      </w:r>
    </w:p>
    <w:p w:rsidR="001C4B12" w:rsidRPr="00FC52BA" w:rsidRDefault="001C4B12" w:rsidP="001C4B12">
      <w:pPr>
        <w:tabs>
          <w:tab w:val="left" w:pos="180"/>
        </w:tabs>
        <w:autoSpaceDE w:val="0"/>
        <w:autoSpaceDN w:val="0"/>
        <w:adjustRightInd w:val="0"/>
        <w:spacing w:line="360" w:lineRule="auto"/>
        <w:jc w:val="both"/>
        <w:rPr>
          <w:rFonts w:ascii="Arial" w:hAnsi="Arial" w:cs="Arial"/>
          <w:sz w:val="22"/>
          <w:szCs w:val="22"/>
        </w:rPr>
      </w:pPr>
    </w:p>
    <w:p w:rsidR="001C4B12" w:rsidRPr="00752C3E" w:rsidRDefault="00E12787" w:rsidP="001C4B12">
      <w:pPr>
        <w:tabs>
          <w:tab w:val="left" w:pos="0"/>
        </w:tabs>
        <w:autoSpaceDE w:val="0"/>
        <w:autoSpaceDN w:val="0"/>
        <w:adjustRightInd w:val="0"/>
        <w:spacing w:line="360" w:lineRule="auto"/>
        <w:jc w:val="both"/>
        <w:rPr>
          <w:rFonts w:ascii="Arial" w:hAnsi="Arial" w:cs="Arial"/>
          <w:sz w:val="22"/>
          <w:szCs w:val="22"/>
        </w:rPr>
      </w:pPr>
      <w:sdt>
        <w:sdtPr>
          <w:rPr>
            <w:rStyle w:val="PGE-Alteraesdestacadas"/>
          </w:rPr>
          <w:alias w:val="Renumere, se necessário"/>
          <w:tag w:val="Renumere, se necessário"/>
          <w:id w:val="-809399681"/>
          <w:placeholder>
            <w:docPart w:val="C547369CCF26495DB66E81A62860557B"/>
          </w:placeholder>
          <w15:color w:val="FFFF00"/>
        </w:sdtPr>
        <w:sdtContent>
          <w:r w:rsidR="001C4B12" w:rsidRPr="00816240">
            <w:rPr>
              <w:rStyle w:val="PGE-Alteraesdestacadas"/>
            </w:rPr>
            <w:t>16.1</w:t>
          </w:r>
        </w:sdtContent>
      </w:sdt>
      <w:r w:rsidR="001C4B12" w:rsidRPr="00752C3E">
        <w:rPr>
          <w:rFonts w:ascii="Arial" w:hAnsi="Arial" w:cs="Arial"/>
          <w:sz w:val="22"/>
          <w:szCs w:val="22"/>
        </w:rPr>
        <w:t xml:space="preserve">. Integram o presente Edital: </w:t>
      </w:r>
    </w:p>
    <w:p w:rsidR="001C4B12" w:rsidRPr="00752C3E" w:rsidRDefault="001C4B12" w:rsidP="001C4B12">
      <w:pPr>
        <w:tabs>
          <w:tab w:val="left" w:pos="0"/>
        </w:tabs>
        <w:spacing w:line="360" w:lineRule="auto"/>
        <w:jc w:val="both"/>
        <w:rPr>
          <w:rFonts w:ascii="Arial" w:hAnsi="Arial" w:cs="Arial"/>
          <w:sz w:val="22"/>
          <w:szCs w:val="22"/>
        </w:rPr>
      </w:pPr>
      <w:r w:rsidRPr="00752C3E">
        <w:rPr>
          <w:rFonts w:ascii="Arial" w:hAnsi="Arial" w:cs="Arial"/>
          <w:sz w:val="22"/>
          <w:szCs w:val="22"/>
        </w:rPr>
        <w:tab/>
        <w:t xml:space="preserve">Anexo I – </w:t>
      </w:r>
      <w:r w:rsidRPr="00752C3E">
        <w:rPr>
          <w:rFonts w:ascii="Arial" w:hAnsi="Arial" w:cs="Arial"/>
          <w:sz w:val="22"/>
        </w:rPr>
        <w:t>Termo de Referência;</w:t>
      </w:r>
      <w:r w:rsidRPr="00752C3E">
        <w:rPr>
          <w:rFonts w:ascii="Arial" w:hAnsi="Arial" w:cs="Arial"/>
          <w:sz w:val="22"/>
          <w:szCs w:val="22"/>
        </w:rPr>
        <w:t xml:space="preserve"> </w:t>
      </w:r>
    </w:p>
    <w:p w:rsidR="001C4B12" w:rsidRPr="00752C3E" w:rsidRDefault="001C4B12" w:rsidP="001C4B12">
      <w:pPr>
        <w:tabs>
          <w:tab w:val="left" w:pos="0"/>
        </w:tabs>
        <w:spacing w:line="360" w:lineRule="auto"/>
        <w:jc w:val="both"/>
        <w:rPr>
          <w:rFonts w:ascii="Arial" w:hAnsi="Arial" w:cs="Arial"/>
          <w:sz w:val="22"/>
          <w:szCs w:val="22"/>
        </w:rPr>
      </w:pPr>
      <w:r w:rsidRPr="00752C3E">
        <w:rPr>
          <w:rFonts w:ascii="Arial" w:hAnsi="Arial" w:cs="Arial"/>
          <w:sz w:val="22"/>
          <w:szCs w:val="22"/>
        </w:rPr>
        <w:tab/>
        <w:t>Anexo II – Modelo de planilha de proposta;</w:t>
      </w:r>
    </w:p>
    <w:p w:rsidR="001C4B12" w:rsidRPr="00752C3E" w:rsidRDefault="001C4B12" w:rsidP="001C4B12">
      <w:pPr>
        <w:tabs>
          <w:tab w:val="left" w:pos="0"/>
        </w:tabs>
        <w:spacing w:line="360" w:lineRule="auto"/>
        <w:jc w:val="both"/>
        <w:rPr>
          <w:rFonts w:ascii="Arial" w:hAnsi="Arial" w:cs="Arial"/>
          <w:sz w:val="22"/>
          <w:szCs w:val="22"/>
        </w:rPr>
      </w:pPr>
      <w:r w:rsidRPr="00752C3E">
        <w:rPr>
          <w:rFonts w:ascii="Arial" w:hAnsi="Arial" w:cs="Arial"/>
          <w:sz w:val="22"/>
          <w:szCs w:val="22"/>
        </w:rPr>
        <w:tab/>
        <w:t>Anexo III – Modelos de Declarações;</w:t>
      </w:r>
    </w:p>
    <w:p w:rsidR="001C4B12" w:rsidRPr="00752C3E" w:rsidRDefault="001C4B12" w:rsidP="001C4B12">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b/>
        <w:t xml:space="preserve">Anexo IV – </w:t>
      </w:r>
      <w:r w:rsidR="00BD29F3" w:rsidRPr="00BD29F3">
        <w:rPr>
          <w:rFonts w:ascii="Arial" w:hAnsi="Arial" w:cs="Arial"/>
          <w:sz w:val="22"/>
          <w:szCs w:val="22"/>
        </w:rPr>
        <w:t>Resolução SMA Nº. 57/13</w:t>
      </w:r>
      <w:r w:rsidR="00BD29F3">
        <w:rPr>
          <w:rFonts w:ascii="Arial" w:hAnsi="Arial" w:cs="Arial"/>
          <w:sz w:val="22"/>
          <w:szCs w:val="22"/>
        </w:rPr>
        <w:t>;</w:t>
      </w:r>
    </w:p>
    <w:p w:rsidR="00943B81" w:rsidRDefault="001C4B12" w:rsidP="001C4B12">
      <w:pPr>
        <w:tabs>
          <w:tab w:val="left" w:pos="0"/>
        </w:tabs>
        <w:spacing w:line="360" w:lineRule="auto"/>
        <w:jc w:val="both"/>
        <w:rPr>
          <w:rFonts w:ascii="Arial" w:hAnsi="Arial" w:cs="Arial"/>
          <w:sz w:val="22"/>
          <w:szCs w:val="22"/>
        </w:rPr>
      </w:pPr>
      <w:r w:rsidRPr="00752C3E">
        <w:rPr>
          <w:rFonts w:ascii="Arial" w:hAnsi="Arial" w:cs="Arial"/>
          <w:sz w:val="22"/>
          <w:szCs w:val="22"/>
        </w:rPr>
        <w:tab/>
      </w:r>
      <w:r w:rsidRPr="00F849A2">
        <w:rPr>
          <w:rFonts w:ascii="Arial" w:hAnsi="Arial" w:cs="Arial"/>
          <w:sz w:val="22"/>
          <w:szCs w:val="22"/>
        </w:rPr>
        <w:t>Anexo V – Minuta de Termo de Contrato;</w:t>
      </w:r>
      <w:r>
        <w:rPr>
          <w:rFonts w:ascii="Arial" w:hAnsi="Arial" w:cs="Arial"/>
          <w:sz w:val="22"/>
          <w:szCs w:val="22"/>
        </w:rPr>
        <w:t xml:space="preserve"> </w:t>
      </w:r>
    </w:p>
    <w:p w:rsidR="00943B81" w:rsidRPr="00943B81" w:rsidRDefault="00943B81" w:rsidP="00943B81">
      <w:pPr>
        <w:tabs>
          <w:tab w:val="left" w:pos="0"/>
        </w:tabs>
        <w:spacing w:line="360" w:lineRule="auto"/>
        <w:jc w:val="both"/>
        <w:rPr>
          <w:rFonts w:ascii="Arial" w:hAnsi="Arial" w:cs="Arial"/>
          <w:sz w:val="22"/>
          <w:szCs w:val="22"/>
        </w:rPr>
      </w:pPr>
      <w:r>
        <w:rPr>
          <w:rFonts w:ascii="Arial" w:hAnsi="Arial" w:cs="Arial"/>
          <w:sz w:val="22"/>
          <w:szCs w:val="22"/>
        </w:rPr>
        <w:t xml:space="preserve">            </w:t>
      </w:r>
      <w:r w:rsidRPr="00943B81">
        <w:rPr>
          <w:rFonts w:ascii="Arial" w:hAnsi="Arial" w:cs="Arial"/>
          <w:sz w:val="22"/>
          <w:szCs w:val="22"/>
        </w:rPr>
        <w:t xml:space="preserve">Anexo </w:t>
      </w:r>
      <w:r w:rsidR="003E1DE7">
        <w:rPr>
          <w:rFonts w:ascii="Arial" w:hAnsi="Arial" w:cs="Arial"/>
          <w:sz w:val="22"/>
          <w:szCs w:val="22"/>
        </w:rPr>
        <w:t>VI</w:t>
      </w:r>
      <w:r w:rsidRPr="00943B81">
        <w:rPr>
          <w:rFonts w:ascii="Arial" w:hAnsi="Arial" w:cs="Arial"/>
          <w:sz w:val="22"/>
          <w:szCs w:val="22"/>
        </w:rPr>
        <w:t xml:space="preserve"> – Modelo de Requisição de Entrega</w:t>
      </w:r>
    </w:p>
    <w:p w:rsidR="001C4B12" w:rsidRDefault="001C4B12" w:rsidP="00D62EAA">
      <w:pPr>
        <w:tabs>
          <w:tab w:val="left" w:pos="0"/>
        </w:tabs>
        <w:spacing w:line="360" w:lineRule="auto"/>
        <w:jc w:val="both"/>
        <w:rPr>
          <w:rFonts w:ascii="Arial" w:hAnsi="Arial" w:cs="Arial"/>
          <w:sz w:val="22"/>
          <w:szCs w:val="22"/>
          <w:highlight w:val="yellow"/>
        </w:rPr>
      </w:pPr>
      <w:r w:rsidRPr="00752C3E">
        <w:rPr>
          <w:rFonts w:ascii="Arial" w:hAnsi="Arial" w:cs="Arial"/>
          <w:sz w:val="22"/>
          <w:szCs w:val="22"/>
        </w:rPr>
        <w:tab/>
      </w:r>
    </w:p>
    <w:sdt>
      <w:sdtPr>
        <w:rPr>
          <w:rFonts w:ascii="Arial" w:hAnsi="Arial" w:cs="Arial"/>
          <w:sz w:val="22"/>
          <w:szCs w:val="22"/>
          <w:highlight w:val="yellow"/>
        </w:rPr>
        <w:alias w:val="Local e data da subscrição do edital"/>
        <w:tag w:val="Local e data da subscrição do edital"/>
        <w:id w:val="1843189790"/>
        <w:placeholder>
          <w:docPart w:val="693B2397C4A44A459B0F2EAB742714B4"/>
        </w:placeholder>
        <w15:color w:val="FFFF00"/>
      </w:sdtPr>
      <w:sdtEndPr>
        <w:rPr>
          <w:highlight w:val="none"/>
        </w:rPr>
      </w:sdtEndPr>
      <w:sdtContent>
        <w:p w:rsidR="001C4B12" w:rsidRPr="00E33F17" w:rsidRDefault="001C4B12" w:rsidP="001C4B12">
          <w:pPr>
            <w:tabs>
              <w:tab w:val="left" w:pos="0"/>
            </w:tabs>
            <w:spacing w:line="360" w:lineRule="auto"/>
            <w:jc w:val="center"/>
            <w:rPr>
              <w:rFonts w:ascii="Arial" w:hAnsi="Arial" w:cs="Arial"/>
              <w:sz w:val="22"/>
              <w:szCs w:val="22"/>
            </w:rPr>
          </w:pPr>
          <w:r>
            <w:rPr>
              <w:rFonts w:ascii="Arial" w:hAnsi="Arial" w:cs="Arial"/>
              <w:sz w:val="22"/>
              <w:szCs w:val="22"/>
            </w:rPr>
            <w:t>São Paulo</w:t>
          </w:r>
          <w:r w:rsidRPr="00E33F17">
            <w:rPr>
              <w:rFonts w:ascii="Arial" w:hAnsi="Arial" w:cs="Arial"/>
              <w:sz w:val="22"/>
              <w:szCs w:val="22"/>
            </w:rPr>
            <w:t xml:space="preserve">, </w:t>
          </w:r>
          <w:r w:rsidR="00D62EAA">
            <w:rPr>
              <w:rFonts w:ascii="Arial" w:hAnsi="Arial" w:cs="Arial"/>
              <w:sz w:val="22"/>
              <w:szCs w:val="22"/>
            </w:rPr>
            <w:t>23</w:t>
          </w:r>
          <w:r w:rsidRPr="00E33F17">
            <w:rPr>
              <w:rFonts w:ascii="Arial" w:hAnsi="Arial" w:cs="Arial"/>
              <w:sz w:val="22"/>
              <w:szCs w:val="22"/>
            </w:rPr>
            <w:t xml:space="preserve"> de </w:t>
          </w:r>
          <w:r w:rsidR="00D62EAA">
            <w:rPr>
              <w:rFonts w:ascii="Arial" w:hAnsi="Arial" w:cs="Arial"/>
              <w:sz w:val="22"/>
              <w:szCs w:val="22"/>
            </w:rPr>
            <w:t>março</w:t>
          </w:r>
          <w:r w:rsidRPr="00E33F17">
            <w:rPr>
              <w:rFonts w:ascii="Arial" w:hAnsi="Arial" w:cs="Arial"/>
              <w:sz w:val="22"/>
              <w:szCs w:val="22"/>
            </w:rPr>
            <w:t xml:space="preserve"> de </w:t>
          </w:r>
          <w:r>
            <w:rPr>
              <w:rFonts w:ascii="Arial" w:hAnsi="Arial" w:cs="Arial"/>
              <w:sz w:val="22"/>
              <w:szCs w:val="22"/>
            </w:rPr>
            <w:t>20</w:t>
          </w:r>
          <w:r w:rsidR="009C7AD0">
            <w:rPr>
              <w:rFonts w:ascii="Arial" w:hAnsi="Arial" w:cs="Arial"/>
              <w:sz w:val="22"/>
              <w:szCs w:val="22"/>
            </w:rPr>
            <w:t>18</w:t>
          </w:r>
          <w:r w:rsidRPr="00E33F17">
            <w:rPr>
              <w:rFonts w:ascii="Arial" w:hAnsi="Arial" w:cs="Arial"/>
              <w:sz w:val="22"/>
              <w:szCs w:val="22"/>
            </w:rPr>
            <w:t>.</w:t>
          </w:r>
        </w:p>
      </w:sdtContent>
    </w:sdt>
    <w:p w:rsidR="001C4B12" w:rsidRPr="00E33F17" w:rsidRDefault="001C4B12" w:rsidP="001C4B12">
      <w:pPr>
        <w:spacing w:line="360" w:lineRule="auto"/>
        <w:rPr>
          <w:rFonts w:ascii="Arial" w:hAnsi="Arial" w:cs="Arial"/>
          <w:sz w:val="22"/>
          <w:szCs w:val="22"/>
        </w:rPr>
      </w:pPr>
    </w:p>
    <w:p w:rsidR="001C4B12" w:rsidRPr="00E33F17" w:rsidRDefault="001C4B12" w:rsidP="001C4B12">
      <w:pPr>
        <w:spacing w:line="360" w:lineRule="auto"/>
        <w:rPr>
          <w:rFonts w:ascii="Arial" w:hAnsi="Arial" w:cs="Arial"/>
          <w:sz w:val="22"/>
          <w:szCs w:val="22"/>
        </w:rPr>
      </w:pPr>
    </w:p>
    <w:p w:rsidR="0015243B" w:rsidRPr="0015243B" w:rsidRDefault="0015243B" w:rsidP="0015243B">
      <w:pPr>
        <w:spacing w:line="360" w:lineRule="auto"/>
        <w:jc w:val="center"/>
        <w:rPr>
          <w:rFonts w:ascii="Arial" w:hAnsi="Arial" w:cs="Arial"/>
          <w:sz w:val="22"/>
          <w:szCs w:val="22"/>
        </w:rPr>
      </w:pPr>
      <w:r w:rsidRPr="0015243B">
        <w:rPr>
          <w:rFonts w:ascii="Arial" w:hAnsi="Arial" w:cs="Arial"/>
          <w:sz w:val="22"/>
          <w:szCs w:val="22"/>
        </w:rPr>
        <w:t xml:space="preserve">Elisabeth </w:t>
      </w:r>
      <w:proofErr w:type="spellStart"/>
      <w:r w:rsidRPr="0015243B">
        <w:rPr>
          <w:rFonts w:ascii="Arial" w:hAnsi="Arial" w:cs="Arial"/>
          <w:sz w:val="22"/>
          <w:szCs w:val="22"/>
        </w:rPr>
        <w:t>Sutter</w:t>
      </w:r>
      <w:proofErr w:type="spellEnd"/>
    </w:p>
    <w:p w:rsidR="0015243B" w:rsidRPr="0015243B" w:rsidRDefault="0015243B" w:rsidP="0015243B">
      <w:pPr>
        <w:spacing w:line="360" w:lineRule="auto"/>
        <w:jc w:val="center"/>
        <w:rPr>
          <w:rFonts w:ascii="Arial" w:hAnsi="Arial" w:cs="Arial"/>
          <w:sz w:val="22"/>
          <w:szCs w:val="22"/>
        </w:rPr>
      </w:pPr>
      <w:r w:rsidRPr="0015243B">
        <w:rPr>
          <w:rFonts w:ascii="Arial" w:hAnsi="Arial" w:cs="Arial"/>
          <w:sz w:val="22"/>
          <w:szCs w:val="22"/>
        </w:rPr>
        <w:t>Subscritor do Edital</w:t>
      </w:r>
    </w:p>
    <w:p w:rsidR="0015243B" w:rsidRPr="0015243B" w:rsidRDefault="0015243B" w:rsidP="0015243B">
      <w:pPr>
        <w:spacing w:line="360" w:lineRule="auto"/>
        <w:ind w:left="1416" w:firstLine="708"/>
        <w:jc w:val="center"/>
        <w:rPr>
          <w:rFonts w:ascii="Arial" w:hAnsi="Arial" w:cs="Arial"/>
          <w:sz w:val="22"/>
          <w:szCs w:val="22"/>
        </w:rPr>
      </w:pPr>
    </w:p>
    <w:p w:rsidR="0015243B" w:rsidRPr="0015243B" w:rsidRDefault="0015243B" w:rsidP="0015243B">
      <w:pPr>
        <w:spacing w:line="360" w:lineRule="auto"/>
        <w:ind w:left="1416" w:firstLine="708"/>
        <w:jc w:val="center"/>
        <w:rPr>
          <w:rFonts w:ascii="Arial" w:hAnsi="Arial" w:cs="Arial"/>
          <w:sz w:val="22"/>
          <w:szCs w:val="22"/>
        </w:rPr>
      </w:pPr>
    </w:p>
    <w:p w:rsidR="0015243B" w:rsidRPr="0015243B" w:rsidRDefault="0015243B" w:rsidP="0015243B">
      <w:pPr>
        <w:spacing w:line="360" w:lineRule="auto"/>
        <w:ind w:left="1416" w:firstLine="708"/>
        <w:jc w:val="center"/>
        <w:rPr>
          <w:rFonts w:ascii="Arial" w:hAnsi="Arial" w:cs="Arial"/>
          <w:sz w:val="22"/>
          <w:szCs w:val="22"/>
        </w:rPr>
      </w:pPr>
    </w:p>
    <w:p w:rsidR="00D62EAA" w:rsidRDefault="00D62EAA" w:rsidP="0015243B">
      <w:pPr>
        <w:spacing w:line="360" w:lineRule="auto"/>
        <w:jc w:val="center"/>
        <w:rPr>
          <w:rFonts w:ascii="Arial" w:hAnsi="Arial" w:cs="Arial"/>
          <w:sz w:val="22"/>
          <w:szCs w:val="22"/>
        </w:rPr>
      </w:pPr>
      <w:r w:rsidRPr="00076131">
        <w:rPr>
          <w:rFonts w:ascii="Arial" w:hAnsi="Arial" w:cs="Arial"/>
          <w:snapToGrid w:val="0"/>
          <w:sz w:val="22"/>
          <w:szCs w:val="22"/>
        </w:rPr>
        <w:t xml:space="preserve">Rodrigo </w:t>
      </w:r>
      <w:proofErr w:type="spellStart"/>
      <w:r w:rsidRPr="00076131">
        <w:rPr>
          <w:rFonts w:ascii="Arial" w:hAnsi="Arial" w:cs="Arial"/>
          <w:snapToGrid w:val="0"/>
          <w:sz w:val="22"/>
          <w:szCs w:val="22"/>
        </w:rPr>
        <w:t>Levkovicz</w:t>
      </w:r>
      <w:proofErr w:type="spellEnd"/>
      <w:r w:rsidRPr="0015243B">
        <w:rPr>
          <w:rFonts w:ascii="Arial" w:hAnsi="Arial" w:cs="Arial"/>
          <w:sz w:val="22"/>
          <w:szCs w:val="22"/>
        </w:rPr>
        <w:t xml:space="preserve"> </w:t>
      </w:r>
    </w:p>
    <w:p w:rsidR="0015243B" w:rsidRPr="0015243B" w:rsidRDefault="0015243B" w:rsidP="0015243B">
      <w:pPr>
        <w:spacing w:line="360" w:lineRule="auto"/>
        <w:jc w:val="center"/>
        <w:rPr>
          <w:rFonts w:ascii="Arial" w:hAnsi="Arial" w:cs="Arial"/>
          <w:sz w:val="22"/>
          <w:szCs w:val="22"/>
        </w:rPr>
      </w:pPr>
      <w:r w:rsidRPr="0015243B">
        <w:rPr>
          <w:rFonts w:ascii="Arial" w:hAnsi="Arial" w:cs="Arial"/>
          <w:sz w:val="22"/>
          <w:szCs w:val="22"/>
        </w:rPr>
        <w:t>Diretor Executivo</w:t>
      </w:r>
    </w:p>
    <w:p w:rsidR="001C4B12" w:rsidRPr="00752C3E" w:rsidRDefault="001C4B12" w:rsidP="001C4B12">
      <w:pPr>
        <w:pStyle w:val="Default"/>
        <w:spacing w:line="360" w:lineRule="auto"/>
        <w:jc w:val="center"/>
        <w:rPr>
          <w:sz w:val="22"/>
          <w:szCs w:val="22"/>
        </w:rPr>
      </w:pPr>
      <w:r w:rsidRPr="00752C3E">
        <w:rPr>
          <w:sz w:val="22"/>
          <w:szCs w:val="22"/>
        </w:rPr>
        <w:br w:type="page"/>
      </w:r>
    </w:p>
    <w:p w:rsidR="001C4B12" w:rsidRPr="00752C3E" w:rsidRDefault="001C4B12" w:rsidP="001C4B12">
      <w:pPr>
        <w:jc w:val="center"/>
        <w:rPr>
          <w:rFonts w:ascii="Arial" w:hAnsi="Arial" w:cs="Arial"/>
          <w:b/>
          <w:bCs/>
          <w:sz w:val="22"/>
          <w:szCs w:val="22"/>
        </w:rPr>
      </w:pPr>
      <w:r w:rsidRPr="00752C3E">
        <w:rPr>
          <w:rFonts w:ascii="Arial" w:hAnsi="Arial" w:cs="Arial"/>
          <w:b/>
          <w:bCs/>
          <w:sz w:val="22"/>
          <w:szCs w:val="22"/>
        </w:rPr>
        <w:lastRenderedPageBreak/>
        <w:t>ANEXO I</w:t>
      </w:r>
    </w:p>
    <w:p w:rsidR="001C4B12" w:rsidRPr="00752C3E" w:rsidRDefault="001C4B12" w:rsidP="001C4B12">
      <w:pPr>
        <w:rPr>
          <w:rFonts w:ascii="Arial" w:hAnsi="Arial" w:cs="Arial"/>
          <w:b/>
        </w:rPr>
      </w:pPr>
    </w:p>
    <w:p w:rsidR="001C4B12" w:rsidRPr="00752C3E" w:rsidRDefault="001C4B12" w:rsidP="001C4B12">
      <w:pPr>
        <w:pStyle w:val="Ttulo1"/>
        <w:jc w:val="center"/>
        <w:rPr>
          <w:b w:val="0"/>
          <w:sz w:val="22"/>
          <w:szCs w:val="22"/>
        </w:rPr>
      </w:pPr>
      <w:r w:rsidRPr="00752C3E">
        <w:rPr>
          <w:sz w:val="22"/>
          <w:szCs w:val="22"/>
        </w:rPr>
        <w:t>TERMO DE REFERÊNCIA</w:t>
      </w:r>
    </w:p>
    <w:p w:rsidR="00357E30" w:rsidRPr="00357E30" w:rsidRDefault="00357E30" w:rsidP="00357E30">
      <w:pPr>
        <w:spacing w:line="360" w:lineRule="auto"/>
        <w:jc w:val="both"/>
        <w:rPr>
          <w:rFonts w:ascii="Ecofont Vera Sans" w:eastAsia="Calibri" w:hAnsi="Ecofont Vera Sans" w:cs="Arial"/>
          <w:b/>
          <w:sz w:val="22"/>
          <w:szCs w:val="22"/>
          <w:lang w:eastAsia="en-US"/>
        </w:rPr>
      </w:pPr>
    </w:p>
    <w:p w:rsidR="00357E30" w:rsidRPr="00357E30" w:rsidRDefault="00357E30" w:rsidP="00357E30">
      <w:pPr>
        <w:spacing w:line="360" w:lineRule="auto"/>
        <w:jc w:val="both"/>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CONTRATAÇÃO DE EMPRESA ESPECIALIZADA NO FORNECIMENTO DE BOTIJÕES DE GÁS DE COZINHA (GLP) PARA OS PARQUES ESTADUAIS: RIO TURVO, CAVERNA DO DIABO, CAMPINA DO ENCANTADO, JURUPARA E RESERVA DE DESENVOLVIMENTO SUSTENTÁVEL DE LAVRAS.</w:t>
      </w:r>
    </w:p>
    <w:p w:rsidR="00357E30" w:rsidRPr="00357E30" w:rsidRDefault="00357E30" w:rsidP="00357E30">
      <w:pPr>
        <w:numPr>
          <w:ilvl w:val="0"/>
          <w:numId w:val="10"/>
        </w:numPr>
        <w:spacing w:after="200"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t>OBJETO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Aquisição de botijões de gás de cozinha – GPL, 13 Kg, conforme descrição abaixo, pelo período de 06(seis) meses, destinado ao uso das Unidades de Conservação em seus próprios, tais como alojamentos e de bases de fiscalização, pesquisa/técnica, copa das sedes administrativas e, também, utilização em acampamentos nos trabalhos de campo.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 xml:space="preserve"> </w:t>
      </w:r>
      <w:r w:rsidRPr="00357E30">
        <w:rPr>
          <w:rFonts w:ascii="Ecofont Vera Sans" w:eastAsia="Calibri" w:hAnsi="Ecofont Vera Sans" w:cs="Arial"/>
          <w:b/>
          <w:sz w:val="22"/>
          <w:szCs w:val="22"/>
          <w:u w:val="single"/>
          <w:lang w:eastAsia="en-US"/>
        </w:rPr>
        <w:t xml:space="preserve">JUSTIFICATIVA </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As unidades de Conservação possuem estruturas com atividades diárias, como atendimento agendado aos visitantes e, também, ininterrupto para as atividades de proteção, além dos serviços administrativos, manutenção geral da UC e apoio a realização de pesquisa científica. Justifica-se ainda que parte dos funcionários que operam as atividades fora do escritório, ou seja, com o Uso Público, a Proteção e a Manutenção de estradas e áreas verdes, trabalham em regime de plantão e acampamento, onde a demanda de gás GLP – Gás de Cozinha torna-se necessária para o preparo das refeições e, também para a copa dos escritórios para o preparo de café.</w:t>
      </w:r>
    </w:p>
    <w:p w:rsidR="00357E30" w:rsidRPr="00357E30" w:rsidRDefault="00357E30" w:rsidP="00357E30">
      <w:pPr>
        <w:spacing w:line="360" w:lineRule="auto"/>
        <w:jc w:val="both"/>
        <w:rPr>
          <w:rFonts w:ascii="Ecofont Vera Sans" w:eastAsia="Calibri" w:hAnsi="Ecofont Vera Sans" w:cs="Arial"/>
          <w:sz w:val="22"/>
          <w:szCs w:val="22"/>
          <w:lang w:eastAsia="en-US"/>
        </w:rPr>
      </w:pPr>
    </w:p>
    <w:p w:rsidR="00357E30" w:rsidRPr="00357E30" w:rsidRDefault="00357E30" w:rsidP="00357E30">
      <w:pPr>
        <w:numPr>
          <w:ilvl w:val="0"/>
          <w:numId w:val="10"/>
        </w:numPr>
        <w:spacing w:after="200"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u w:val="single"/>
          <w:lang w:eastAsia="en-US"/>
        </w:rPr>
        <w:lastRenderedPageBreak/>
        <w:t>DESCRIÇÃO DOS SERVIÇOS</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 xml:space="preserve">Os serviços ora descritos, consistem na entrega de botijões de gás GLP 13 quilogramas, sendo a retirada e a entrega nas próprias Unidades de Conservação, mediante chamado por telefone ou e-mail, na frequência </w:t>
      </w:r>
      <w:proofErr w:type="spellStart"/>
      <w:r w:rsidRPr="00357E30">
        <w:rPr>
          <w:rFonts w:ascii="Ecofont Vera Sans" w:eastAsia="Calibri" w:hAnsi="Ecofont Vera Sans" w:cs="Arial"/>
          <w:sz w:val="22"/>
          <w:szCs w:val="22"/>
          <w:lang w:eastAsia="en-US"/>
        </w:rPr>
        <w:t>pré</w:t>
      </w:r>
      <w:proofErr w:type="spellEnd"/>
      <w:r w:rsidRPr="00357E30">
        <w:rPr>
          <w:rFonts w:ascii="Ecofont Vera Sans" w:eastAsia="Calibri" w:hAnsi="Ecofont Vera Sans" w:cs="Arial"/>
          <w:sz w:val="22"/>
          <w:szCs w:val="22"/>
          <w:lang w:eastAsia="en-US"/>
        </w:rPr>
        <w:t>-informada no cronograma abaixo e no endereço também constante neste item.</w:t>
      </w:r>
    </w:p>
    <w:p w:rsidR="00357E30" w:rsidRPr="00357E30" w:rsidRDefault="00357E30" w:rsidP="00357E30">
      <w:pPr>
        <w:spacing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t>3.1 – CRONOGRAMA FÍSICO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Contra entrega e aceite de cada botijão, da seguinte forma:</w:t>
      </w: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7"/>
        <w:gridCol w:w="236"/>
        <w:gridCol w:w="944"/>
        <w:gridCol w:w="1134"/>
        <w:gridCol w:w="993"/>
        <w:gridCol w:w="992"/>
        <w:gridCol w:w="1984"/>
      </w:tblGrid>
      <w:tr w:rsidR="00357E30" w:rsidRPr="00357E30" w:rsidTr="003E34FC">
        <w:trPr>
          <w:trHeight w:val="525"/>
        </w:trPr>
        <w:tc>
          <w:tcPr>
            <w:tcW w:w="9180" w:type="dxa"/>
            <w:gridSpan w:val="7"/>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Botijão de Gás GLP – 13 Kg</w:t>
            </w:r>
          </w:p>
        </w:tc>
      </w:tr>
      <w:tr w:rsidR="00357E30" w:rsidRPr="00357E30" w:rsidTr="003E34FC">
        <w:trPr>
          <w:trHeight w:val="480"/>
        </w:trPr>
        <w:tc>
          <w:tcPr>
            <w:tcW w:w="2897" w:type="dxa"/>
            <w:vMerge w:val="restart"/>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p>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Unidade de Conservação</w:t>
            </w:r>
          </w:p>
        </w:tc>
        <w:tc>
          <w:tcPr>
            <w:tcW w:w="1180" w:type="dxa"/>
            <w:gridSpan w:val="2"/>
            <w:vMerge w:val="restart"/>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p>
          <w:p w:rsidR="00357E30" w:rsidRPr="00357E30" w:rsidRDefault="00357E30" w:rsidP="00357E30">
            <w:pPr>
              <w:spacing w:line="360" w:lineRule="auto"/>
              <w:jc w:val="center"/>
              <w:rPr>
                <w:rFonts w:ascii="Ecofont Vera Sans" w:eastAsia="Calibri" w:hAnsi="Ecofont Vera Sans" w:cs="Arial"/>
                <w:b/>
                <w:sz w:val="22"/>
                <w:szCs w:val="22"/>
                <w:lang w:eastAsia="en-US"/>
              </w:rPr>
            </w:pPr>
            <w:proofErr w:type="spellStart"/>
            <w:r w:rsidRPr="00357E30">
              <w:rPr>
                <w:rFonts w:ascii="Ecofont Vera Sans" w:eastAsia="Calibri" w:hAnsi="Ecofont Vera Sans" w:cs="Arial"/>
                <w:b/>
                <w:sz w:val="22"/>
                <w:szCs w:val="22"/>
                <w:lang w:eastAsia="en-US"/>
              </w:rPr>
              <w:t>Qtde</w:t>
            </w:r>
            <w:proofErr w:type="spellEnd"/>
            <w:r w:rsidRPr="00357E30">
              <w:rPr>
                <w:rFonts w:ascii="Ecofont Vera Sans" w:eastAsia="Calibri" w:hAnsi="Ecofont Vera Sans" w:cs="Arial"/>
                <w:b/>
                <w:sz w:val="22"/>
                <w:szCs w:val="22"/>
                <w:lang w:eastAsia="en-US"/>
              </w:rPr>
              <w:t>/Mês</w:t>
            </w:r>
          </w:p>
        </w:tc>
        <w:tc>
          <w:tcPr>
            <w:tcW w:w="5103" w:type="dxa"/>
            <w:gridSpan w:val="4"/>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Periodicidade das Entregas</w:t>
            </w:r>
          </w:p>
        </w:tc>
      </w:tr>
      <w:tr w:rsidR="00357E30" w:rsidRPr="00357E30" w:rsidTr="003E34FC">
        <w:trPr>
          <w:trHeight w:val="544"/>
        </w:trPr>
        <w:tc>
          <w:tcPr>
            <w:tcW w:w="2897" w:type="dxa"/>
            <w:vMerge/>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p>
        </w:tc>
        <w:tc>
          <w:tcPr>
            <w:tcW w:w="1180" w:type="dxa"/>
            <w:gridSpan w:val="2"/>
            <w:vMerge/>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p>
        </w:tc>
        <w:tc>
          <w:tcPr>
            <w:tcW w:w="1134" w:type="dxa"/>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30 dias</w:t>
            </w:r>
          </w:p>
        </w:tc>
        <w:tc>
          <w:tcPr>
            <w:tcW w:w="993" w:type="dxa"/>
            <w:shd w:val="clear" w:color="auto" w:fill="auto"/>
          </w:tcPr>
          <w:p w:rsidR="00357E30" w:rsidRPr="00357E30" w:rsidRDefault="00357E30" w:rsidP="00357E30">
            <w:pPr>
              <w:spacing w:line="360" w:lineRule="auto"/>
              <w:ind w:left="-190" w:hanging="22"/>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 xml:space="preserve"> 60 dias</w:t>
            </w:r>
          </w:p>
        </w:tc>
        <w:tc>
          <w:tcPr>
            <w:tcW w:w="992" w:type="dxa"/>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90 dias</w:t>
            </w:r>
          </w:p>
        </w:tc>
        <w:tc>
          <w:tcPr>
            <w:tcW w:w="1984" w:type="dxa"/>
            <w:shd w:val="clear" w:color="auto" w:fill="auto"/>
          </w:tcPr>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Total/Semestre</w:t>
            </w:r>
          </w:p>
        </w:tc>
      </w:tr>
      <w:tr w:rsidR="00357E30" w:rsidRPr="00357E30" w:rsidTr="003E34FC">
        <w:tblPrEx>
          <w:tblCellMar>
            <w:left w:w="108" w:type="dxa"/>
            <w:right w:w="108" w:type="dxa"/>
          </w:tblCellMar>
          <w:tblLook w:val="04A0" w:firstRow="1" w:lastRow="0" w:firstColumn="1" w:lastColumn="0" w:noHBand="0" w:noVBand="1"/>
        </w:tblPrEx>
        <w:tc>
          <w:tcPr>
            <w:tcW w:w="2897" w:type="dxa"/>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630.013</w:t>
            </w: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PE Rio Turvo</w:t>
            </w:r>
          </w:p>
        </w:tc>
        <w:tc>
          <w:tcPr>
            <w:tcW w:w="236" w:type="dxa"/>
            <w:tcBorders>
              <w:righ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tc>
        <w:tc>
          <w:tcPr>
            <w:tcW w:w="944" w:type="dxa"/>
            <w:tcBorders>
              <w:left w:val="nil"/>
              <w:bottom w:val="single" w:sz="4" w:space="0" w:color="auto"/>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04</w:t>
            </w:r>
          </w:p>
        </w:tc>
        <w:tc>
          <w:tcPr>
            <w:tcW w:w="113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X</w:t>
            </w:r>
          </w:p>
        </w:tc>
        <w:tc>
          <w:tcPr>
            <w:tcW w:w="993"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992"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198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24</w:t>
            </w:r>
          </w:p>
        </w:tc>
      </w:tr>
      <w:tr w:rsidR="00357E30" w:rsidRPr="00357E30" w:rsidTr="003E34FC">
        <w:tblPrEx>
          <w:tblCellMar>
            <w:left w:w="108" w:type="dxa"/>
            <w:right w:w="108" w:type="dxa"/>
          </w:tblCellMar>
          <w:tblLook w:val="04A0" w:firstRow="1" w:lastRow="0" w:firstColumn="1" w:lastColumn="0" w:noHBand="0" w:noVBand="1"/>
        </w:tblPrEx>
        <w:tc>
          <w:tcPr>
            <w:tcW w:w="2897" w:type="dxa"/>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 xml:space="preserve">630.009 </w:t>
            </w: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PE Caverna do Diabo</w:t>
            </w:r>
          </w:p>
        </w:tc>
        <w:tc>
          <w:tcPr>
            <w:tcW w:w="236" w:type="dxa"/>
            <w:tcBorders>
              <w:righ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tc>
        <w:tc>
          <w:tcPr>
            <w:tcW w:w="944" w:type="dxa"/>
            <w:tcBorders>
              <w:lef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02</w:t>
            </w:r>
          </w:p>
        </w:tc>
        <w:tc>
          <w:tcPr>
            <w:tcW w:w="113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X</w:t>
            </w:r>
          </w:p>
        </w:tc>
        <w:tc>
          <w:tcPr>
            <w:tcW w:w="993"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992"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198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12</w:t>
            </w:r>
          </w:p>
        </w:tc>
      </w:tr>
      <w:tr w:rsidR="00357E30" w:rsidRPr="00357E30" w:rsidTr="003E34FC">
        <w:tblPrEx>
          <w:tblCellMar>
            <w:left w:w="108" w:type="dxa"/>
            <w:right w:w="108" w:type="dxa"/>
          </w:tblCellMar>
          <w:tblLook w:val="04A0" w:firstRow="1" w:lastRow="0" w:firstColumn="1" w:lastColumn="0" w:noHBand="0" w:noVBand="1"/>
        </w:tblPrEx>
        <w:tc>
          <w:tcPr>
            <w:tcW w:w="2897" w:type="dxa"/>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620.008</w:t>
            </w: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PE Campina do Encantado</w:t>
            </w:r>
          </w:p>
        </w:tc>
        <w:tc>
          <w:tcPr>
            <w:tcW w:w="236" w:type="dxa"/>
            <w:tcBorders>
              <w:righ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tc>
        <w:tc>
          <w:tcPr>
            <w:tcW w:w="944" w:type="dxa"/>
            <w:tcBorders>
              <w:lef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03</w:t>
            </w:r>
          </w:p>
        </w:tc>
        <w:tc>
          <w:tcPr>
            <w:tcW w:w="113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X</w:t>
            </w:r>
          </w:p>
        </w:tc>
        <w:tc>
          <w:tcPr>
            <w:tcW w:w="993"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992"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198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18</w:t>
            </w:r>
          </w:p>
        </w:tc>
      </w:tr>
      <w:tr w:rsidR="00357E30" w:rsidRPr="00357E30" w:rsidTr="003E34FC">
        <w:tblPrEx>
          <w:tblCellMar>
            <w:left w:w="108" w:type="dxa"/>
            <w:right w:w="108" w:type="dxa"/>
          </w:tblCellMar>
          <w:tblLook w:val="04A0" w:firstRow="1" w:lastRow="0" w:firstColumn="1" w:lastColumn="0" w:noHBand="0" w:noVBand="1"/>
        </w:tblPrEx>
        <w:trPr>
          <w:trHeight w:val="1193"/>
        </w:trPr>
        <w:tc>
          <w:tcPr>
            <w:tcW w:w="2897" w:type="dxa"/>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630.011</w:t>
            </w: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 xml:space="preserve">PE </w:t>
            </w:r>
            <w:proofErr w:type="spellStart"/>
            <w:r w:rsidRPr="00357E30">
              <w:rPr>
                <w:rFonts w:ascii="Ecofont Vera Sans" w:eastAsia="Calibri" w:hAnsi="Ecofont Vera Sans" w:cs="Arial"/>
                <w:sz w:val="22"/>
                <w:szCs w:val="22"/>
                <w:lang w:eastAsia="en-US"/>
              </w:rPr>
              <w:t>Jurupara</w:t>
            </w:r>
            <w:proofErr w:type="spellEnd"/>
          </w:p>
        </w:tc>
        <w:tc>
          <w:tcPr>
            <w:tcW w:w="236" w:type="dxa"/>
            <w:tcBorders>
              <w:righ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tc>
        <w:tc>
          <w:tcPr>
            <w:tcW w:w="944" w:type="dxa"/>
            <w:tcBorders>
              <w:lef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03</w:t>
            </w:r>
          </w:p>
        </w:tc>
        <w:tc>
          <w:tcPr>
            <w:tcW w:w="113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X</w:t>
            </w:r>
          </w:p>
        </w:tc>
        <w:tc>
          <w:tcPr>
            <w:tcW w:w="993"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992"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198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18</w:t>
            </w:r>
          </w:p>
        </w:tc>
      </w:tr>
      <w:tr w:rsidR="00357E30" w:rsidRPr="00357E30" w:rsidTr="003E34FC">
        <w:tblPrEx>
          <w:tblCellMar>
            <w:left w:w="108" w:type="dxa"/>
            <w:right w:w="108" w:type="dxa"/>
          </w:tblCellMar>
          <w:tblLook w:val="04A0" w:firstRow="1" w:lastRow="0" w:firstColumn="1" w:lastColumn="0" w:noHBand="0" w:noVBand="1"/>
        </w:tblPrEx>
        <w:trPr>
          <w:trHeight w:val="1193"/>
        </w:trPr>
        <w:tc>
          <w:tcPr>
            <w:tcW w:w="2897" w:type="dxa"/>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630.016</w:t>
            </w: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RDS Lavras</w:t>
            </w:r>
          </w:p>
        </w:tc>
        <w:tc>
          <w:tcPr>
            <w:tcW w:w="236" w:type="dxa"/>
            <w:tcBorders>
              <w:righ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p w:rsidR="00357E30" w:rsidRPr="00357E30" w:rsidRDefault="00357E30" w:rsidP="00357E30">
            <w:pPr>
              <w:spacing w:after="200" w:line="276" w:lineRule="auto"/>
              <w:rPr>
                <w:rFonts w:ascii="Ecofont Vera Sans" w:eastAsia="Calibri" w:hAnsi="Ecofont Vera Sans" w:cs="Arial"/>
                <w:sz w:val="22"/>
                <w:szCs w:val="22"/>
                <w:lang w:eastAsia="en-US"/>
              </w:rPr>
            </w:pPr>
          </w:p>
        </w:tc>
        <w:tc>
          <w:tcPr>
            <w:tcW w:w="944" w:type="dxa"/>
            <w:tcBorders>
              <w:left w:val="nil"/>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p>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01</w:t>
            </w:r>
          </w:p>
        </w:tc>
        <w:tc>
          <w:tcPr>
            <w:tcW w:w="113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X</w:t>
            </w:r>
          </w:p>
        </w:tc>
        <w:tc>
          <w:tcPr>
            <w:tcW w:w="993"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992"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tc>
        <w:tc>
          <w:tcPr>
            <w:tcW w:w="1984" w:type="dxa"/>
            <w:shd w:val="clear" w:color="auto" w:fill="auto"/>
          </w:tcPr>
          <w:p w:rsidR="00357E30" w:rsidRPr="00357E30" w:rsidRDefault="00357E30" w:rsidP="00357E30">
            <w:pPr>
              <w:spacing w:after="200" w:line="276" w:lineRule="auto"/>
              <w:jc w:val="center"/>
              <w:rPr>
                <w:rFonts w:ascii="Ecofont Vera Sans" w:eastAsia="Calibri" w:hAnsi="Ecofont Vera Sans" w:cs="Arial"/>
                <w:sz w:val="22"/>
                <w:szCs w:val="22"/>
                <w:lang w:eastAsia="en-US"/>
              </w:rPr>
            </w:pPr>
          </w:p>
          <w:p w:rsidR="00357E30" w:rsidRPr="00357E30" w:rsidRDefault="00357E30" w:rsidP="00357E30">
            <w:pPr>
              <w:spacing w:after="200" w:line="276"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06</w:t>
            </w:r>
          </w:p>
        </w:tc>
      </w:tr>
    </w:tbl>
    <w:p w:rsidR="00357E30" w:rsidRDefault="00357E30" w:rsidP="00357E30">
      <w:pPr>
        <w:spacing w:line="360" w:lineRule="auto"/>
        <w:jc w:val="both"/>
        <w:rPr>
          <w:rFonts w:ascii="Ecofont Vera Sans" w:eastAsia="Calibri" w:hAnsi="Ecofont Vera Sans" w:cs="Arial"/>
          <w:b/>
          <w:sz w:val="22"/>
          <w:szCs w:val="22"/>
          <w:u w:val="single"/>
          <w:lang w:eastAsia="en-US"/>
        </w:rPr>
      </w:pPr>
    </w:p>
    <w:p w:rsidR="00357E30" w:rsidRPr="00357E30" w:rsidRDefault="00357E30" w:rsidP="00357E30">
      <w:pPr>
        <w:spacing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lastRenderedPageBreak/>
        <w:t>3.2 – DA REQUISIÇÃO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3.2.1</w:t>
      </w:r>
      <w:r w:rsidRPr="00357E30">
        <w:rPr>
          <w:rFonts w:ascii="Ecofont Vera Sans" w:eastAsia="Calibri" w:hAnsi="Ecofont Vera Sans" w:cs="Arial"/>
          <w:sz w:val="22"/>
          <w:szCs w:val="22"/>
          <w:lang w:eastAsia="en-US"/>
        </w:rPr>
        <w:t xml:space="preserve"> – A requisição para a troca do botijão de gás ocorrerá por telefone ou e-mail, demandada pelos Gestores das </w:t>
      </w:r>
      <w:proofErr w:type="spellStart"/>
      <w:r w:rsidRPr="00357E30">
        <w:rPr>
          <w:rFonts w:ascii="Ecofont Vera Sans" w:eastAsia="Calibri" w:hAnsi="Ecofont Vera Sans" w:cs="Arial"/>
          <w:sz w:val="22"/>
          <w:szCs w:val="22"/>
          <w:lang w:eastAsia="en-US"/>
        </w:rPr>
        <w:t>UC´s</w:t>
      </w:r>
      <w:proofErr w:type="spellEnd"/>
      <w:r w:rsidRPr="00357E30">
        <w:rPr>
          <w:rFonts w:ascii="Ecofont Vera Sans" w:eastAsia="Calibri" w:hAnsi="Ecofont Vera Sans" w:cs="Arial"/>
          <w:sz w:val="22"/>
          <w:szCs w:val="22"/>
          <w:lang w:eastAsia="en-US"/>
        </w:rPr>
        <w:t>, ou seja, o Gestor de cada UC será responsável pelo pedido e recebimento do produto.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3.2.2</w:t>
      </w:r>
      <w:r w:rsidRPr="00357E30">
        <w:rPr>
          <w:rFonts w:ascii="Ecofont Vera Sans" w:eastAsia="Calibri" w:hAnsi="Ecofont Vera Sans" w:cs="Arial"/>
          <w:sz w:val="22"/>
          <w:szCs w:val="22"/>
          <w:lang w:eastAsia="en-US"/>
        </w:rPr>
        <w:t xml:space="preserve"> – A contratada tem até 24 horas, contadas da requisição, para a entrega do botijão de Gás no local determinado.</w:t>
      </w:r>
    </w:p>
    <w:p w:rsidR="00357E30" w:rsidRPr="00357E30" w:rsidRDefault="00357E30" w:rsidP="00357E30">
      <w:pPr>
        <w:spacing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t>3.3 – DAS QUANTIDADES E DO ENDEREÇO PARA ENTREGA</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A contratada deverá retirar o botijão vazio e entregar o recarregado, mensalmente na sede das Unidades de Conservação informada no Cronograma Físico, no seguinte endereço:</w:t>
      </w:r>
    </w:p>
    <w:p w:rsidR="00357E30" w:rsidRPr="00357E30" w:rsidRDefault="00357E30" w:rsidP="00357E30">
      <w:pPr>
        <w:spacing w:line="360" w:lineRule="auto"/>
        <w:jc w:val="both"/>
        <w:rPr>
          <w:rFonts w:ascii="Ecofont Vera Sans" w:eastAsia="Calibri" w:hAnsi="Ecofont Vera Sans" w:cs="Arial"/>
          <w:sz w:val="22"/>
          <w:szCs w:val="22"/>
          <w:lang w:eastAsia="en-US"/>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2977"/>
        <w:gridCol w:w="1134"/>
        <w:gridCol w:w="831"/>
      </w:tblGrid>
      <w:tr w:rsidR="00357E30" w:rsidRPr="00357E30" w:rsidTr="003E34FC">
        <w:trPr>
          <w:trHeight w:val="647"/>
        </w:trPr>
        <w:tc>
          <w:tcPr>
            <w:tcW w:w="2802" w:type="dxa"/>
            <w:shd w:val="clear" w:color="auto" w:fill="BFBFBF"/>
          </w:tcPr>
          <w:p w:rsidR="00357E30" w:rsidRPr="00357E30" w:rsidRDefault="00357E30" w:rsidP="00357E30">
            <w:pPr>
              <w:spacing w:line="360" w:lineRule="auto"/>
              <w:jc w:val="center"/>
              <w:rPr>
                <w:rFonts w:ascii="Ecofont Vera Sans" w:eastAsia="Calibri" w:hAnsi="Ecofont Vera Sans" w:cs="Arial"/>
                <w:b/>
                <w:sz w:val="22"/>
                <w:szCs w:val="22"/>
                <w:lang w:eastAsia="en-US"/>
              </w:rPr>
            </w:pPr>
          </w:p>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Centro de Custo</w:t>
            </w:r>
          </w:p>
        </w:tc>
        <w:tc>
          <w:tcPr>
            <w:tcW w:w="1417" w:type="dxa"/>
            <w:shd w:val="clear" w:color="auto" w:fill="BFBFBF"/>
            <w:vAlign w:val="center"/>
          </w:tcPr>
          <w:p w:rsidR="00357E30" w:rsidRPr="00357E30" w:rsidRDefault="00357E30" w:rsidP="00357E30">
            <w:pPr>
              <w:spacing w:line="360" w:lineRule="auto"/>
              <w:jc w:val="center"/>
              <w:rPr>
                <w:rFonts w:ascii="Ecofont Vera Sans" w:eastAsia="Calibri" w:hAnsi="Ecofont Vera Sans" w:cs="Arial"/>
                <w:b/>
                <w:sz w:val="22"/>
                <w:szCs w:val="22"/>
                <w:lang w:eastAsia="en-US"/>
              </w:rPr>
            </w:pPr>
          </w:p>
          <w:p w:rsidR="00357E30" w:rsidRPr="00357E30" w:rsidRDefault="00357E30" w:rsidP="00357E30">
            <w:pPr>
              <w:spacing w:line="360" w:lineRule="auto"/>
              <w:jc w:val="center"/>
              <w:rPr>
                <w:rFonts w:ascii="Ecofont Vera Sans" w:eastAsia="Calibri" w:hAnsi="Ecofont Vera Sans" w:cs="Arial"/>
                <w:b/>
                <w:sz w:val="22"/>
                <w:szCs w:val="22"/>
                <w:lang w:eastAsia="en-US"/>
              </w:rPr>
            </w:pPr>
            <w:proofErr w:type="spellStart"/>
            <w:r w:rsidRPr="00357E30">
              <w:rPr>
                <w:rFonts w:ascii="Ecofont Vera Sans" w:eastAsia="Calibri" w:hAnsi="Ecofont Vera Sans" w:cs="Arial"/>
                <w:b/>
                <w:sz w:val="22"/>
                <w:szCs w:val="22"/>
                <w:lang w:eastAsia="en-US"/>
              </w:rPr>
              <w:t>Siafísico</w:t>
            </w:r>
            <w:proofErr w:type="spellEnd"/>
          </w:p>
        </w:tc>
        <w:tc>
          <w:tcPr>
            <w:tcW w:w="2977" w:type="dxa"/>
            <w:shd w:val="clear" w:color="auto" w:fill="BFBFBF"/>
            <w:vAlign w:val="center"/>
          </w:tcPr>
          <w:p w:rsidR="00357E30" w:rsidRPr="00357E30" w:rsidRDefault="00357E30" w:rsidP="00357E30">
            <w:pPr>
              <w:spacing w:line="360" w:lineRule="auto"/>
              <w:jc w:val="center"/>
              <w:rPr>
                <w:rFonts w:ascii="Ecofont Vera Sans" w:eastAsia="Calibri" w:hAnsi="Ecofont Vera Sans" w:cs="Arial"/>
                <w:b/>
                <w:sz w:val="22"/>
                <w:szCs w:val="22"/>
                <w:lang w:eastAsia="en-US"/>
              </w:rPr>
            </w:pPr>
          </w:p>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Descrição do Material</w:t>
            </w:r>
          </w:p>
        </w:tc>
        <w:tc>
          <w:tcPr>
            <w:tcW w:w="1134" w:type="dxa"/>
            <w:shd w:val="clear" w:color="auto" w:fill="BFBFBF"/>
            <w:vAlign w:val="center"/>
          </w:tcPr>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Medida</w:t>
            </w:r>
          </w:p>
          <w:p w:rsidR="00357E30" w:rsidRPr="00357E30" w:rsidRDefault="00357E30" w:rsidP="00357E30">
            <w:pPr>
              <w:spacing w:line="360" w:lineRule="auto"/>
              <w:jc w:val="center"/>
              <w:rPr>
                <w:rFonts w:ascii="Ecofont Vera Sans" w:eastAsia="Calibri" w:hAnsi="Ecofont Vera Sans" w:cs="Arial"/>
                <w:b/>
                <w:sz w:val="22"/>
                <w:szCs w:val="22"/>
                <w:lang w:eastAsia="en-US"/>
              </w:rPr>
            </w:pPr>
            <w:proofErr w:type="spellStart"/>
            <w:r w:rsidRPr="00357E30">
              <w:rPr>
                <w:rFonts w:ascii="Ecofont Vera Sans" w:eastAsia="Calibri" w:hAnsi="Ecofont Vera Sans" w:cs="Arial"/>
                <w:b/>
                <w:sz w:val="22"/>
                <w:szCs w:val="22"/>
                <w:lang w:eastAsia="en-US"/>
              </w:rPr>
              <w:t>Bec</w:t>
            </w:r>
            <w:proofErr w:type="spellEnd"/>
          </w:p>
        </w:tc>
        <w:tc>
          <w:tcPr>
            <w:tcW w:w="831" w:type="dxa"/>
            <w:shd w:val="clear" w:color="auto" w:fill="BFBFBF"/>
            <w:vAlign w:val="center"/>
          </w:tcPr>
          <w:p w:rsidR="00357E30" w:rsidRPr="00357E30" w:rsidRDefault="00357E30" w:rsidP="00357E30">
            <w:pPr>
              <w:spacing w:line="360" w:lineRule="auto"/>
              <w:jc w:val="center"/>
              <w:rPr>
                <w:rFonts w:ascii="Ecofont Vera Sans" w:eastAsia="Calibri" w:hAnsi="Ecofont Vera Sans" w:cs="Arial"/>
                <w:b/>
                <w:sz w:val="22"/>
                <w:szCs w:val="22"/>
                <w:lang w:eastAsia="en-US"/>
              </w:rPr>
            </w:pPr>
          </w:p>
          <w:p w:rsidR="00357E30" w:rsidRPr="00357E30" w:rsidRDefault="00357E30" w:rsidP="00357E30">
            <w:pPr>
              <w:spacing w:line="360" w:lineRule="auto"/>
              <w:jc w:val="center"/>
              <w:rPr>
                <w:rFonts w:ascii="Ecofont Vera Sans" w:eastAsia="Calibri" w:hAnsi="Ecofont Vera Sans" w:cs="Arial"/>
                <w:b/>
                <w:sz w:val="22"/>
                <w:szCs w:val="22"/>
                <w:lang w:eastAsia="en-US"/>
              </w:rPr>
            </w:pPr>
            <w:proofErr w:type="spellStart"/>
            <w:r w:rsidRPr="00357E30">
              <w:rPr>
                <w:rFonts w:ascii="Ecofont Vera Sans" w:eastAsia="Calibri" w:hAnsi="Ecofont Vera Sans" w:cs="Arial"/>
                <w:b/>
                <w:sz w:val="22"/>
                <w:szCs w:val="22"/>
                <w:lang w:eastAsia="en-US"/>
              </w:rPr>
              <w:t>Qtde</w:t>
            </w:r>
            <w:proofErr w:type="spellEnd"/>
          </w:p>
        </w:tc>
      </w:tr>
      <w:tr w:rsidR="00357E30" w:rsidRPr="00357E30" w:rsidTr="003E34FC">
        <w:trPr>
          <w:trHeight w:val="647"/>
        </w:trPr>
        <w:tc>
          <w:tcPr>
            <w:tcW w:w="2802" w:type="dxa"/>
            <w:shd w:val="clear" w:color="auto" w:fill="auto"/>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630.013 – PE Rio Turvo</w:t>
            </w:r>
          </w:p>
        </w:tc>
        <w:tc>
          <w:tcPr>
            <w:tcW w:w="1417" w:type="dxa"/>
            <w:shd w:val="clear" w:color="auto" w:fill="auto"/>
            <w:vAlign w:val="center"/>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4868374</w:t>
            </w:r>
          </w:p>
        </w:tc>
        <w:tc>
          <w:tcPr>
            <w:tcW w:w="2977" w:type="dxa"/>
            <w:shd w:val="clear" w:color="auto" w:fill="auto"/>
            <w:vAlign w:val="center"/>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Botijão de gás de cozinha</w:t>
            </w:r>
          </w:p>
        </w:tc>
        <w:tc>
          <w:tcPr>
            <w:tcW w:w="1134"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13 kg</w:t>
            </w:r>
          </w:p>
        </w:tc>
        <w:tc>
          <w:tcPr>
            <w:tcW w:w="831"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24</w:t>
            </w:r>
          </w:p>
        </w:tc>
      </w:tr>
      <w:tr w:rsidR="00357E30" w:rsidRPr="00357E30" w:rsidTr="003E34FC">
        <w:trPr>
          <w:trHeight w:val="647"/>
        </w:trPr>
        <w:tc>
          <w:tcPr>
            <w:tcW w:w="2802" w:type="dxa"/>
            <w:shd w:val="clear" w:color="auto" w:fill="auto"/>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630.009 – PE Caverna do Diabo</w:t>
            </w:r>
          </w:p>
        </w:tc>
        <w:tc>
          <w:tcPr>
            <w:tcW w:w="1417" w:type="dxa"/>
            <w:tcBorders>
              <w:bottom w:val="single" w:sz="4" w:space="0" w:color="auto"/>
            </w:tcBorders>
            <w:shd w:val="clear" w:color="auto" w:fill="auto"/>
          </w:tcPr>
          <w:p w:rsidR="00357E30" w:rsidRPr="00357E30" w:rsidRDefault="00357E30" w:rsidP="00357E30">
            <w:pPr>
              <w:spacing w:after="200" w:line="276" w:lineRule="auto"/>
              <w:rPr>
                <w:rFonts w:ascii="Calibri" w:eastAsia="Calibri" w:hAnsi="Calibri"/>
                <w:sz w:val="22"/>
                <w:szCs w:val="22"/>
                <w:lang w:eastAsia="en-US"/>
              </w:rPr>
            </w:pPr>
            <w:r w:rsidRPr="00357E30">
              <w:rPr>
                <w:rFonts w:ascii="Ecofont Vera Sans" w:eastAsia="Calibri" w:hAnsi="Ecofont Vera Sans" w:cs="Arial"/>
                <w:sz w:val="22"/>
                <w:szCs w:val="22"/>
                <w:lang w:eastAsia="en-US"/>
              </w:rPr>
              <w:t>4868374</w:t>
            </w:r>
          </w:p>
        </w:tc>
        <w:tc>
          <w:tcPr>
            <w:tcW w:w="2977" w:type="dxa"/>
            <w:tcBorders>
              <w:bottom w:val="single" w:sz="4" w:space="0" w:color="auto"/>
            </w:tcBorders>
            <w:shd w:val="clear" w:color="auto" w:fill="auto"/>
            <w:vAlign w:val="center"/>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Botijão de gás de cozinha</w:t>
            </w:r>
          </w:p>
        </w:tc>
        <w:tc>
          <w:tcPr>
            <w:tcW w:w="1134"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13 kg</w:t>
            </w:r>
          </w:p>
        </w:tc>
        <w:tc>
          <w:tcPr>
            <w:tcW w:w="831"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12</w:t>
            </w:r>
          </w:p>
        </w:tc>
      </w:tr>
      <w:tr w:rsidR="00357E30" w:rsidRPr="00357E30" w:rsidTr="003E34FC">
        <w:trPr>
          <w:trHeight w:val="647"/>
        </w:trPr>
        <w:tc>
          <w:tcPr>
            <w:tcW w:w="2802" w:type="dxa"/>
            <w:shd w:val="clear" w:color="auto" w:fill="auto"/>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620.008 – PE Campina do Encantado</w:t>
            </w:r>
          </w:p>
        </w:tc>
        <w:tc>
          <w:tcPr>
            <w:tcW w:w="1417" w:type="dxa"/>
            <w:tcBorders>
              <w:bottom w:val="single" w:sz="4" w:space="0" w:color="auto"/>
            </w:tcBorders>
            <w:shd w:val="clear" w:color="auto" w:fill="auto"/>
          </w:tcPr>
          <w:p w:rsidR="00357E30" w:rsidRPr="00357E30" w:rsidRDefault="00357E30" w:rsidP="00357E30">
            <w:pPr>
              <w:spacing w:after="200" w:line="276" w:lineRule="auto"/>
              <w:rPr>
                <w:rFonts w:ascii="Calibri" w:eastAsia="Calibri" w:hAnsi="Calibri"/>
                <w:sz w:val="22"/>
                <w:szCs w:val="22"/>
                <w:lang w:eastAsia="en-US"/>
              </w:rPr>
            </w:pPr>
            <w:r w:rsidRPr="00357E30">
              <w:rPr>
                <w:rFonts w:ascii="Ecofont Vera Sans" w:eastAsia="Calibri" w:hAnsi="Ecofont Vera Sans" w:cs="Arial"/>
                <w:sz w:val="22"/>
                <w:szCs w:val="22"/>
                <w:lang w:eastAsia="en-US"/>
              </w:rPr>
              <w:t>4868374</w:t>
            </w:r>
          </w:p>
        </w:tc>
        <w:tc>
          <w:tcPr>
            <w:tcW w:w="2977" w:type="dxa"/>
            <w:tcBorders>
              <w:bottom w:val="single" w:sz="4" w:space="0" w:color="auto"/>
            </w:tcBorders>
            <w:shd w:val="clear" w:color="auto" w:fill="auto"/>
            <w:vAlign w:val="center"/>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Botijão de gás de cozinha</w:t>
            </w:r>
          </w:p>
        </w:tc>
        <w:tc>
          <w:tcPr>
            <w:tcW w:w="1134"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13 kg</w:t>
            </w:r>
          </w:p>
        </w:tc>
        <w:tc>
          <w:tcPr>
            <w:tcW w:w="831"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18</w:t>
            </w:r>
          </w:p>
        </w:tc>
      </w:tr>
      <w:tr w:rsidR="00357E30" w:rsidRPr="00357E30" w:rsidTr="003E34FC">
        <w:trPr>
          <w:trHeight w:val="647"/>
        </w:trPr>
        <w:tc>
          <w:tcPr>
            <w:tcW w:w="2802" w:type="dxa"/>
            <w:shd w:val="clear" w:color="auto" w:fill="auto"/>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 xml:space="preserve">630.011 – PE </w:t>
            </w:r>
            <w:proofErr w:type="spellStart"/>
            <w:r w:rsidRPr="00357E30">
              <w:rPr>
                <w:rFonts w:ascii="Ecofont Vera Sans" w:eastAsia="Calibri" w:hAnsi="Ecofont Vera Sans" w:cs="Arial"/>
                <w:sz w:val="22"/>
                <w:szCs w:val="22"/>
                <w:lang w:eastAsia="en-US"/>
              </w:rPr>
              <w:t>Jurupara</w:t>
            </w:r>
            <w:proofErr w:type="spellEnd"/>
          </w:p>
        </w:tc>
        <w:tc>
          <w:tcPr>
            <w:tcW w:w="1417" w:type="dxa"/>
            <w:tcBorders>
              <w:bottom w:val="single" w:sz="4" w:space="0" w:color="auto"/>
            </w:tcBorders>
            <w:shd w:val="clear" w:color="auto" w:fill="auto"/>
          </w:tcPr>
          <w:p w:rsidR="00357E30" w:rsidRPr="00357E30" w:rsidRDefault="00357E30" w:rsidP="00357E30">
            <w:pPr>
              <w:spacing w:after="200" w:line="276" w:lineRule="auto"/>
              <w:rPr>
                <w:rFonts w:ascii="Calibri" w:eastAsia="Calibri" w:hAnsi="Calibri"/>
                <w:sz w:val="22"/>
                <w:szCs w:val="22"/>
                <w:lang w:eastAsia="en-US"/>
              </w:rPr>
            </w:pPr>
            <w:r w:rsidRPr="00357E30">
              <w:rPr>
                <w:rFonts w:ascii="Ecofont Vera Sans" w:eastAsia="Calibri" w:hAnsi="Ecofont Vera Sans" w:cs="Arial"/>
                <w:sz w:val="22"/>
                <w:szCs w:val="22"/>
                <w:lang w:eastAsia="en-US"/>
              </w:rPr>
              <w:t>4868374</w:t>
            </w:r>
          </w:p>
        </w:tc>
        <w:tc>
          <w:tcPr>
            <w:tcW w:w="2977" w:type="dxa"/>
            <w:tcBorders>
              <w:bottom w:val="single" w:sz="4" w:space="0" w:color="auto"/>
            </w:tcBorders>
            <w:shd w:val="clear" w:color="auto" w:fill="auto"/>
            <w:vAlign w:val="center"/>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Botijão de gás de cozinha</w:t>
            </w:r>
          </w:p>
        </w:tc>
        <w:tc>
          <w:tcPr>
            <w:tcW w:w="1134"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13 kg</w:t>
            </w:r>
          </w:p>
        </w:tc>
        <w:tc>
          <w:tcPr>
            <w:tcW w:w="831"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18</w:t>
            </w:r>
          </w:p>
        </w:tc>
      </w:tr>
      <w:tr w:rsidR="00357E30" w:rsidRPr="00357E30" w:rsidTr="003E34FC">
        <w:trPr>
          <w:trHeight w:val="647"/>
        </w:trPr>
        <w:tc>
          <w:tcPr>
            <w:tcW w:w="2802" w:type="dxa"/>
            <w:shd w:val="clear" w:color="auto" w:fill="auto"/>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630.016 – RDS Lavras</w:t>
            </w:r>
          </w:p>
          <w:p w:rsidR="00357E30" w:rsidRPr="00357E30" w:rsidRDefault="00357E30" w:rsidP="00357E30">
            <w:pPr>
              <w:spacing w:line="360" w:lineRule="auto"/>
              <w:rPr>
                <w:rFonts w:ascii="Ecofont Vera Sans" w:eastAsia="Calibri" w:hAnsi="Ecofont Vera Sans" w:cs="Arial"/>
                <w:sz w:val="22"/>
                <w:szCs w:val="22"/>
                <w:lang w:eastAsia="en-US"/>
              </w:rPr>
            </w:pPr>
          </w:p>
        </w:tc>
        <w:tc>
          <w:tcPr>
            <w:tcW w:w="1417" w:type="dxa"/>
            <w:tcBorders>
              <w:bottom w:val="single" w:sz="4" w:space="0" w:color="auto"/>
            </w:tcBorders>
            <w:shd w:val="clear" w:color="auto" w:fill="auto"/>
          </w:tcPr>
          <w:p w:rsidR="00357E30" w:rsidRPr="00357E30" w:rsidRDefault="00357E30" w:rsidP="00357E30">
            <w:pPr>
              <w:spacing w:after="200" w:line="276"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4868374</w:t>
            </w:r>
          </w:p>
        </w:tc>
        <w:tc>
          <w:tcPr>
            <w:tcW w:w="2977" w:type="dxa"/>
            <w:tcBorders>
              <w:bottom w:val="single" w:sz="4" w:space="0" w:color="auto"/>
            </w:tcBorders>
            <w:shd w:val="clear" w:color="auto" w:fill="auto"/>
            <w:vAlign w:val="center"/>
          </w:tcPr>
          <w:p w:rsidR="00357E30" w:rsidRPr="00357E30" w:rsidRDefault="00357E30" w:rsidP="00357E30">
            <w:pP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Botijão de gás de cozinha</w:t>
            </w:r>
          </w:p>
        </w:tc>
        <w:tc>
          <w:tcPr>
            <w:tcW w:w="1134"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13 kg</w:t>
            </w:r>
          </w:p>
        </w:tc>
        <w:tc>
          <w:tcPr>
            <w:tcW w:w="831"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06</w:t>
            </w:r>
          </w:p>
        </w:tc>
      </w:tr>
      <w:tr w:rsidR="00357E30" w:rsidRPr="00357E30" w:rsidTr="003E34FC">
        <w:trPr>
          <w:trHeight w:val="647"/>
        </w:trPr>
        <w:tc>
          <w:tcPr>
            <w:tcW w:w="2802" w:type="dxa"/>
            <w:tcBorders>
              <w:right w:val="nil"/>
            </w:tcBorders>
            <w:shd w:val="clear" w:color="auto" w:fill="auto"/>
          </w:tcPr>
          <w:p w:rsidR="00357E30" w:rsidRPr="00357E30" w:rsidRDefault="00357E30" w:rsidP="00357E30">
            <w:pPr>
              <w:spacing w:line="360" w:lineRule="auto"/>
              <w:rPr>
                <w:rFonts w:ascii="Ecofont Vera Sans" w:eastAsia="Calibri" w:hAnsi="Ecofont Vera Sans" w:cs="Arial"/>
                <w:b/>
                <w:sz w:val="22"/>
                <w:szCs w:val="22"/>
                <w:lang w:eastAsia="en-US"/>
              </w:rPr>
            </w:pPr>
          </w:p>
          <w:p w:rsidR="00357E30" w:rsidRPr="00357E30" w:rsidRDefault="00357E30" w:rsidP="00357E30">
            <w:pPr>
              <w:spacing w:line="360" w:lineRule="auto"/>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TOTAL............</w:t>
            </w:r>
          </w:p>
        </w:tc>
        <w:tc>
          <w:tcPr>
            <w:tcW w:w="1417" w:type="dxa"/>
            <w:tcBorders>
              <w:left w:val="nil"/>
              <w:right w:val="nil"/>
            </w:tcBorders>
            <w:shd w:val="clear" w:color="auto" w:fill="auto"/>
            <w:vAlign w:val="center"/>
          </w:tcPr>
          <w:p w:rsidR="00357E30" w:rsidRPr="00357E30" w:rsidRDefault="00357E30" w:rsidP="00357E30">
            <w:pPr>
              <w:spacing w:line="360" w:lineRule="auto"/>
              <w:rPr>
                <w:rFonts w:ascii="Ecofont Vera Sans" w:eastAsia="Calibri" w:hAnsi="Ecofont Vera Sans" w:cs="Arial"/>
                <w:b/>
                <w:sz w:val="22"/>
                <w:szCs w:val="22"/>
                <w:lang w:eastAsia="en-US"/>
              </w:rPr>
            </w:pPr>
          </w:p>
        </w:tc>
        <w:tc>
          <w:tcPr>
            <w:tcW w:w="2977" w:type="dxa"/>
            <w:tcBorders>
              <w:left w:val="nil"/>
              <w:right w:val="nil"/>
            </w:tcBorders>
            <w:shd w:val="clear" w:color="auto" w:fill="auto"/>
            <w:vAlign w:val="center"/>
          </w:tcPr>
          <w:p w:rsidR="00357E30" w:rsidRPr="00357E30" w:rsidRDefault="00357E30" w:rsidP="00357E30">
            <w:pPr>
              <w:spacing w:line="360" w:lineRule="auto"/>
              <w:rPr>
                <w:rFonts w:ascii="Ecofont Vera Sans" w:eastAsia="Calibri" w:hAnsi="Ecofont Vera Sans" w:cs="Arial"/>
                <w:b/>
                <w:sz w:val="22"/>
                <w:szCs w:val="22"/>
                <w:lang w:eastAsia="en-US"/>
              </w:rPr>
            </w:pPr>
          </w:p>
        </w:tc>
        <w:tc>
          <w:tcPr>
            <w:tcW w:w="1134" w:type="dxa"/>
            <w:tcBorders>
              <w:left w:val="nil"/>
            </w:tcBorders>
            <w:shd w:val="clear" w:color="auto" w:fill="auto"/>
            <w:vAlign w:val="center"/>
          </w:tcPr>
          <w:p w:rsidR="00357E30" w:rsidRPr="00357E30" w:rsidRDefault="00357E30" w:rsidP="00357E30">
            <w:pPr>
              <w:spacing w:line="360" w:lineRule="auto"/>
              <w:jc w:val="center"/>
              <w:rPr>
                <w:rFonts w:ascii="Ecofont Vera Sans" w:eastAsia="Calibri" w:hAnsi="Ecofont Vera Sans" w:cs="Arial"/>
                <w:b/>
                <w:sz w:val="22"/>
                <w:szCs w:val="22"/>
                <w:lang w:eastAsia="en-US"/>
              </w:rPr>
            </w:pPr>
          </w:p>
        </w:tc>
        <w:tc>
          <w:tcPr>
            <w:tcW w:w="831" w:type="dxa"/>
            <w:shd w:val="clear" w:color="auto" w:fill="auto"/>
            <w:vAlign w:val="center"/>
          </w:tcPr>
          <w:p w:rsidR="00357E30" w:rsidRPr="00357E30" w:rsidRDefault="00357E30" w:rsidP="00357E30">
            <w:pPr>
              <w:spacing w:line="360" w:lineRule="auto"/>
              <w:jc w:val="center"/>
              <w:rPr>
                <w:rFonts w:ascii="Ecofont Vera Sans" w:eastAsia="Calibri" w:hAnsi="Ecofont Vera Sans" w:cs="Arial"/>
                <w:b/>
                <w:sz w:val="22"/>
                <w:szCs w:val="22"/>
                <w:lang w:eastAsia="en-US"/>
              </w:rPr>
            </w:pPr>
            <w:r w:rsidRPr="00357E30">
              <w:rPr>
                <w:rFonts w:ascii="Ecofont Vera Sans" w:eastAsia="Calibri" w:hAnsi="Ecofont Vera Sans" w:cs="Arial"/>
                <w:b/>
                <w:sz w:val="22"/>
                <w:szCs w:val="22"/>
                <w:lang w:eastAsia="en-US"/>
              </w:rPr>
              <w:t>78</w:t>
            </w:r>
          </w:p>
        </w:tc>
      </w:tr>
    </w:tbl>
    <w:p w:rsidR="00357E30" w:rsidRPr="00357E30" w:rsidRDefault="00357E30" w:rsidP="00357E30">
      <w:pPr>
        <w:pBdr>
          <w:top w:val="single" w:sz="4" w:space="1" w:color="auto"/>
          <w:left w:val="single" w:sz="4" w:space="4" w:color="auto"/>
          <w:bottom w:val="single" w:sz="4" w:space="1" w:color="auto"/>
          <w:right w:val="single" w:sz="4" w:space="0" w:color="auto"/>
        </w:pBd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lastRenderedPageBreak/>
        <w:t>ENDEREÇO DE ENTREGA</w:t>
      </w:r>
      <w:r w:rsidRPr="00357E30">
        <w:rPr>
          <w:rFonts w:ascii="Ecofont Vera Sans" w:eastAsia="Calibri" w:hAnsi="Ecofont Vera Sans" w:cs="Arial"/>
          <w:sz w:val="22"/>
          <w:szCs w:val="22"/>
          <w:lang w:eastAsia="en-US"/>
        </w:rPr>
        <w:t>:</w:t>
      </w:r>
    </w:p>
    <w:p w:rsidR="00357E30" w:rsidRPr="00357E30" w:rsidRDefault="00357E30" w:rsidP="00357E30">
      <w:pPr>
        <w:pBdr>
          <w:top w:val="single" w:sz="4" w:space="1" w:color="auto"/>
          <w:left w:val="single" w:sz="4" w:space="4" w:color="auto"/>
          <w:bottom w:val="single" w:sz="4" w:space="1" w:color="auto"/>
          <w:right w:val="single" w:sz="4" w:space="0" w:color="auto"/>
        </w:pBd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 xml:space="preserve">Av. Clara </w:t>
      </w:r>
      <w:proofErr w:type="spellStart"/>
      <w:r w:rsidRPr="00357E30">
        <w:rPr>
          <w:rFonts w:ascii="Ecofont Vera Sans" w:eastAsia="Calibri" w:hAnsi="Ecofont Vera Sans" w:cs="Arial"/>
          <w:sz w:val="22"/>
          <w:szCs w:val="22"/>
          <w:lang w:eastAsia="en-US"/>
        </w:rPr>
        <w:t>Gianotti</w:t>
      </w:r>
      <w:proofErr w:type="spellEnd"/>
      <w:r w:rsidRPr="00357E30">
        <w:rPr>
          <w:rFonts w:ascii="Ecofont Vera Sans" w:eastAsia="Calibri" w:hAnsi="Ecofont Vera Sans" w:cs="Arial"/>
          <w:sz w:val="22"/>
          <w:szCs w:val="22"/>
          <w:lang w:eastAsia="en-US"/>
        </w:rPr>
        <w:t xml:space="preserve"> de Souza, 1139 – Centro</w:t>
      </w:r>
    </w:p>
    <w:p w:rsidR="00357E30" w:rsidRPr="00357E30" w:rsidRDefault="00357E30" w:rsidP="00357E30">
      <w:pPr>
        <w:pBdr>
          <w:top w:val="single" w:sz="4" w:space="1" w:color="auto"/>
          <w:left w:val="single" w:sz="4" w:space="4" w:color="auto"/>
          <w:bottom w:val="single" w:sz="4" w:space="1" w:color="auto"/>
          <w:right w:val="single" w:sz="4" w:space="0" w:color="auto"/>
        </w:pBd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CEP 11.900-000 – Registro – SP</w:t>
      </w:r>
    </w:p>
    <w:p w:rsidR="00357E30" w:rsidRPr="00357E30" w:rsidRDefault="00357E30" w:rsidP="00357E30">
      <w:pPr>
        <w:pBdr>
          <w:top w:val="single" w:sz="4" w:space="1" w:color="auto"/>
          <w:left w:val="single" w:sz="4" w:space="4" w:color="auto"/>
          <w:bottom w:val="single" w:sz="4" w:space="1" w:color="auto"/>
          <w:right w:val="single" w:sz="4" w:space="0" w:color="auto"/>
        </w:pBd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Telefones fixos: (13) 3821.4494 ou 3821.5030</w:t>
      </w:r>
    </w:p>
    <w:p w:rsidR="00357E30" w:rsidRPr="00357E30" w:rsidRDefault="00357E30" w:rsidP="00357E30">
      <w:pPr>
        <w:pBdr>
          <w:top w:val="single" w:sz="4" w:space="1" w:color="auto"/>
          <w:left w:val="single" w:sz="4" w:space="4" w:color="auto"/>
          <w:bottom w:val="single" w:sz="4" w:space="1" w:color="auto"/>
          <w:right w:val="single" w:sz="4" w:space="0" w:color="auto"/>
        </w:pBdr>
        <w:spacing w:line="360" w:lineRule="auto"/>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Contato: Solange</w:t>
      </w:r>
    </w:p>
    <w:p w:rsidR="00357E30" w:rsidRPr="00357E30" w:rsidRDefault="00357E30" w:rsidP="00357E30">
      <w:pPr>
        <w:spacing w:line="360" w:lineRule="auto"/>
        <w:rPr>
          <w:rFonts w:ascii="Ecofont Vera Sans" w:eastAsia="Calibri" w:hAnsi="Ecofont Vera Sans" w:cs="Arial"/>
          <w:sz w:val="22"/>
          <w:szCs w:val="22"/>
          <w:lang w:eastAsia="en-US"/>
        </w:rPr>
      </w:pPr>
    </w:p>
    <w:p w:rsidR="00357E30" w:rsidRPr="00357E30" w:rsidRDefault="00357E30" w:rsidP="00357E30">
      <w:pPr>
        <w:numPr>
          <w:ilvl w:val="0"/>
          <w:numId w:val="10"/>
        </w:numPr>
        <w:spacing w:after="200"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t>RESPONSABILIDADES DA CONTRATADA</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4.1</w:t>
      </w:r>
      <w:r w:rsidRPr="00357E30">
        <w:rPr>
          <w:rFonts w:ascii="Ecofont Vera Sans" w:eastAsia="Calibri" w:hAnsi="Ecofont Vera Sans" w:cs="Arial"/>
          <w:sz w:val="22"/>
          <w:szCs w:val="22"/>
          <w:lang w:eastAsia="en-US"/>
        </w:rPr>
        <w:t xml:space="preserve"> – Executar o serviço de forma segura, de acordo com o exposto no item 03.</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4.2</w:t>
      </w:r>
      <w:r w:rsidRPr="00357E30">
        <w:rPr>
          <w:rFonts w:ascii="Ecofont Vera Sans" w:eastAsia="Calibri" w:hAnsi="Ecofont Vera Sans" w:cs="Arial"/>
          <w:sz w:val="22"/>
          <w:szCs w:val="22"/>
          <w:lang w:eastAsia="en-US"/>
        </w:rPr>
        <w:t xml:space="preserve"> – Prestar os serviços de recarga de botijão de gás de 13 kg, pelo período de 06(seis) meses.</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4.3</w:t>
      </w:r>
      <w:r w:rsidRPr="00357E30">
        <w:rPr>
          <w:rFonts w:ascii="Ecofont Vera Sans" w:eastAsia="Calibri" w:hAnsi="Ecofont Vera Sans" w:cs="Arial"/>
          <w:sz w:val="22"/>
          <w:szCs w:val="22"/>
          <w:lang w:eastAsia="en-US"/>
        </w:rPr>
        <w:t xml:space="preserve"> – Entregar o botijão lacrado para garantir a quantidade exata de 13 kg.</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4.4</w:t>
      </w:r>
      <w:r w:rsidRPr="00357E30">
        <w:rPr>
          <w:rFonts w:ascii="Ecofont Vera Sans" w:eastAsia="Calibri" w:hAnsi="Ecofont Vera Sans" w:cs="Arial"/>
          <w:sz w:val="22"/>
          <w:szCs w:val="22"/>
          <w:lang w:eastAsia="en-US"/>
        </w:rPr>
        <w:t xml:space="preserve"> – Responsabilizar-se integralmente pelo botijão entregue, estando de acordo com os controles de qualidade da ANP, INMETRO e demais órgãos fiscalizadores.</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4.5</w:t>
      </w:r>
      <w:r w:rsidRPr="00357E30">
        <w:rPr>
          <w:rFonts w:ascii="Ecofont Vera Sans" w:eastAsia="Calibri" w:hAnsi="Ecofont Vera Sans" w:cs="Arial"/>
          <w:sz w:val="22"/>
          <w:szCs w:val="22"/>
          <w:lang w:eastAsia="en-US"/>
        </w:rPr>
        <w:t xml:space="preserve"> - Disponibilizar as recargas dentro do prazo, no local fixado pela Contratante, informando, em tempo hábil, qualquer motivo impeditivo que a impossibilite de realizar os serviços conforme o estabelecido.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4.6</w:t>
      </w:r>
      <w:r w:rsidRPr="00357E30">
        <w:rPr>
          <w:rFonts w:ascii="Ecofont Vera Sans" w:eastAsia="Calibri" w:hAnsi="Ecofont Vera Sans" w:cs="Arial"/>
          <w:sz w:val="22"/>
          <w:szCs w:val="22"/>
          <w:lang w:eastAsia="en-US"/>
        </w:rPr>
        <w:t xml:space="preserve"> – Realizar a troca imediata do botijão quando detectados quaisquer problemas de vazamento ou peso inferior a 13kg.</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4.7</w:t>
      </w:r>
      <w:r w:rsidRPr="00357E30">
        <w:rPr>
          <w:rFonts w:ascii="Ecofont Vera Sans" w:eastAsia="Calibri" w:hAnsi="Ecofont Vera Sans" w:cs="Arial"/>
          <w:sz w:val="22"/>
          <w:szCs w:val="22"/>
          <w:lang w:eastAsia="en-US"/>
        </w:rPr>
        <w:t xml:space="preserve"> – Entregar o botijão em dias e horários comerciais, ou seja, de segunda a sexta-feira das 8h às 12h e das 13h às 16h, no prazo de até 24 horas contados do recebimento da solicitação.</w:t>
      </w:r>
    </w:p>
    <w:p w:rsidR="00357E30" w:rsidRDefault="00357E30" w:rsidP="00357E30">
      <w:pPr>
        <w:spacing w:line="360" w:lineRule="auto"/>
        <w:jc w:val="both"/>
        <w:rPr>
          <w:rFonts w:ascii="Ecofont Vera Sans" w:eastAsia="Calibri" w:hAnsi="Ecofont Vera Sans" w:cs="Arial"/>
          <w:sz w:val="22"/>
          <w:szCs w:val="22"/>
          <w:lang w:eastAsia="en-US"/>
        </w:rPr>
      </w:pPr>
    </w:p>
    <w:p w:rsidR="00357E30" w:rsidRPr="00357E30" w:rsidRDefault="00357E30" w:rsidP="00357E30">
      <w:pPr>
        <w:spacing w:line="360" w:lineRule="auto"/>
        <w:jc w:val="both"/>
        <w:rPr>
          <w:rFonts w:ascii="Ecofont Vera Sans" w:eastAsia="Calibri" w:hAnsi="Ecofont Vera Sans" w:cs="Arial"/>
          <w:sz w:val="22"/>
          <w:szCs w:val="22"/>
          <w:lang w:eastAsia="en-US"/>
        </w:rPr>
      </w:pPr>
    </w:p>
    <w:p w:rsidR="00357E30" w:rsidRPr="00357E30" w:rsidRDefault="00357E30" w:rsidP="00357E30">
      <w:pPr>
        <w:numPr>
          <w:ilvl w:val="0"/>
          <w:numId w:val="10"/>
        </w:numPr>
        <w:spacing w:after="200"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lastRenderedPageBreak/>
        <w:t>RESPONSABILIDADES DA CONTRATANTE</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5.1</w:t>
      </w:r>
      <w:r w:rsidRPr="00357E30">
        <w:rPr>
          <w:rFonts w:ascii="Ecofont Vera Sans" w:eastAsia="Calibri" w:hAnsi="Ecofont Vera Sans" w:cs="Arial"/>
          <w:sz w:val="22"/>
          <w:szCs w:val="22"/>
          <w:lang w:eastAsia="en-US"/>
        </w:rPr>
        <w:t xml:space="preserve"> – Informar o endereço completo e quantidades para entrega.</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5.2</w:t>
      </w:r>
      <w:r w:rsidRPr="00357E30">
        <w:rPr>
          <w:rFonts w:ascii="Ecofont Vera Sans" w:eastAsia="Calibri" w:hAnsi="Ecofont Vera Sans" w:cs="Arial"/>
          <w:sz w:val="22"/>
          <w:szCs w:val="22"/>
          <w:lang w:eastAsia="en-US"/>
        </w:rPr>
        <w:t xml:space="preserve"> – Efetuar pagamentos de acordo com o contrato, ou seja, mensalmente de acordo com as entregas estabelecidas no cronograma.</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5.3</w:t>
      </w:r>
      <w:r w:rsidRPr="00357E30">
        <w:rPr>
          <w:rFonts w:ascii="Ecofont Vera Sans" w:eastAsia="Calibri" w:hAnsi="Ecofont Vera Sans" w:cs="Arial"/>
          <w:sz w:val="22"/>
          <w:szCs w:val="22"/>
          <w:lang w:eastAsia="en-US"/>
        </w:rPr>
        <w:t xml:space="preserve"> – Designar um funcionário que responderá por Gestor de Contrato.</w:t>
      </w:r>
    </w:p>
    <w:p w:rsidR="00357E30" w:rsidRPr="00357E30" w:rsidRDefault="00357E30" w:rsidP="00357E30">
      <w:pPr>
        <w:numPr>
          <w:ilvl w:val="0"/>
          <w:numId w:val="10"/>
        </w:numPr>
        <w:spacing w:after="200"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t>FISCALIZAÇÃO/CONTROLE DA EXECUÇÃO DOS SERVIÇOS</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6.1</w:t>
      </w:r>
      <w:r w:rsidRPr="00357E30">
        <w:rPr>
          <w:rFonts w:ascii="Ecofont Vera Sans" w:eastAsia="Calibri" w:hAnsi="Ecofont Vera Sans" w:cs="Arial"/>
          <w:sz w:val="22"/>
          <w:szCs w:val="22"/>
          <w:lang w:eastAsia="en-US"/>
        </w:rPr>
        <w:t xml:space="preserve"> – A fiscalização dos serviços pela Contratante não exime, nem diminui a completa responsabilidade da Contratada, por qualquer inobservância ou omissão às cláusulas contratuais.</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6.2</w:t>
      </w:r>
      <w:r w:rsidRPr="00357E30">
        <w:rPr>
          <w:rFonts w:ascii="Ecofont Vera Sans" w:eastAsia="Calibri" w:hAnsi="Ecofont Vera Sans" w:cs="Arial"/>
          <w:sz w:val="22"/>
          <w:szCs w:val="22"/>
          <w:lang w:eastAsia="en-US"/>
        </w:rPr>
        <w:t xml:space="preserve"> – A Contratante poderá, a seu critério e a qualquer tempo, realizar vistoria dos botijões e verificar o cumprimento de Normas preestabelecidas no edital/contrato.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lang w:eastAsia="en-US"/>
        </w:rPr>
        <w:t>6.3</w:t>
      </w:r>
      <w:r w:rsidRPr="00357E30">
        <w:rPr>
          <w:rFonts w:ascii="Ecofont Vera Sans" w:eastAsia="Calibri" w:hAnsi="Ecofont Vera Sans" w:cs="Arial"/>
          <w:sz w:val="22"/>
          <w:szCs w:val="22"/>
          <w:lang w:eastAsia="en-US"/>
        </w:rPr>
        <w:t xml:space="preserve"> – A fiscalização da Contratante não permitirá entregas em desacordo com o objeto contratado.</w:t>
      </w:r>
    </w:p>
    <w:p w:rsidR="00357E30" w:rsidRPr="00357E30" w:rsidRDefault="00357E30" w:rsidP="00357E30">
      <w:pPr>
        <w:numPr>
          <w:ilvl w:val="0"/>
          <w:numId w:val="10"/>
        </w:numPr>
        <w:spacing w:after="200"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b/>
          <w:sz w:val="22"/>
          <w:szCs w:val="22"/>
          <w:u w:val="single"/>
          <w:lang w:eastAsia="en-US"/>
        </w:rPr>
        <w:t>PRAZO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O prazo inicial da referida aquisição será de 06 (seis) meses, a contar da assinatura do contrato.</w:t>
      </w:r>
    </w:p>
    <w:p w:rsidR="00357E30" w:rsidRPr="00357E30" w:rsidRDefault="00357E30" w:rsidP="00357E30">
      <w:pPr>
        <w:numPr>
          <w:ilvl w:val="0"/>
          <w:numId w:val="10"/>
        </w:numPr>
        <w:spacing w:after="200" w:line="360" w:lineRule="auto"/>
        <w:jc w:val="both"/>
        <w:rPr>
          <w:rFonts w:ascii="Ecofont Vera Sans" w:eastAsia="Calibri" w:hAnsi="Ecofont Vera Sans" w:cs="Arial"/>
          <w:b/>
          <w:sz w:val="22"/>
          <w:szCs w:val="22"/>
          <w:u w:val="single"/>
          <w:lang w:eastAsia="en-US"/>
        </w:rPr>
      </w:pPr>
      <w:r w:rsidRPr="00357E30">
        <w:rPr>
          <w:rFonts w:ascii="Ecofont Vera Sans" w:eastAsia="Calibri" w:hAnsi="Ecofont Vera Sans" w:cs="Arial"/>
          <w:b/>
          <w:sz w:val="22"/>
          <w:szCs w:val="22"/>
          <w:u w:val="single"/>
          <w:lang w:eastAsia="en-US"/>
        </w:rPr>
        <w:t>PAGAMENTO</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A empresa deverá encaminhar mensalmente nota fiscal que contenha quantidade e valores unitários e total, acompanhada de relatório de entregas.</w:t>
      </w:r>
    </w:p>
    <w:p w:rsidR="00357E30" w:rsidRPr="00357E30" w:rsidRDefault="00357E30" w:rsidP="00357E30">
      <w:pPr>
        <w:spacing w:line="360" w:lineRule="auto"/>
        <w:jc w:val="both"/>
        <w:rPr>
          <w:rFonts w:ascii="Ecofont Vera Sans" w:eastAsia="Calibri" w:hAnsi="Ecofont Vera Sans" w:cs="Arial"/>
          <w:sz w:val="22"/>
          <w:szCs w:val="22"/>
          <w:lang w:eastAsia="en-US"/>
        </w:rPr>
      </w:pPr>
      <w:r w:rsidRPr="00357E30">
        <w:rPr>
          <w:rFonts w:ascii="Ecofont Vera Sans" w:eastAsia="Calibri" w:hAnsi="Ecofont Vera Sans" w:cs="Arial"/>
          <w:sz w:val="22"/>
          <w:szCs w:val="22"/>
          <w:lang w:eastAsia="en-US"/>
        </w:rPr>
        <w:t>O pagamento será realizado em 30 dias após o recebimento da nota fiscal e relatório devidamente atestado pelo gestor do contrato.</w:t>
      </w:r>
    </w:p>
    <w:p w:rsidR="00357E30" w:rsidRDefault="00357E30" w:rsidP="00357E30">
      <w:pPr>
        <w:widowControl w:val="0"/>
        <w:ind w:left="588"/>
        <w:rPr>
          <w:lang w:eastAsia="en-US"/>
        </w:rPr>
      </w:pPr>
    </w:p>
    <w:p w:rsidR="00357E30" w:rsidRPr="00357E30" w:rsidRDefault="00357E30" w:rsidP="00357E30">
      <w:pPr>
        <w:widowControl w:val="0"/>
        <w:ind w:left="588"/>
        <w:rPr>
          <w:lang w:eastAsia="en-US"/>
        </w:rPr>
      </w:pPr>
    </w:p>
    <w:p w:rsidR="001C4B12" w:rsidRDefault="001C4B12">
      <w:pPr>
        <w:spacing w:after="160" w:line="259" w:lineRule="auto"/>
        <w:rPr>
          <w:rStyle w:val="PGE-Alteraesdestacadas"/>
        </w:rPr>
      </w:pPr>
      <w:r>
        <w:rPr>
          <w:rStyle w:val="PGE-Alteraesdestacadas"/>
        </w:rPr>
        <w:br w:type="page"/>
      </w:r>
    </w:p>
    <w:p w:rsidR="00602162" w:rsidRPr="000E4FFA" w:rsidRDefault="00602162" w:rsidP="00602162">
      <w:pPr>
        <w:pStyle w:val="SemEspaamento"/>
        <w:spacing w:line="360" w:lineRule="auto"/>
        <w:jc w:val="center"/>
        <w:rPr>
          <w:rFonts w:ascii="Ecofont Vera Sans" w:hAnsi="Ecofont Vera Sans" w:cs="Arial"/>
          <w:b/>
          <w:sz w:val="20"/>
          <w:szCs w:val="20"/>
        </w:rPr>
      </w:pPr>
      <w:r w:rsidRPr="000E4FFA">
        <w:rPr>
          <w:rFonts w:ascii="Ecofont Vera Sans" w:hAnsi="Ecofont Vera Sans" w:cs="Arial"/>
          <w:b/>
          <w:sz w:val="20"/>
          <w:szCs w:val="20"/>
        </w:rPr>
        <w:lastRenderedPageBreak/>
        <w:t>ANEXO II – PROPOSTA COMERCIAL</w:t>
      </w:r>
    </w:p>
    <w:p w:rsidR="00602162" w:rsidRPr="000E4FFA" w:rsidRDefault="00602162" w:rsidP="00602162">
      <w:pPr>
        <w:contextualSpacing/>
        <w:jc w:val="both"/>
        <w:rPr>
          <w:rFonts w:ascii="Ecofont Vera Sans" w:hAnsi="Ecofont Vera Sans" w:cs="Arial"/>
          <w:sz w:val="20"/>
          <w:szCs w:val="20"/>
        </w:rPr>
      </w:pPr>
      <w:r w:rsidRPr="000E4FFA">
        <w:rPr>
          <w:rFonts w:ascii="Ecofont Vera Sans" w:hAnsi="Ecofont Vera Sans" w:cs="Arial"/>
          <w:sz w:val="20"/>
          <w:szCs w:val="20"/>
        </w:rPr>
        <w:t xml:space="preserve">Pregão Eletrônico: </w:t>
      </w:r>
      <w:r w:rsidRPr="000E4FFA">
        <w:rPr>
          <w:rFonts w:ascii="Ecofont Vera Sans" w:hAnsi="Ecofont Vera Sans" w:cs="Arial"/>
          <w:color w:val="0000FF"/>
          <w:sz w:val="20"/>
          <w:szCs w:val="20"/>
        </w:rPr>
        <w:t>E</w:t>
      </w:r>
      <w:r>
        <w:rPr>
          <w:rFonts w:ascii="Ecofont Vera Sans" w:hAnsi="Ecofont Vera Sans" w:cs="Arial"/>
          <w:color w:val="0000FF"/>
          <w:sz w:val="20"/>
          <w:szCs w:val="20"/>
        </w:rPr>
        <w:t>-</w:t>
      </w:r>
      <w:r w:rsidR="004A277F">
        <w:rPr>
          <w:rFonts w:ascii="Ecofont Vera Sans" w:hAnsi="Ecofont Vera Sans" w:cs="Arial"/>
          <w:color w:val="0000FF"/>
          <w:sz w:val="20"/>
          <w:szCs w:val="20"/>
        </w:rPr>
        <w:t>30</w:t>
      </w:r>
      <w:r w:rsidRPr="000E4FFA">
        <w:rPr>
          <w:rFonts w:ascii="Ecofont Vera Sans" w:hAnsi="Ecofont Vera Sans" w:cs="Arial"/>
          <w:color w:val="0000FF"/>
          <w:sz w:val="20"/>
          <w:szCs w:val="20"/>
        </w:rPr>
        <w:t>/1</w:t>
      </w:r>
      <w:r w:rsidR="008345B9">
        <w:rPr>
          <w:rFonts w:ascii="Ecofont Vera Sans" w:hAnsi="Ecofont Vera Sans" w:cs="Arial"/>
          <w:color w:val="0000FF"/>
          <w:sz w:val="20"/>
          <w:szCs w:val="20"/>
        </w:rPr>
        <w:t>8</w:t>
      </w:r>
    </w:p>
    <w:p w:rsidR="00602162" w:rsidRPr="000E4FFA" w:rsidRDefault="00602162" w:rsidP="00602162">
      <w:pPr>
        <w:ind w:left="720"/>
        <w:contextualSpacing/>
        <w:jc w:val="both"/>
        <w:rPr>
          <w:rFonts w:ascii="Ecofont Vera Sans" w:hAnsi="Ecofont Vera Sans" w:cs="Arial"/>
          <w:sz w:val="20"/>
          <w:szCs w:val="20"/>
        </w:rPr>
      </w:pPr>
    </w:p>
    <w:p w:rsidR="00602162" w:rsidRPr="000E4FFA" w:rsidRDefault="00B53BCF" w:rsidP="00602162">
      <w:pPr>
        <w:numPr>
          <w:ilvl w:val="0"/>
          <w:numId w:val="8"/>
        </w:numPr>
        <w:tabs>
          <w:tab w:val="left" w:pos="426"/>
        </w:tabs>
        <w:spacing w:after="200" w:line="276" w:lineRule="auto"/>
        <w:ind w:left="0" w:firstLine="0"/>
        <w:contextualSpacing/>
        <w:jc w:val="both"/>
        <w:rPr>
          <w:rFonts w:ascii="Ecofont Vera Sans" w:hAnsi="Ecofont Vera Sans" w:cs="Arial"/>
          <w:sz w:val="20"/>
          <w:szCs w:val="20"/>
        </w:rPr>
      </w:pPr>
      <w:r>
        <w:rPr>
          <w:rFonts w:ascii="Ecofont Vera Sans" w:hAnsi="Ecofont Vera Sans" w:cs="Arial"/>
          <w:sz w:val="20"/>
          <w:szCs w:val="20"/>
        </w:rPr>
        <w:t>Pelo</w:t>
      </w:r>
      <w:r w:rsidR="00602162" w:rsidRPr="000E4FFA">
        <w:rPr>
          <w:rFonts w:ascii="Ecofont Vera Sans" w:hAnsi="Ecofont Vera Sans" w:cs="Arial"/>
          <w:sz w:val="20"/>
          <w:szCs w:val="20"/>
        </w:rPr>
        <w:t xml:space="preserve"> </w:t>
      </w:r>
      <w:r w:rsidRPr="00B53BCF">
        <w:rPr>
          <w:rFonts w:ascii="Arial" w:hAnsi="Arial" w:cs="Arial"/>
          <w:b/>
          <w:snapToGrid w:val="0"/>
          <w:sz w:val="22"/>
          <w:szCs w:val="22"/>
        </w:rPr>
        <w:t xml:space="preserve">FORNECIMENTO </w:t>
      </w:r>
      <w:proofErr w:type="gramStart"/>
      <w:r w:rsidRPr="00E33F17">
        <w:rPr>
          <w:rFonts w:ascii="Arial" w:hAnsi="Arial" w:cs="Arial"/>
          <w:b/>
          <w:bCs/>
          <w:snapToGrid w:val="0"/>
          <w:sz w:val="22"/>
          <w:szCs w:val="22"/>
        </w:rPr>
        <w:t xml:space="preserve">DE </w:t>
      </w:r>
      <w:sdt>
        <w:sdtPr>
          <w:rPr>
            <w:rFonts w:ascii="Arial" w:hAnsi="Arial" w:cs="Arial"/>
            <w:b/>
            <w:bCs/>
            <w:snapToGrid w:val="0"/>
            <w:sz w:val="22"/>
            <w:szCs w:val="22"/>
          </w:rPr>
          <w:id w:val="780156258"/>
          <w:placeholder>
            <w:docPart w:val="8402DFEE635C418688B5931D3B949061"/>
          </w:placeholder>
        </w:sdtPr>
        <w:sdtContent>
          <w:sdt>
            <w:sdtPr>
              <w:rPr>
                <w:rFonts w:ascii="Arial" w:hAnsi="Arial" w:cs="Arial"/>
                <w:b/>
                <w:bCs/>
                <w:snapToGrid w:val="0"/>
                <w:sz w:val="22"/>
                <w:szCs w:val="22"/>
              </w:rPr>
              <w:alias w:val="Denominação do objeto "/>
              <w:tag w:val="Denominação do objeto "/>
              <w:id w:val="1010335738"/>
              <w:placeholder>
                <w:docPart w:val="8402DFEE635C418688B5931D3B949061"/>
              </w:placeholder>
              <w15:color w:val="FFFF00"/>
            </w:sdtPr>
            <w:sdtContent>
              <w:r w:rsidRPr="002E513C">
                <w:rPr>
                  <w:rFonts w:ascii="Arial" w:hAnsi="Arial" w:cs="Arial"/>
                  <w:b/>
                  <w:bCs/>
                  <w:snapToGrid w:val="0"/>
                  <w:sz w:val="22"/>
                  <w:szCs w:val="22"/>
                </w:rPr>
                <w:t xml:space="preserve"> GAS</w:t>
              </w:r>
              <w:proofErr w:type="gramEnd"/>
              <w:r w:rsidRPr="002E513C">
                <w:rPr>
                  <w:rFonts w:ascii="Arial" w:hAnsi="Arial" w:cs="Arial"/>
                  <w:b/>
                  <w:bCs/>
                  <w:snapToGrid w:val="0"/>
                  <w:sz w:val="22"/>
                  <w:szCs w:val="22"/>
                </w:rPr>
                <w:t xml:space="preserve"> DE COZINHA</w:t>
              </w:r>
            </w:sdtContent>
          </w:sdt>
        </w:sdtContent>
      </w:sdt>
      <w:r w:rsidRPr="002E513C">
        <w:rPr>
          <w:rFonts w:ascii="Arial" w:hAnsi="Arial" w:cs="Arial"/>
          <w:b/>
          <w:bCs/>
          <w:snapToGrid w:val="0"/>
          <w:sz w:val="22"/>
          <w:szCs w:val="22"/>
        </w:rPr>
        <w:t xml:space="preserve"> </w:t>
      </w:r>
      <w:r>
        <w:rPr>
          <w:rFonts w:ascii="Arial" w:hAnsi="Arial" w:cs="Arial"/>
          <w:b/>
          <w:bCs/>
          <w:snapToGrid w:val="0"/>
          <w:sz w:val="22"/>
          <w:szCs w:val="22"/>
        </w:rPr>
        <w:t>COM ENTREGA PARCELADA</w:t>
      </w:r>
      <w:r>
        <w:rPr>
          <w:rFonts w:ascii="Ecofont Vera Sans" w:hAnsi="Ecofont Vera Sans" w:cs="Arial"/>
          <w:sz w:val="20"/>
          <w:szCs w:val="20"/>
        </w:rPr>
        <w:t xml:space="preserve"> </w:t>
      </w:r>
      <w:r w:rsidR="00602162">
        <w:rPr>
          <w:rFonts w:ascii="Ecofont Vera Sans" w:hAnsi="Ecofont Vera Sans" w:cs="Arial"/>
          <w:sz w:val="20"/>
          <w:szCs w:val="20"/>
        </w:rPr>
        <w:t>acondicionado em botijões</w:t>
      </w:r>
      <w:r w:rsidR="00602162" w:rsidRPr="000E4FFA">
        <w:rPr>
          <w:rFonts w:ascii="Ecofont Vera Sans" w:hAnsi="Ecofont Vera Sans" w:cs="Arial"/>
          <w:sz w:val="20"/>
          <w:szCs w:val="20"/>
        </w:rPr>
        <w:t xml:space="preserve"> transportáveis, </w:t>
      </w:r>
      <w:r w:rsidR="00602162">
        <w:rPr>
          <w:rFonts w:ascii="Ecofont Vera Sans" w:hAnsi="Ecofont Vera Sans" w:cs="Arial"/>
          <w:sz w:val="20"/>
          <w:szCs w:val="20"/>
        </w:rPr>
        <w:t xml:space="preserve">para consumo </w:t>
      </w:r>
      <w:sdt>
        <w:sdtPr>
          <w:rPr>
            <w:rFonts w:ascii="Ecofont Vera Sans" w:hAnsi="Ecofont Vera Sans"/>
            <w:sz w:val="20"/>
            <w:szCs w:val="20"/>
          </w:rPr>
          <w:alias w:val="Denominação do objeto licitado, conforme catálogo da BEC/SP"/>
          <w:tag w:val="Denominação do objeto licitado, conforme catálogo da BEC/SP"/>
          <w:id w:val="-14533297"/>
          <w:placeholder>
            <w:docPart w:val="E52B46DBCDA04A098E69CD87F085DA0E"/>
          </w:placeholder>
          <w15:color w:val="FFFF00"/>
        </w:sdtPr>
        <w:sdtContent>
          <w:r w:rsidR="00357E30" w:rsidRPr="00357E30">
            <w:rPr>
              <w:rFonts w:ascii="Ecofont Vera Sans" w:hAnsi="Ecofont Vera Sans"/>
              <w:sz w:val="20"/>
              <w:szCs w:val="20"/>
            </w:rPr>
            <w:t>n</w:t>
          </w:r>
        </w:sdtContent>
      </w:sdt>
      <w:r w:rsidR="00357E30" w:rsidRPr="00357E30">
        <w:rPr>
          <w:rFonts w:ascii="Ecofont Vera Sans" w:hAnsi="Ecofont Vera Sans" w:cs="Arial"/>
          <w:sz w:val="20"/>
          <w:szCs w:val="20"/>
        </w:rPr>
        <w:t xml:space="preserve">os Parques Estaduais: Rio Turvo, Caverna do Diabo, Campina do Encantado, </w:t>
      </w:r>
      <w:proofErr w:type="spellStart"/>
      <w:r w:rsidR="00357E30" w:rsidRPr="00357E30">
        <w:rPr>
          <w:rFonts w:ascii="Ecofont Vera Sans" w:hAnsi="Ecofont Vera Sans" w:cs="Arial"/>
          <w:sz w:val="20"/>
          <w:szCs w:val="20"/>
        </w:rPr>
        <w:t>Jurupará</w:t>
      </w:r>
      <w:proofErr w:type="spellEnd"/>
      <w:r w:rsidR="00357E30" w:rsidRPr="00357E30">
        <w:rPr>
          <w:rFonts w:ascii="Ecofont Vera Sans" w:hAnsi="Ecofont Vera Sans" w:cs="Arial"/>
          <w:sz w:val="20"/>
          <w:szCs w:val="20"/>
        </w:rPr>
        <w:t xml:space="preserve"> e Reserva de Desenvolvimento Sustentável de Lavras</w:t>
      </w:r>
      <w:r w:rsidR="00602162" w:rsidRPr="00357E30">
        <w:rPr>
          <w:rFonts w:ascii="Ecofont Vera Sans" w:hAnsi="Ecofont Vera Sans" w:cs="Arial"/>
          <w:sz w:val="20"/>
          <w:szCs w:val="20"/>
        </w:rPr>
        <w:t xml:space="preserve">, </w:t>
      </w:r>
      <w:r w:rsidR="00602162" w:rsidRPr="000E4FFA">
        <w:rPr>
          <w:rFonts w:ascii="Ecofont Vera Sans" w:hAnsi="Ecofont Vera Sans" w:cs="Arial"/>
          <w:sz w:val="20"/>
          <w:szCs w:val="20"/>
        </w:rPr>
        <w:t>objeto do Edital do Pregão Eletrônico E</w:t>
      </w:r>
      <w:r w:rsidR="00602162">
        <w:rPr>
          <w:rFonts w:ascii="Ecofont Vera Sans" w:hAnsi="Ecofont Vera Sans" w:cs="Arial"/>
          <w:sz w:val="20"/>
          <w:szCs w:val="20"/>
        </w:rPr>
        <w:t>-</w:t>
      </w:r>
      <w:r w:rsidR="004A277F">
        <w:rPr>
          <w:rFonts w:ascii="Ecofont Vera Sans" w:hAnsi="Ecofont Vera Sans" w:cs="Arial"/>
          <w:sz w:val="20"/>
          <w:szCs w:val="20"/>
        </w:rPr>
        <w:t>30</w:t>
      </w:r>
      <w:r w:rsidR="00602162" w:rsidRPr="00357E30">
        <w:rPr>
          <w:rFonts w:ascii="Ecofont Vera Sans" w:hAnsi="Ecofont Vera Sans" w:cs="Arial"/>
          <w:sz w:val="20"/>
          <w:szCs w:val="20"/>
        </w:rPr>
        <w:t>/1</w:t>
      </w:r>
      <w:r w:rsidR="008345B9">
        <w:rPr>
          <w:rFonts w:ascii="Ecofont Vera Sans" w:hAnsi="Ecofont Vera Sans" w:cs="Arial"/>
          <w:sz w:val="20"/>
          <w:szCs w:val="20"/>
        </w:rPr>
        <w:t>8</w:t>
      </w:r>
      <w:r w:rsidR="00602162" w:rsidRPr="000E4FFA">
        <w:rPr>
          <w:rFonts w:ascii="Ecofont Vera Sans" w:hAnsi="Ecofont Vera Sans" w:cs="Arial"/>
          <w:sz w:val="20"/>
          <w:szCs w:val="20"/>
        </w:rPr>
        <w:t>, apresentamos a presente proposta comercial:</w:t>
      </w:r>
    </w:p>
    <w:p w:rsidR="00602162" w:rsidRPr="000E4FFA" w:rsidRDefault="00602162" w:rsidP="00602162">
      <w:pPr>
        <w:tabs>
          <w:tab w:val="left" w:pos="426"/>
        </w:tabs>
        <w:contextualSpacing/>
        <w:jc w:val="both"/>
        <w:rPr>
          <w:rFonts w:ascii="Ecofont Vera Sans" w:hAnsi="Ecofont Vera Sans"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228"/>
        <w:gridCol w:w="1417"/>
        <w:gridCol w:w="993"/>
        <w:gridCol w:w="1559"/>
        <w:gridCol w:w="1559"/>
      </w:tblGrid>
      <w:tr w:rsidR="00602162" w:rsidRPr="000E4FFA" w:rsidTr="00602162">
        <w:trPr>
          <w:trHeight w:val="647"/>
        </w:trPr>
        <w:tc>
          <w:tcPr>
            <w:tcW w:w="8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2162" w:rsidRPr="000E4FFA" w:rsidRDefault="00602162" w:rsidP="003E34FC">
            <w:pPr>
              <w:spacing w:line="360" w:lineRule="auto"/>
              <w:jc w:val="center"/>
              <w:rPr>
                <w:rFonts w:ascii="Ecofont Vera Sans" w:hAnsi="Ecofont Vera Sans" w:cs="Arial"/>
                <w:b/>
                <w:sz w:val="20"/>
                <w:szCs w:val="20"/>
              </w:rPr>
            </w:pPr>
            <w:r w:rsidRPr="000E4FFA">
              <w:rPr>
                <w:rFonts w:ascii="Ecofont Vera Sans" w:hAnsi="Ecofont Vera Sans" w:cs="Arial"/>
                <w:b/>
                <w:sz w:val="20"/>
                <w:szCs w:val="20"/>
              </w:rPr>
              <w:t>ITEM</w:t>
            </w:r>
          </w:p>
        </w:tc>
        <w:tc>
          <w:tcPr>
            <w:tcW w:w="22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2162" w:rsidRPr="000E4FFA" w:rsidRDefault="00602162" w:rsidP="003E34FC">
            <w:pPr>
              <w:spacing w:line="360" w:lineRule="auto"/>
              <w:jc w:val="center"/>
              <w:rPr>
                <w:rFonts w:ascii="Ecofont Vera Sans" w:hAnsi="Ecofont Vera Sans" w:cs="Arial"/>
                <w:b/>
                <w:sz w:val="20"/>
                <w:szCs w:val="20"/>
              </w:rPr>
            </w:pPr>
            <w:r w:rsidRPr="000E4FFA">
              <w:rPr>
                <w:rFonts w:ascii="Ecofont Vera Sans" w:hAnsi="Ecofont Vera Sans" w:cs="Arial"/>
                <w:b/>
                <w:sz w:val="20"/>
                <w:szCs w:val="20"/>
              </w:rPr>
              <w:t>DESCRIÇÃO DO MATERIAL</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2162" w:rsidRPr="000E4FFA" w:rsidRDefault="00602162" w:rsidP="003E34FC">
            <w:pPr>
              <w:spacing w:line="360" w:lineRule="auto"/>
              <w:jc w:val="center"/>
              <w:rPr>
                <w:rFonts w:ascii="Ecofont Vera Sans" w:hAnsi="Ecofont Vera Sans" w:cs="Arial"/>
                <w:b/>
                <w:sz w:val="20"/>
                <w:szCs w:val="20"/>
              </w:rPr>
            </w:pPr>
            <w:r w:rsidRPr="000E4FFA">
              <w:rPr>
                <w:rFonts w:ascii="Ecofont Vera Sans" w:hAnsi="Ecofont Vera Sans" w:cs="Arial"/>
                <w:b/>
                <w:sz w:val="20"/>
                <w:szCs w:val="20"/>
              </w:rPr>
              <w:t>MEDIDA BEC</w:t>
            </w:r>
          </w:p>
        </w:tc>
        <w:tc>
          <w:tcPr>
            <w:tcW w:w="9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2162" w:rsidRPr="000E4FFA" w:rsidRDefault="00602162" w:rsidP="003E34FC">
            <w:pPr>
              <w:autoSpaceDE w:val="0"/>
              <w:autoSpaceDN w:val="0"/>
              <w:adjustRightInd w:val="0"/>
              <w:jc w:val="center"/>
              <w:rPr>
                <w:rFonts w:ascii="Ecofont Vera Sans" w:hAnsi="Ecofont Vera Sans" w:cs="Arial"/>
                <w:b/>
                <w:sz w:val="20"/>
                <w:szCs w:val="20"/>
              </w:rPr>
            </w:pPr>
          </w:p>
          <w:p w:rsidR="00602162" w:rsidRPr="000E4FFA" w:rsidRDefault="00602162" w:rsidP="003E34FC">
            <w:pPr>
              <w:autoSpaceDE w:val="0"/>
              <w:autoSpaceDN w:val="0"/>
              <w:adjustRightInd w:val="0"/>
              <w:jc w:val="center"/>
              <w:rPr>
                <w:rFonts w:ascii="Ecofont Vera Sans" w:hAnsi="Ecofont Vera Sans" w:cs="Arial"/>
                <w:b/>
                <w:sz w:val="20"/>
                <w:szCs w:val="20"/>
              </w:rPr>
            </w:pPr>
            <w:r w:rsidRPr="000E4FFA">
              <w:rPr>
                <w:rFonts w:ascii="Ecofont Vera Sans" w:hAnsi="Ecofont Vera Sans" w:cs="Arial"/>
                <w:b/>
                <w:sz w:val="20"/>
                <w:szCs w:val="20"/>
              </w:rPr>
              <w:t xml:space="preserve">QTDE </w:t>
            </w:r>
          </w:p>
          <w:p w:rsidR="00602162" w:rsidRPr="000E4FFA" w:rsidRDefault="00602162" w:rsidP="003E34FC">
            <w:pPr>
              <w:spacing w:line="360" w:lineRule="auto"/>
              <w:jc w:val="center"/>
              <w:rPr>
                <w:rFonts w:ascii="Ecofont Vera Sans" w:hAnsi="Ecofont Vera San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602162" w:rsidRPr="000E4FFA" w:rsidRDefault="00602162" w:rsidP="003E34FC">
            <w:pPr>
              <w:spacing w:line="360" w:lineRule="auto"/>
              <w:jc w:val="center"/>
              <w:rPr>
                <w:rFonts w:ascii="Ecofont Vera Sans" w:hAnsi="Ecofont Vera Sans" w:cs="Arial"/>
                <w:b/>
                <w:sz w:val="20"/>
                <w:szCs w:val="20"/>
              </w:rPr>
            </w:pPr>
            <w:r w:rsidRPr="000E4FFA">
              <w:rPr>
                <w:rFonts w:ascii="Ecofont Vera Sans" w:hAnsi="Ecofont Vera Sans" w:cs="Arial"/>
                <w:b/>
                <w:sz w:val="20"/>
                <w:szCs w:val="20"/>
              </w:rPr>
              <w:t>VALOR</w:t>
            </w:r>
          </w:p>
          <w:p w:rsidR="00602162" w:rsidRPr="000E4FFA" w:rsidRDefault="00602162" w:rsidP="003E34FC">
            <w:pPr>
              <w:autoSpaceDE w:val="0"/>
              <w:autoSpaceDN w:val="0"/>
              <w:adjustRightInd w:val="0"/>
              <w:jc w:val="center"/>
              <w:rPr>
                <w:rFonts w:ascii="Ecofont Vera Sans" w:hAnsi="Ecofont Vera Sans" w:cs="Arial"/>
                <w:b/>
                <w:sz w:val="20"/>
                <w:szCs w:val="20"/>
              </w:rPr>
            </w:pPr>
            <w:r w:rsidRPr="000E4FFA">
              <w:rPr>
                <w:rFonts w:ascii="Ecofont Vera Sans" w:hAnsi="Ecofont Vera Sans" w:cs="Arial"/>
                <w:b/>
                <w:sz w:val="20"/>
                <w:szCs w:val="20"/>
              </w:rPr>
              <w:t>UNITÁRIO</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602162" w:rsidRPr="000E4FFA" w:rsidRDefault="00602162" w:rsidP="003E34FC">
            <w:pPr>
              <w:autoSpaceDE w:val="0"/>
              <w:autoSpaceDN w:val="0"/>
              <w:adjustRightInd w:val="0"/>
              <w:jc w:val="center"/>
              <w:rPr>
                <w:rFonts w:ascii="Ecofont Vera Sans" w:hAnsi="Ecofont Vera Sans" w:cs="Arial"/>
                <w:b/>
                <w:sz w:val="20"/>
                <w:szCs w:val="20"/>
              </w:rPr>
            </w:pPr>
            <w:r w:rsidRPr="000E4FFA">
              <w:rPr>
                <w:rFonts w:ascii="Ecofont Vera Sans" w:hAnsi="Ecofont Vera Sans" w:cs="Arial"/>
                <w:b/>
                <w:sz w:val="20"/>
                <w:szCs w:val="20"/>
              </w:rPr>
              <w:t>VALOR TOTAL</w:t>
            </w:r>
          </w:p>
        </w:tc>
      </w:tr>
      <w:tr w:rsidR="00602162" w:rsidRPr="000E4FFA" w:rsidTr="00602162">
        <w:tc>
          <w:tcPr>
            <w:tcW w:w="886" w:type="dxa"/>
            <w:tcBorders>
              <w:top w:val="single" w:sz="4" w:space="0" w:color="auto"/>
              <w:left w:val="single" w:sz="4" w:space="0" w:color="auto"/>
              <w:bottom w:val="single" w:sz="4" w:space="0" w:color="auto"/>
              <w:right w:val="single" w:sz="4" w:space="0" w:color="auto"/>
            </w:tcBorders>
            <w:vAlign w:val="center"/>
          </w:tcPr>
          <w:p w:rsidR="00602162" w:rsidRPr="000E4FFA" w:rsidRDefault="00602162" w:rsidP="003E34FC">
            <w:pPr>
              <w:spacing w:line="360" w:lineRule="auto"/>
              <w:jc w:val="center"/>
              <w:rPr>
                <w:rFonts w:ascii="Ecofont Vera Sans" w:hAnsi="Ecofont Vera Sans" w:cs="Arial"/>
                <w:sz w:val="20"/>
                <w:szCs w:val="20"/>
              </w:rPr>
            </w:pPr>
          </w:p>
          <w:p w:rsidR="00602162" w:rsidRPr="000E4FFA" w:rsidRDefault="00602162" w:rsidP="003E34FC">
            <w:pPr>
              <w:spacing w:line="360" w:lineRule="auto"/>
              <w:jc w:val="center"/>
              <w:rPr>
                <w:rFonts w:ascii="Ecofont Vera Sans" w:hAnsi="Ecofont Vera Sans" w:cs="Arial"/>
                <w:sz w:val="20"/>
                <w:szCs w:val="20"/>
              </w:rPr>
            </w:pPr>
            <w:r w:rsidRPr="000E4FFA">
              <w:rPr>
                <w:rFonts w:ascii="Ecofont Vera Sans" w:hAnsi="Ecofont Vera Sans" w:cs="Arial"/>
                <w:sz w:val="20"/>
                <w:szCs w:val="20"/>
              </w:rPr>
              <w:t>1</w:t>
            </w:r>
          </w:p>
          <w:p w:rsidR="00602162" w:rsidRPr="000E4FFA" w:rsidRDefault="00602162" w:rsidP="003E34FC">
            <w:pPr>
              <w:spacing w:line="360" w:lineRule="auto"/>
              <w:jc w:val="center"/>
              <w:rPr>
                <w:rFonts w:ascii="Ecofont Vera Sans" w:hAnsi="Ecofont Vera Sans" w:cs="Arial"/>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tcPr>
          <w:p w:rsidR="00602162" w:rsidRPr="000E4FFA" w:rsidRDefault="00602162" w:rsidP="003E34FC">
            <w:pPr>
              <w:jc w:val="center"/>
              <w:rPr>
                <w:rFonts w:ascii="Ecofont Vera Sans" w:hAnsi="Ecofont Vera Sans"/>
                <w:sz w:val="20"/>
                <w:szCs w:val="20"/>
              </w:rPr>
            </w:pPr>
            <w:r w:rsidRPr="000E4FFA">
              <w:rPr>
                <w:rFonts w:ascii="Ecofont Vera Sans" w:hAnsi="Ecofont Vera Sans"/>
                <w:snapToGrid w:val="0"/>
                <w:sz w:val="20"/>
                <w:szCs w:val="20"/>
              </w:rPr>
              <w:t>Botijão de gás de cozinha (GLP) de 13 kg (P13)</w:t>
            </w:r>
          </w:p>
        </w:tc>
        <w:tc>
          <w:tcPr>
            <w:tcW w:w="1417" w:type="dxa"/>
            <w:tcBorders>
              <w:top w:val="single" w:sz="4" w:space="0" w:color="auto"/>
              <w:left w:val="single" w:sz="4" w:space="0" w:color="auto"/>
              <w:bottom w:val="single" w:sz="4" w:space="0" w:color="auto"/>
              <w:right w:val="single" w:sz="4" w:space="0" w:color="auto"/>
            </w:tcBorders>
            <w:vAlign w:val="center"/>
          </w:tcPr>
          <w:p w:rsidR="00602162" w:rsidRPr="00602162" w:rsidRDefault="00602162" w:rsidP="003E34FC">
            <w:pPr>
              <w:jc w:val="center"/>
              <w:rPr>
                <w:rFonts w:ascii="Ecofont Vera Sans" w:hAnsi="Ecofont Vera Sans"/>
                <w:sz w:val="20"/>
                <w:szCs w:val="20"/>
              </w:rPr>
            </w:pPr>
            <w:proofErr w:type="spellStart"/>
            <w:r w:rsidRPr="00602162">
              <w:rPr>
                <w:rFonts w:ascii="Ecofont Vera Sans" w:hAnsi="Ecofont Vera Sans"/>
                <w:snapToGrid w:val="0"/>
                <w:sz w:val="20"/>
                <w:szCs w:val="20"/>
              </w:rPr>
              <w:t>Botijao</w:t>
            </w:r>
            <w:proofErr w:type="spellEnd"/>
            <w:r w:rsidRPr="00602162">
              <w:rPr>
                <w:rFonts w:ascii="Ecofont Vera Sans" w:hAnsi="Ecofont Vera Sans"/>
                <w:snapToGrid w:val="0"/>
                <w:sz w:val="20"/>
                <w:szCs w:val="20"/>
              </w:rPr>
              <w:t xml:space="preserve"> 13 Quilograma</w:t>
            </w:r>
          </w:p>
        </w:tc>
        <w:tc>
          <w:tcPr>
            <w:tcW w:w="993" w:type="dxa"/>
            <w:tcBorders>
              <w:top w:val="single" w:sz="4" w:space="0" w:color="auto"/>
              <w:left w:val="single" w:sz="4" w:space="0" w:color="auto"/>
              <w:bottom w:val="single" w:sz="4" w:space="0" w:color="auto"/>
              <w:right w:val="single" w:sz="4" w:space="0" w:color="auto"/>
            </w:tcBorders>
            <w:vAlign w:val="center"/>
          </w:tcPr>
          <w:p w:rsidR="00602162" w:rsidRPr="000E4FFA" w:rsidRDefault="00357E30" w:rsidP="003E34FC">
            <w:pPr>
              <w:jc w:val="center"/>
              <w:rPr>
                <w:rFonts w:ascii="Ecofont Vera Sans" w:hAnsi="Ecofont Vera Sans"/>
                <w:sz w:val="20"/>
                <w:szCs w:val="20"/>
              </w:rPr>
            </w:pPr>
            <w:r>
              <w:rPr>
                <w:rFonts w:ascii="Ecofont Vera Sans" w:hAnsi="Ecofont Vera Sans"/>
                <w:sz w:val="20"/>
                <w:szCs w:val="20"/>
              </w:rPr>
              <w:t>78</w:t>
            </w:r>
          </w:p>
        </w:tc>
        <w:tc>
          <w:tcPr>
            <w:tcW w:w="1559" w:type="dxa"/>
            <w:tcBorders>
              <w:top w:val="single" w:sz="4" w:space="0" w:color="auto"/>
              <w:left w:val="single" w:sz="4" w:space="0" w:color="auto"/>
              <w:bottom w:val="single" w:sz="4" w:space="0" w:color="auto"/>
              <w:right w:val="single" w:sz="4" w:space="0" w:color="auto"/>
            </w:tcBorders>
          </w:tcPr>
          <w:p w:rsidR="00602162" w:rsidRPr="000E4FFA" w:rsidRDefault="00602162" w:rsidP="003E34FC">
            <w:pPr>
              <w:spacing w:line="360" w:lineRule="auto"/>
              <w:jc w:val="center"/>
              <w:rPr>
                <w:rFonts w:ascii="Ecofont Vera Sans" w:hAnsi="Ecofont Vera Sans"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2162" w:rsidRPr="000E4FFA" w:rsidRDefault="00602162" w:rsidP="003E34FC">
            <w:pPr>
              <w:spacing w:line="360" w:lineRule="auto"/>
              <w:jc w:val="center"/>
              <w:rPr>
                <w:rFonts w:ascii="Ecofont Vera Sans" w:hAnsi="Ecofont Vera Sans" w:cs="Arial"/>
                <w:sz w:val="20"/>
                <w:szCs w:val="20"/>
              </w:rPr>
            </w:pPr>
          </w:p>
        </w:tc>
      </w:tr>
    </w:tbl>
    <w:p w:rsidR="00602162" w:rsidRPr="000E4FFA" w:rsidRDefault="00602162" w:rsidP="00602162">
      <w:pPr>
        <w:jc w:val="both"/>
        <w:rPr>
          <w:rFonts w:ascii="Ecofont Vera Sans" w:hAnsi="Ecofont Vera Sans" w:cs="Arial"/>
          <w:b/>
          <w:snapToGrid w:val="0"/>
          <w:sz w:val="20"/>
          <w:szCs w:val="20"/>
        </w:rPr>
      </w:pPr>
      <w:r w:rsidRPr="000E4FFA">
        <w:rPr>
          <w:rFonts w:ascii="Ecofont Vera Sans" w:hAnsi="Ecofont Vera Sans" w:cs="Arial"/>
          <w:b/>
          <w:snapToGrid w:val="0"/>
          <w:sz w:val="20"/>
          <w:szCs w:val="20"/>
        </w:rPr>
        <w:t>Valor total da proposta: _____________________________________________</w:t>
      </w:r>
    </w:p>
    <w:p w:rsidR="00602162" w:rsidRPr="000E4FFA" w:rsidRDefault="00602162" w:rsidP="00602162">
      <w:pPr>
        <w:jc w:val="both"/>
        <w:rPr>
          <w:rFonts w:ascii="Ecofont Vera Sans" w:hAnsi="Ecofont Vera Sans" w:cs="Arial"/>
          <w:b/>
          <w:snapToGrid w:val="0"/>
          <w:sz w:val="20"/>
          <w:szCs w:val="20"/>
        </w:rPr>
      </w:pPr>
    </w:p>
    <w:p w:rsidR="00602162" w:rsidRPr="000E4FFA" w:rsidRDefault="00602162" w:rsidP="00602162">
      <w:pPr>
        <w:numPr>
          <w:ilvl w:val="0"/>
          <w:numId w:val="8"/>
        </w:numPr>
        <w:tabs>
          <w:tab w:val="left" w:pos="426"/>
        </w:tabs>
        <w:spacing w:after="200" w:line="276" w:lineRule="auto"/>
        <w:ind w:left="0" w:firstLine="0"/>
        <w:contextualSpacing/>
        <w:jc w:val="both"/>
        <w:rPr>
          <w:rFonts w:ascii="Ecofont Vera Sans" w:hAnsi="Ecofont Vera Sans" w:cs="Arial"/>
          <w:sz w:val="20"/>
          <w:szCs w:val="20"/>
        </w:rPr>
      </w:pPr>
      <w:r w:rsidRPr="000E4FFA">
        <w:rPr>
          <w:rFonts w:ascii="Ecofont Vera Sans" w:hAnsi="Ecofont Vera Sans" w:cs="Arial"/>
          <w:sz w:val="20"/>
          <w:szCs w:val="20"/>
        </w:rPr>
        <w:t>No valor da proposta já estão incluíd</w:t>
      </w:r>
      <w:r w:rsidR="00B53BCF">
        <w:rPr>
          <w:rFonts w:ascii="Ecofont Vera Sans" w:hAnsi="Ecofont Vera Sans" w:cs="Arial"/>
          <w:sz w:val="20"/>
          <w:szCs w:val="20"/>
        </w:rPr>
        <w:t>as todas as despesas atinentes ao fornecimento do gás de cozinha</w:t>
      </w:r>
      <w:r w:rsidRPr="000E4FFA">
        <w:rPr>
          <w:rFonts w:ascii="Ecofont Vera Sans" w:hAnsi="Ecofont Vera Sans" w:cs="Arial"/>
          <w:sz w:val="20"/>
          <w:szCs w:val="20"/>
        </w:rPr>
        <w:t>, incluindo impostos, taxas, seguros ou quaisquer outros que possam incidir sobre os gastos da empresa, sem quaisquer acréscimos em virtude da expectativa inflacionária e deduzidos os descontos eventualmente concedidos.</w:t>
      </w:r>
    </w:p>
    <w:p w:rsidR="00602162" w:rsidRPr="000E4FFA" w:rsidRDefault="00602162" w:rsidP="00602162">
      <w:pPr>
        <w:contextualSpacing/>
        <w:jc w:val="both"/>
        <w:rPr>
          <w:rFonts w:ascii="Ecofont Vera Sans" w:hAnsi="Ecofont Vera Sans" w:cs="Arial"/>
          <w:sz w:val="20"/>
          <w:szCs w:val="20"/>
        </w:rPr>
      </w:pPr>
    </w:p>
    <w:p w:rsidR="00602162" w:rsidRPr="000E4FFA" w:rsidRDefault="00602162" w:rsidP="00602162">
      <w:pPr>
        <w:numPr>
          <w:ilvl w:val="0"/>
          <w:numId w:val="8"/>
        </w:numPr>
        <w:tabs>
          <w:tab w:val="left" w:pos="426"/>
        </w:tabs>
        <w:spacing w:after="200" w:line="276" w:lineRule="auto"/>
        <w:ind w:left="0" w:firstLine="0"/>
        <w:contextualSpacing/>
        <w:jc w:val="both"/>
        <w:rPr>
          <w:rFonts w:ascii="Ecofont Vera Sans" w:hAnsi="Ecofont Vera Sans" w:cs="Arial"/>
          <w:color w:val="0000FF"/>
          <w:sz w:val="20"/>
          <w:szCs w:val="20"/>
        </w:rPr>
      </w:pPr>
      <w:r w:rsidRPr="000E4FFA">
        <w:rPr>
          <w:rFonts w:ascii="Ecofont Vera Sans" w:hAnsi="Ecofont Vera Sans" w:cs="Arial"/>
          <w:color w:val="000000"/>
          <w:sz w:val="20"/>
          <w:szCs w:val="20"/>
        </w:rPr>
        <w:t>Declaramos, por fim, sob as penas da Lei, que o objeto ofertado atende a todas as especificações</w:t>
      </w:r>
      <w:r w:rsidRPr="000E4FFA">
        <w:rPr>
          <w:rFonts w:ascii="Ecofont Vera Sans" w:hAnsi="Ecofont Vera Sans" w:cs="Arial"/>
          <w:sz w:val="20"/>
          <w:szCs w:val="20"/>
        </w:rPr>
        <w:t xml:space="preserve"> descritas no Anexo I – Termo de Referência que integra o Edital do Pregão Eletrônico n</w:t>
      </w:r>
      <w:r w:rsidR="008345B9">
        <w:rPr>
          <w:rFonts w:ascii="Ecofont Vera Sans" w:hAnsi="Ecofont Vera Sans" w:cs="Arial"/>
          <w:sz w:val="20"/>
          <w:szCs w:val="20"/>
        </w:rPr>
        <w:t xml:space="preserve"> </w:t>
      </w:r>
      <w:r w:rsidR="004A277F">
        <w:rPr>
          <w:rFonts w:ascii="Ecofont Vera Sans" w:hAnsi="Ecofont Vera Sans" w:cs="Arial"/>
          <w:sz w:val="20"/>
          <w:szCs w:val="20"/>
        </w:rPr>
        <w:t>30</w:t>
      </w:r>
      <w:r w:rsidR="008345B9">
        <w:rPr>
          <w:rFonts w:ascii="Ecofont Vera Sans" w:hAnsi="Ecofont Vera Sans" w:cs="Arial"/>
          <w:sz w:val="20"/>
          <w:szCs w:val="20"/>
        </w:rPr>
        <w:t>/18</w:t>
      </w:r>
      <w:r w:rsidRPr="000E4FFA">
        <w:rPr>
          <w:rFonts w:ascii="Ecofont Vera Sans" w:hAnsi="Ecofont Vera Sans" w:cs="Arial"/>
          <w:color w:val="0000FF"/>
          <w:sz w:val="20"/>
          <w:szCs w:val="20"/>
        </w:rPr>
        <w:t>.</w:t>
      </w:r>
    </w:p>
    <w:p w:rsidR="00602162" w:rsidRPr="000E4FFA" w:rsidRDefault="00602162" w:rsidP="00602162">
      <w:pPr>
        <w:contextualSpacing/>
        <w:jc w:val="both"/>
        <w:rPr>
          <w:rFonts w:ascii="Ecofont Vera Sans" w:hAnsi="Ecofont Vera Sans" w:cs="Arial"/>
          <w:sz w:val="20"/>
          <w:szCs w:val="20"/>
        </w:rPr>
      </w:pPr>
    </w:p>
    <w:p w:rsidR="00602162" w:rsidRPr="000E4FFA" w:rsidRDefault="00602162" w:rsidP="00602162">
      <w:pPr>
        <w:numPr>
          <w:ilvl w:val="0"/>
          <w:numId w:val="8"/>
        </w:numPr>
        <w:tabs>
          <w:tab w:val="left" w:pos="426"/>
        </w:tabs>
        <w:spacing w:after="200" w:line="276" w:lineRule="auto"/>
        <w:ind w:left="0" w:firstLine="0"/>
        <w:contextualSpacing/>
        <w:jc w:val="both"/>
        <w:rPr>
          <w:rFonts w:ascii="Ecofont Vera Sans" w:hAnsi="Ecofont Vera Sans" w:cs="Arial"/>
          <w:sz w:val="20"/>
          <w:szCs w:val="20"/>
        </w:rPr>
      </w:pPr>
      <w:r w:rsidRPr="000E4FFA">
        <w:rPr>
          <w:rFonts w:ascii="Ecofont Vera Sans" w:hAnsi="Ecofont Vera Sans" w:cs="Arial"/>
          <w:sz w:val="20"/>
          <w:szCs w:val="20"/>
        </w:rPr>
        <w:t>PRAZO DA VALIDADE DA PROPOSTA: ____________ (</w:t>
      </w:r>
      <w:proofErr w:type="spellStart"/>
      <w:r w:rsidRPr="000E4FFA">
        <w:rPr>
          <w:rFonts w:ascii="Ecofont Vera Sans" w:hAnsi="Ecofont Vera Sans" w:cs="Arial"/>
          <w:sz w:val="20"/>
          <w:szCs w:val="20"/>
        </w:rPr>
        <w:t>obs</w:t>
      </w:r>
      <w:proofErr w:type="spellEnd"/>
      <w:r w:rsidRPr="000E4FFA">
        <w:rPr>
          <w:rFonts w:ascii="Ecofont Vera Sans" w:hAnsi="Ecofont Vera Sans" w:cs="Arial"/>
          <w:sz w:val="20"/>
          <w:szCs w:val="20"/>
        </w:rPr>
        <w:t>: mínimo de 60 dias) contados da abertura da sessão pública de julgamento.</w:t>
      </w:r>
    </w:p>
    <w:p w:rsidR="00602162" w:rsidRPr="000E4FFA" w:rsidRDefault="00602162" w:rsidP="00602162">
      <w:pPr>
        <w:ind w:left="1080"/>
        <w:contextualSpacing/>
        <w:jc w:val="both"/>
        <w:rPr>
          <w:rFonts w:ascii="Ecofont Vera Sans" w:hAnsi="Ecofont Vera Sans" w:cs="Arial"/>
          <w:sz w:val="20"/>
          <w:szCs w:val="20"/>
        </w:rPr>
      </w:pPr>
    </w:p>
    <w:p w:rsidR="00602162" w:rsidRPr="000E4FFA" w:rsidRDefault="00602162" w:rsidP="00602162">
      <w:pPr>
        <w:contextualSpacing/>
        <w:jc w:val="center"/>
        <w:rPr>
          <w:rFonts w:ascii="Ecofont Vera Sans" w:hAnsi="Ecofont Vera Sans" w:cs="Arial"/>
          <w:sz w:val="20"/>
          <w:szCs w:val="20"/>
        </w:rPr>
      </w:pPr>
      <w:r w:rsidRPr="000E4FFA">
        <w:rPr>
          <w:rFonts w:ascii="Ecofont Vera Sans" w:hAnsi="Ecofont Vera Sans" w:cs="Arial"/>
          <w:sz w:val="20"/>
          <w:szCs w:val="20"/>
        </w:rPr>
        <w:t xml:space="preserve">Local, ____ de ______________ </w:t>
      </w:r>
      <w:proofErr w:type="spellStart"/>
      <w:r w:rsidRPr="000E4FFA">
        <w:rPr>
          <w:rFonts w:ascii="Ecofont Vera Sans" w:hAnsi="Ecofont Vera Sans" w:cs="Arial"/>
          <w:sz w:val="20"/>
          <w:szCs w:val="20"/>
        </w:rPr>
        <w:t>de</w:t>
      </w:r>
      <w:proofErr w:type="spellEnd"/>
      <w:r w:rsidRPr="000E4FFA">
        <w:rPr>
          <w:rFonts w:ascii="Ecofont Vera Sans" w:hAnsi="Ecofont Vera Sans" w:cs="Arial"/>
          <w:sz w:val="20"/>
          <w:szCs w:val="20"/>
        </w:rPr>
        <w:t xml:space="preserve"> 201</w:t>
      </w:r>
      <w:r w:rsidR="008345B9">
        <w:rPr>
          <w:rFonts w:ascii="Ecofont Vera Sans" w:hAnsi="Ecofont Vera Sans" w:cs="Arial"/>
          <w:sz w:val="20"/>
          <w:szCs w:val="20"/>
        </w:rPr>
        <w:t>8</w:t>
      </w:r>
    </w:p>
    <w:p w:rsidR="00602162" w:rsidRPr="000E4FFA" w:rsidRDefault="00602162" w:rsidP="00602162">
      <w:pPr>
        <w:jc w:val="center"/>
        <w:rPr>
          <w:rFonts w:ascii="Ecofont Vera Sans" w:hAnsi="Ecofont Vera Sans" w:cs="Arial"/>
          <w:sz w:val="20"/>
          <w:szCs w:val="20"/>
        </w:rPr>
      </w:pPr>
    </w:p>
    <w:p w:rsidR="00602162" w:rsidRPr="000E4FFA" w:rsidRDefault="00602162" w:rsidP="00602162">
      <w:pPr>
        <w:jc w:val="center"/>
        <w:rPr>
          <w:rFonts w:ascii="Ecofont Vera Sans" w:hAnsi="Ecofont Vera Sans" w:cs="Arial"/>
          <w:sz w:val="20"/>
          <w:szCs w:val="20"/>
        </w:rPr>
      </w:pPr>
      <w:r w:rsidRPr="000E4FFA">
        <w:rPr>
          <w:rFonts w:ascii="Ecofont Vera Sans" w:hAnsi="Ecofont Vera Sans" w:cs="Arial"/>
          <w:sz w:val="20"/>
          <w:szCs w:val="20"/>
        </w:rPr>
        <w:t>___________________</w:t>
      </w:r>
    </w:p>
    <w:p w:rsidR="00602162" w:rsidRPr="000E4FFA" w:rsidRDefault="00602162" w:rsidP="00602162">
      <w:pPr>
        <w:jc w:val="center"/>
        <w:rPr>
          <w:rFonts w:ascii="Ecofont Vera Sans" w:hAnsi="Ecofont Vera Sans" w:cs="Arial"/>
          <w:sz w:val="20"/>
          <w:szCs w:val="20"/>
        </w:rPr>
      </w:pPr>
      <w:r w:rsidRPr="000E4FFA">
        <w:rPr>
          <w:rFonts w:ascii="Ecofont Vera Sans" w:hAnsi="Ecofont Vera Sans" w:cs="Arial"/>
          <w:sz w:val="20"/>
          <w:szCs w:val="20"/>
        </w:rPr>
        <w:t>ASSINATURA</w:t>
      </w:r>
    </w:p>
    <w:p w:rsidR="00800765" w:rsidRPr="00602162" w:rsidRDefault="00602162" w:rsidP="00602162">
      <w:pPr>
        <w:pStyle w:val="Recuodecorpodetexto2"/>
        <w:spacing w:line="240" w:lineRule="auto"/>
        <w:rPr>
          <w:lang w:val="pt-BR"/>
        </w:rPr>
      </w:pPr>
      <w:r w:rsidRPr="00602162">
        <w:rPr>
          <w:rFonts w:ascii="Ecofont Vera Sans" w:hAnsi="Ecofont Vera Sans"/>
          <w:sz w:val="20"/>
          <w:szCs w:val="20"/>
          <w:lang w:val="pt-BR"/>
        </w:rPr>
        <w:br w:type="page"/>
      </w:r>
    </w:p>
    <w:p w:rsidR="001F3475" w:rsidRPr="00E33F17" w:rsidRDefault="001F3475" w:rsidP="00602162">
      <w:pPr>
        <w:spacing w:after="160" w:line="259" w:lineRule="auto"/>
        <w:jc w:val="center"/>
        <w:rPr>
          <w:rFonts w:ascii="Arial" w:hAnsi="Arial" w:cs="Arial"/>
          <w:b/>
          <w:bCs/>
          <w:sz w:val="22"/>
          <w:szCs w:val="22"/>
        </w:rPr>
      </w:pPr>
      <w:r w:rsidRPr="00E33F17">
        <w:rPr>
          <w:rFonts w:ascii="Arial" w:hAnsi="Arial" w:cs="Arial"/>
          <w:b/>
          <w:bCs/>
          <w:sz w:val="22"/>
          <w:szCs w:val="22"/>
        </w:rPr>
        <w:lastRenderedPageBreak/>
        <w:t>ANEXO III</w:t>
      </w:r>
    </w:p>
    <w:p w:rsidR="001F3475" w:rsidRPr="00E33F17" w:rsidRDefault="001F3475" w:rsidP="001F3475">
      <w:pPr>
        <w:rPr>
          <w:rFonts w:ascii="Arial" w:hAnsi="Arial" w:cs="Arial"/>
          <w:b/>
        </w:rPr>
      </w:pPr>
    </w:p>
    <w:p w:rsidR="001F3475" w:rsidRPr="00E33F17" w:rsidRDefault="001F3475" w:rsidP="001F3475">
      <w:pPr>
        <w:jc w:val="center"/>
        <w:rPr>
          <w:rFonts w:ascii="Arial" w:hAnsi="Arial" w:cs="Arial"/>
          <w:b/>
          <w:sz w:val="22"/>
          <w:szCs w:val="22"/>
        </w:rPr>
      </w:pPr>
    </w:p>
    <w:p w:rsidR="001F3475" w:rsidRPr="00A03EF7" w:rsidRDefault="001F3475" w:rsidP="001F3475">
      <w:pPr>
        <w:pStyle w:val="Ttulo1"/>
        <w:jc w:val="center"/>
        <w:rPr>
          <w:sz w:val="22"/>
          <w:szCs w:val="22"/>
        </w:rPr>
      </w:pPr>
      <w:r w:rsidRPr="00A03EF7">
        <w:rPr>
          <w:sz w:val="22"/>
          <w:szCs w:val="22"/>
        </w:rPr>
        <w:t>MODELOS DE DECLARAÇÕES</w:t>
      </w:r>
    </w:p>
    <w:p w:rsidR="001F3475" w:rsidRPr="00E33F17" w:rsidRDefault="001F3475" w:rsidP="001F3475">
      <w:pPr>
        <w:jc w:val="center"/>
        <w:rPr>
          <w:rFonts w:ascii="Arial" w:hAnsi="Arial" w:cs="Arial"/>
          <w:b/>
          <w:sz w:val="22"/>
          <w:szCs w:val="22"/>
        </w:rPr>
      </w:pPr>
    </w:p>
    <w:p w:rsidR="001F3475" w:rsidRPr="00E33F17" w:rsidRDefault="001F3475" w:rsidP="001F3475">
      <w:pPr>
        <w:jc w:val="center"/>
        <w:rPr>
          <w:rFonts w:ascii="Arial" w:hAnsi="Arial" w:cs="Arial"/>
          <w:b/>
          <w:sz w:val="22"/>
          <w:szCs w:val="22"/>
        </w:rPr>
      </w:pPr>
    </w:p>
    <w:p w:rsidR="001F3475" w:rsidRPr="00E33F17" w:rsidRDefault="001F3475" w:rsidP="001F3475">
      <w:pPr>
        <w:jc w:val="center"/>
        <w:rPr>
          <w:rFonts w:ascii="Arial" w:hAnsi="Arial" w:cs="Arial"/>
          <w:b/>
          <w:sz w:val="22"/>
          <w:szCs w:val="22"/>
        </w:rPr>
      </w:pPr>
      <w:r w:rsidRPr="00E33F17">
        <w:rPr>
          <w:rFonts w:ascii="Arial" w:hAnsi="Arial" w:cs="Arial"/>
          <w:b/>
          <w:bCs/>
          <w:sz w:val="22"/>
          <w:szCs w:val="22"/>
        </w:rPr>
        <w:t>ANEXO III.1</w:t>
      </w:r>
    </w:p>
    <w:p w:rsidR="001F3475" w:rsidRPr="00E33F17" w:rsidRDefault="001F3475" w:rsidP="001F3475">
      <w:pPr>
        <w:jc w:val="center"/>
        <w:rPr>
          <w:rFonts w:ascii="Arial" w:hAnsi="Arial" w:cs="Arial"/>
          <w:b/>
          <w:sz w:val="22"/>
          <w:szCs w:val="22"/>
        </w:rPr>
      </w:pPr>
    </w:p>
    <w:p w:rsidR="001F3475" w:rsidRPr="00A03EF7" w:rsidRDefault="001F3475" w:rsidP="001F3475">
      <w:pPr>
        <w:pStyle w:val="Ttulo2"/>
        <w:jc w:val="center"/>
        <w:rPr>
          <w:i/>
          <w:sz w:val="22"/>
          <w:szCs w:val="22"/>
        </w:rPr>
      </w:pPr>
      <w:r w:rsidRPr="00A03EF7">
        <w:rPr>
          <w:sz w:val="22"/>
          <w:szCs w:val="22"/>
        </w:rPr>
        <w:t>MODELO A QUE SE REFERE O ITEM 4.1.4.1. DO EDITAL</w:t>
      </w:r>
    </w:p>
    <w:p w:rsidR="001F3475" w:rsidRPr="00752C3E" w:rsidRDefault="001F3475" w:rsidP="001F3475">
      <w:pPr>
        <w:jc w:val="center"/>
        <w:rPr>
          <w:rFonts w:ascii="Arial" w:hAnsi="Arial" w:cs="Arial"/>
          <w:sz w:val="22"/>
        </w:rPr>
      </w:pPr>
      <w:bookmarkStart w:id="1" w:name="_DECLARAÇÃO_DE_REGULARIDADE"/>
      <w:bookmarkStart w:id="2" w:name="_DECLARAÇÃO_DE_REGULARIDADE_PERANTE_"/>
      <w:bookmarkEnd w:id="1"/>
      <w:bookmarkEnd w:id="2"/>
      <w:r w:rsidRPr="00752C3E">
        <w:rPr>
          <w:rFonts w:ascii="Arial" w:hAnsi="Arial" w:cs="Arial"/>
          <w:sz w:val="22"/>
        </w:rPr>
        <w:t>(</w:t>
      </w:r>
      <w:proofErr w:type="gramStart"/>
      <w:r w:rsidRPr="00752C3E">
        <w:rPr>
          <w:rFonts w:ascii="Arial" w:hAnsi="Arial" w:cs="Arial"/>
          <w:sz w:val="22"/>
        </w:rPr>
        <w:t>em</w:t>
      </w:r>
      <w:proofErr w:type="gramEnd"/>
      <w:r w:rsidRPr="00752C3E">
        <w:rPr>
          <w:rFonts w:ascii="Arial" w:hAnsi="Arial" w:cs="Arial"/>
          <w:sz w:val="22"/>
        </w:rPr>
        <w:t xml:space="preserve"> papel timbrado da licitante)</w:t>
      </w:r>
    </w:p>
    <w:p w:rsidR="001F3475" w:rsidRPr="00E33F17" w:rsidRDefault="001F3475" w:rsidP="001F3475">
      <w:pPr>
        <w:ind w:firstLine="1701"/>
        <w:jc w:val="both"/>
        <w:rPr>
          <w:rFonts w:ascii="Arial" w:hAnsi="Arial" w:cs="Arial"/>
          <w:b/>
          <w:bCs/>
          <w:iCs/>
          <w:sz w:val="22"/>
          <w:szCs w:val="22"/>
        </w:rPr>
      </w:pPr>
    </w:p>
    <w:p w:rsidR="001F3475" w:rsidRPr="00E33F17" w:rsidRDefault="001F3475" w:rsidP="001F3475">
      <w:pPr>
        <w:jc w:val="center"/>
        <w:rPr>
          <w:rFonts w:ascii="Arial" w:hAnsi="Arial" w:cs="Arial"/>
          <w:b/>
          <w:bCs/>
          <w:iCs/>
          <w:sz w:val="22"/>
          <w:szCs w:val="22"/>
        </w:rPr>
      </w:pPr>
    </w:p>
    <w:p w:rsidR="001F3475" w:rsidRDefault="001F3475" w:rsidP="001F3475">
      <w:pPr>
        <w:rPr>
          <w:rFonts w:ascii="Arial" w:hAnsi="Arial" w:cs="Arial"/>
          <w:sz w:val="22"/>
          <w:szCs w:val="22"/>
        </w:rPr>
      </w:pPr>
    </w:p>
    <w:p w:rsidR="001F3475" w:rsidRPr="00221CBE" w:rsidRDefault="001F3475" w:rsidP="001F3475">
      <w:pPr>
        <w:rPr>
          <w:rFonts w:ascii="Arial" w:hAnsi="Arial" w:cs="Arial"/>
          <w:sz w:val="22"/>
          <w:szCs w:val="22"/>
        </w:rPr>
      </w:pPr>
      <w:r w:rsidRPr="00221CBE">
        <w:rPr>
          <w:rFonts w:ascii="Arial" w:hAnsi="Arial" w:cs="Arial"/>
          <w:sz w:val="22"/>
          <w:szCs w:val="22"/>
        </w:rPr>
        <w:t>Nome completo: _______________________</w:t>
      </w:r>
      <w:r>
        <w:rPr>
          <w:rFonts w:ascii="Arial" w:hAnsi="Arial" w:cs="Arial"/>
          <w:sz w:val="22"/>
          <w:szCs w:val="22"/>
        </w:rPr>
        <w:t>__________________________________</w:t>
      </w:r>
      <w:r w:rsidRPr="00221CBE">
        <w:rPr>
          <w:rFonts w:ascii="Arial" w:hAnsi="Arial" w:cs="Arial"/>
          <w:sz w:val="22"/>
          <w:szCs w:val="22"/>
        </w:rPr>
        <w:t>____</w:t>
      </w:r>
    </w:p>
    <w:p w:rsidR="001F3475" w:rsidRPr="00221CBE" w:rsidRDefault="001F3475" w:rsidP="001F3475">
      <w:pPr>
        <w:ind w:left="2694"/>
        <w:rPr>
          <w:rFonts w:ascii="Arial" w:hAnsi="Arial" w:cs="Arial"/>
          <w:sz w:val="22"/>
          <w:szCs w:val="22"/>
        </w:rPr>
      </w:pPr>
    </w:p>
    <w:p w:rsidR="001F3475" w:rsidRPr="003C2D85" w:rsidRDefault="001F3475" w:rsidP="001F3475">
      <w:pPr>
        <w:rPr>
          <w:rFonts w:ascii="Arial" w:hAnsi="Arial" w:cs="Arial"/>
          <w:sz w:val="22"/>
          <w:szCs w:val="22"/>
        </w:rPr>
      </w:pPr>
      <w:r w:rsidRPr="00221CBE">
        <w:rPr>
          <w:rFonts w:ascii="Arial" w:hAnsi="Arial" w:cs="Arial"/>
          <w:sz w:val="22"/>
          <w:szCs w:val="22"/>
        </w:rPr>
        <w:t>RG</w:t>
      </w:r>
      <w:r>
        <w:rPr>
          <w:rFonts w:ascii="Arial" w:hAnsi="Arial" w:cs="Arial"/>
          <w:sz w:val="22"/>
          <w:szCs w:val="22"/>
        </w:rPr>
        <w:t xml:space="preserve"> nº</w:t>
      </w:r>
      <w:r w:rsidRPr="00221CBE">
        <w:rPr>
          <w:rFonts w:ascii="Arial" w:hAnsi="Arial" w:cs="Arial"/>
          <w:sz w:val="22"/>
          <w:szCs w:val="22"/>
        </w:rPr>
        <w:t xml:space="preserve">: </w:t>
      </w:r>
      <w:r w:rsidRPr="00221CBE">
        <w:rPr>
          <w:rFonts w:ascii="Arial" w:hAnsi="Arial" w:cs="Arial"/>
          <w:b/>
          <w:sz w:val="22"/>
          <w:szCs w:val="22"/>
        </w:rPr>
        <w:t>____________________________</w:t>
      </w:r>
      <w:r>
        <w:rPr>
          <w:rFonts w:ascii="Arial" w:hAnsi="Arial" w:cs="Arial"/>
          <w:b/>
          <w:sz w:val="22"/>
          <w:szCs w:val="22"/>
        </w:rPr>
        <w:t xml:space="preserve">               </w:t>
      </w:r>
      <w:r w:rsidRPr="00221CBE">
        <w:rPr>
          <w:rFonts w:ascii="Arial" w:hAnsi="Arial" w:cs="Arial"/>
          <w:sz w:val="22"/>
          <w:szCs w:val="22"/>
        </w:rPr>
        <w:t>CPF</w:t>
      </w:r>
      <w:r>
        <w:rPr>
          <w:rFonts w:ascii="Arial" w:hAnsi="Arial" w:cs="Arial"/>
          <w:sz w:val="22"/>
          <w:szCs w:val="22"/>
        </w:rPr>
        <w:t xml:space="preserve"> </w:t>
      </w:r>
      <w:proofErr w:type="gramStart"/>
      <w:r>
        <w:rPr>
          <w:rFonts w:ascii="Arial" w:hAnsi="Arial" w:cs="Arial"/>
          <w:sz w:val="22"/>
          <w:szCs w:val="22"/>
        </w:rPr>
        <w:t>nº</w:t>
      </w:r>
      <w:r w:rsidRPr="00221CBE">
        <w:rPr>
          <w:rFonts w:ascii="Arial" w:hAnsi="Arial" w:cs="Arial"/>
          <w:sz w:val="22"/>
          <w:szCs w:val="22"/>
        </w:rPr>
        <w:t>:_</w:t>
      </w:r>
      <w:proofErr w:type="gramEnd"/>
      <w:r w:rsidRPr="00221CBE">
        <w:rPr>
          <w:rFonts w:ascii="Arial" w:hAnsi="Arial" w:cs="Arial"/>
          <w:sz w:val="22"/>
          <w:szCs w:val="22"/>
        </w:rPr>
        <w:t>__________________________</w:t>
      </w:r>
    </w:p>
    <w:p w:rsidR="001F3475" w:rsidRDefault="001F3475" w:rsidP="001F3475">
      <w:pPr>
        <w:jc w:val="center"/>
        <w:rPr>
          <w:rFonts w:ascii="Arial" w:hAnsi="Arial" w:cs="Arial"/>
          <w:b/>
          <w:bCs/>
          <w:iCs/>
          <w:sz w:val="22"/>
          <w:szCs w:val="22"/>
        </w:rPr>
      </w:pPr>
    </w:p>
    <w:p w:rsidR="001F3475" w:rsidRDefault="001F3475" w:rsidP="001F3475">
      <w:pPr>
        <w:jc w:val="center"/>
        <w:rPr>
          <w:rFonts w:ascii="Arial" w:hAnsi="Arial" w:cs="Arial"/>
          <w:b/>
          <w:bCs/>
          <w:iCs/>
          <w:sz w:val="22"/>
          <w:szCs w:val="22"/>
        </w:rPr>
      </w:pPr>
    </w:p>
    <w:p w:rsidR="001F3475" w:rsidRPr="00E33F17" w:rsidRDefault="001F3475" w:rsidP="001F3475">
      <w:pPr>
        <w:jc w:val="center"/>
        <w:rPr>
          <w:rFonts w:ascii="Arial" w:hAnsi="Arial" w:cs="Arial"/>
          <w:b/>
          <w:bCs/>
          <w:iCs/>
          <w:sz w:val="22"/>
          <w:szCs w:val="22"/>
        </w:rPr>
      </w:pPr>
    </w:p>
    <w:p w:rsidR="001F3475" w:rsidRPr="00752C3E" w:rsidRDefault="001F3475" w:rsidP="001F3475">
      <w:pPr>
        <w:spacing w:line="360" w:lineRule="auto"/>
        <w:jc w:val="both"/>
        <w:rPr>
          <w:rFonts w:ascii="Arial" w:hAnsi="Arial" w:cs="Arial"/>
          <w:sz w:val="22"/>
          <w:szCs w:val="22"/>
        </w:rPr>
      </w:pPr>
      <w:r w:rsidRPr="00752C3E">
        <w:rPr>
          <w:rFonts w:ascii="Arial" w:hAnsi="Arial" w:cs="Arial"/>
          <w:b/>
          <w:sz w:val="22"/>
          <w:szCs w:val="22"/>
        </w:rPr>
        <w:t xml:space="preserve">DECLARO, </w:t>
      </w:r>
      <w:r w:rsidRPr="00752C3E">
        <w:rPr>
          <w:rFonts w:ascii="Arial" w:hAnsi="Arial" w:cs="Arial"/>
          <w:sz w:val="22"/>
          <w:szCs w:val="22"/>
        </w:rPr>
        <w:t>sob as penas da Lei, que</w:t>
      </w:r>
      <w:r>
        <w:rPr>
          <w:rFonts w:ascii="Arial" w:hAnsi="Arial" w:cs="Arial"/>
          <w:sz w:val="22"/>
          <w:szCs w:val="22"/>
        </w:rPr>
        <w:t xml:space="preserve"> o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xml:space="preserve">, interessado em participar do </w:t>
      </w:r>
      <w:r w:rsidRPr="00752C3E">
        <w:rPr>
          <w:rFonts w:ascii="Arial" w:hAnsi="Arial" w:cs="Arial"/>
          <w:sz w:val="22"/>
          <w:szCs w:val="22"/>
        </w:rPr>
        <w:t xml:space="preserve">Pregão Eletrônico nº </w:t>
      </w:r>
      <w:r w:rsidRPr="00D60D79">
        <w:rPr>
          <w:rFonts w:ascii="Arial" w:hAnsi="Arial" w:cs="Arial"/>
          <w:sz w:val="22"/>
          <w:szCs w:val="22"/>
        </w:rPr>
        <w:t>___/___, Processo n° ___/___:</w:t>
      </w:r>
      <w:r w:rsidRPr="00752C3E">
        <w:rPr>
          <w:rFonts w:ascii="Arial" w:hAnsi="Arial" w:cs="Arial"/>
          <w:sz w:val="22"/>
          <w:szCs w:val="22"/>
        </w:rPr>
        <w:t xml:space="preserve"> </w:t>
      </w:r>
    </w:p>
    <w:p w:rsidR="001F3475" w:rsidRPr="00752C3E" w:rsidRDefault="001F3475" w:rsidP="001F3475">
      <w:pPr>
        <w:spacing w:line="360" w:lineRule="auto"/>
        <w:ind w:firstLine="1701"/>
        <w:jc w:val="both"/>
        <w:rPr>
          <w:rFonts w:ascii="Arial" w:hAnsi="Arial" w:cs="Arial"/>
          <w:sz w:val="22"/>
          <w:szCs w:val="22"/>
        </w:rPr>
      </w:pPr>
    </w:p>
    <w:p w:rsidR="001F3475" w:rsidRPr="00752C3E" w:rsidRDefault="001F3475" w:rsidP="001F3475">
      <w:pPr>
        <w:spacing w:line="360" w:lineRule="auto"/>
        <w:jc w:val="both"/>
        <w:rPr>
          <w:rFonts w:ascii="Arial" w:hAnsi="Arial" w:cs="Arial"/>
          <w:sz w:val="22"/>
          <w:szCs w:val="22"/>
        </w:rPr>
      </w:pPr>
      <w:r w:rsidRPr="00752C3E">
        <w:rPr>
          <w:rFonts w:ascii="Arial" w:hAnsi="Arial" w:cs="Arial"/>
          <w:sz w:val="22"/>
          <w:szCs w:val="22"/>
        </w:rPr>
        <w:t xml:space="preserve">a) está em situação regular perante o Ministério do Trabalho no que se refere a observância do disposto no inciso XXXIII do artigo 7.º da Constituição Federal, na forma do Decreto Estadual nº. 42.911/1998; </w:t>
      </w:r>
    </w:p>
    <w:p w:rsidR="001F3475" w:rsidRPr="00752C3E" w:rsidRDefault="001F3475" w:rsidP="001F3475">
      <w:pPr>
        <w:spacing w:line="360" w:lineRule="auto"/>
        <w:jc w:val="both"/>
        <w:rPr>
          <w:rFonts w:ascii="Arial" w:hAnsi="Arial" w:cs="Arial"/>
          <w:sz w:val="22"/>
          <w:szCs w:val="22"/>
        </w:rPr>
      </w:pPr>
      <w:r w:rsidRPr="00752C3E">
        <w:rPr>
          <w:rFonts w:ascii="Arial" w:hAnsi="Arial" w:cs="Arial"/>
          <w:sz w:val="22"/>
          <w:szCs w:val="22"/>
        </w:rPr>
        <w:t>b) não possui impedimento legal para licitar ou contratar com a Administração</w:t>
      </w:r>
      <w:r>
        <w:rPr>
          <w:rFonts w:ascii="Arial" w:hAnsi="Arial" w:cs="Arial"/>
          <w:sz w:val="22"/>
          <w:szCs w:val="22"/>
        </w:rPr>
        <w:t>;</w:t>
      </w:r>
      <w:r w:rsidRPr="00752C3E">
        <w:rPr>
          <w:rFonts w:ascii="Arial" w:hAnsi="Arial" w:cs="Arial"/>
          <w:sz w:val="22"/>
          <w:szCs w:val="22"/>
        </w:rPr>
        <w:t xml:space="preserve"> </w:t>
      </w:r>
    </w:p>
    <w:p w:rsidR="001F3475" w:rsidRPr="00E33F17" w:rsidRDefault="001F3475" w:rsidP="001F3475">
      <w:pPr>
        <w:autoSpaceDN w:val="0"/>
        <w:adjustRightInd w:val="0"/>
        <w:jc w:val="center"/>
        <w:rPr>
          <w:rFonts w:ascii="Arial" w:hAnsi="Arial" w:cs="Arial"/>
          <w:sz w:val="22"/>
          <w:szCs w:val="22"/>
        </w:rPr>
      </w:pPr>
    </w:p>
    <w:p w:rsidR="001F3475" w:rsidRPr="00E33F17" w:rsidRDefault="001F3475" w:rsidP="001F3475">
      <w:pPr>
        <w:autoSpaceDN w:val="0"/>
        <w:adjustRightInd w:val="0"/>
        <w:rPr>
          <w:rFonts w:ascii="Arial" w:hAnsi="Arial" w:cs="Arial"/>
          <w:sz w:val="22"/>
          <w:szCs w:val="22"/>
        </w:rPr>
      </w:pPr>
    </w:p>
    <w:p w:rsidR="001F3475" w:rsidRDefault="001F3475" w:rsidP="001F3475">
      <w:pPr>
        <w:autoSpaceDN w:val="0"/>
        <w:adjustRightInd w:val="0"/>
        <w:jc w:val="center"/>
        <w:rPr>
          <w:rFonts w:ascii="Arial" w:hAnsi="Arial" w:cs="Arial"/>
          <w:sz w:val="22"/>
          <w:szCs w:val="22"/>
        </w:rPr>
      </w:pPr>
    </w:p>
    <w:p w:rsidR="001F3475" w:rsidRPr="00221CBE" w:rsidRDefault="001F3475" w:rsidP="001F3475">
      <w:pPr>
        <w:autoSpaceDN w:val="0"/>
        <w:adjustRightInd w:val="0"/>
        <w:jc w:val="center"/>
        <w:rPr>
          <w:rFonts w:ascii="Arial" w:hAnsi="Arial" w:cs="Arial"/>
          <w:sz w:val="22"/>
          <w:szCs w:val="22"/>
        </w:rPr>
      </w:pPr>
      <w:r w:rsidRPr="00221CBE">
        <w:rPr>
          <w:rFonts w:ascii="Arial" w:hAnsi="Arial" w:cs="Arial"/>
          <w:sz w:val="22"/>
          <w:szCs w:val="22"/>
        </w:rPr>
        <w:t>(Local e data).</w:t>
      </w:r>
    </w:p>
    <w:p w:rsidR="001F3475" w:rsidRPr="00221CBE" w:rsidRDefault="001F3475" w:rsidP="001F3475">
      <w:pPr>
        <w:autoSpaceDN w:val="0"/>
        <w:adjustRightInd w:val="0"/>
        <w:jc w:val="center"/>
        <w:rPr>
          <w:rFonts w:ascii="Arial" w:hAnsi="Arial" w:cs="Arial"/>
          <w:sz w:val="22"/>
          <w:szCs w:val="22"/>
        </w:rPr>
      </w:pPr>
    </w:p>
    <w:p w:rsidR="001F3475" w:rsidRPr="00221CBE" w:rsidRDefault="001F3475" w:rsidP="001F3475">
      <w:pPr>
        <w:autoSpaceDN w:val="0"/>
        <w:adjustRightInd w:val="0"/>
        <w:jc w:val="center"/>
        <w:rPr>
          <w:rFonts w:ascii="Arial" w:hAnsi="Arial" w:cs="Arial"/>
          <w:sz w:val="22"/>
          <w:szCs w:val="22"/>
        </w:rPr>
      </w:pPr>
    </w:p>
    <w:p w:rsidR="001F3475" w:rsidRPr="00221CBE" w:rsidRDefault="001F3475" w:rsidP="001F3475">
      <w:pPr>
        <w:autoSpaceDN w:val="0"/>
        <w:adjustRightInd w:val="0"/>
        <w:jc w:val="center"/>
        <w:rPr>
          <w:rFonts w:ascii="Arial" w:hAnsi="Arial" w:cs="Arial"/>
          <w:sz w:val="22"/>
          <w:szCs w:val="22"/>
        </w:rPr>
      </w:pPr>
    </w:p>
    <w:p w:rsidR="001F3475" w:rsidRPr="00221CBE" w:rsidRDefault="001F3475" w:rsidP="001F3475">
      <w:pPr>
        <w:autoSpaceDN w:val="0"/>
        <w:adjustRightInd w:val="0"/>
        <w:jc w:val="center"/>
        <w:rPr>
          <w:rFonts w:ascii="Arial" w:hAnsi="Arial" w:cs="Arial"/>
          <w:sz w:val="22"/>
          <w:szCs w:val="22"/>
        </w:rPr>
      </w:pPr>
      <w:r w:rsidRPr="00221CBE">
        <w:rPr>
          <w:rFonts w:ascii="Arial" w:hAnsi="Arial" w:cs="Arial"/>
          <w:sz w:val="22"/>
          <w:szCs w:val="22"/>
        </w:rPr>
        <w:t>_______________________________</w:t>
      </w:r>
    </w:p>
    <w:p w:rsidR="001F3475" w:rsidRPr="00E33F17" w:rsidRDefault="001F3475" w:rsidP="001F3475">
      <w:pPr>
        <w:pStyle w:val="Ttulo"/>
        <w:rPr>
          <w:rFonts w:ascii="Arial" w:hAnsi="Arial" w:cs="Arial"/>
          <w:b w:val="0"/>
          <w:bCs/>
          <w:sz w:val="22"/>
          <w:szCs w:val="22"/>
          <w:lang w:val="pt-BR"/>
        </w:rPr>
      </w:pPr>
      <w:r w:rsidRPr="00221CBE">
        <w:rPr>
          <w:rFonts w:ascii="Arial" w:hAnsi="Arial" w:cs="Arial"/>
          <w:b w:val="0"/>
          <w:bCs/>
          <w:sz w:val="22"/>
          <w:szCs w:val="22"/>
          <w:lang w:val="pt-BR"/>
        </w:rPr>
        <w:t>(Nome/assinatura do representante legal)</w:t>
      </w:r>
    </w:p>
    <w:p w:rsidR="001F3475" w:rsidRDefault="001F3475">
      <w:pPr>
        <w:spacing w:after="160" w:line="259" w:lineRule="auto"/>
        <w:rPr>
          <w:rFonts w:ascii="Arial" w:hAnsi="Arial"/>
          <w:b/>
          <w:i/>
          <w:color w:val="000000" w:themeColor="text1"/>
          <w:sz w:val="22"/>
          <w:u w:val="single"/>
        </w:rPr>
      </w:pPr>
      <w:r>
        <w:rPr>
          <w:rFonts w:ascii="Arial" w:hAnsi="Arial"/>
          <w:b/>
          <w:i/>
          <w:color w:val="000000" w:themeColor="text1"/>
          <w:sz w:val="22"/>
          <w:u w:val="single"/>
        </w:rPr>
        <w:br w:type="page"/>
      </w:r>
    </w:p>
    <w:p w:rsidR="001F3475" w:rsidRPr="00E33F17" w:rsidRDefault="001F3475" w:rsidP="001F3475">
      <w:pPr>
        <w:jc w:val="center"/>
        <w:rPr>
          <w:rFonts w:ascii="Arial" w:hAnsi="Arial" w:cs="Arial"/>
          <w:b/>
          <w:sz w:val="22"/>
          <w:szCs w:val="22"/>
        </w:rPr>
      </w:pPr>
      <w:r>
        <w:rPr>
          <w:rFonts w:ascii="Arial" w:hAnsi="Arial" w:cs="Arial"/>
          <w:b/>
          <w:bCs/>
          <w:sz w:val="22"/>
          <w:szCs w:val="22"/>
        </w:rPr>
        <w:lastRenderedPageBreak/>
        <w:t>ANEXO III.2</w:t>
      </w:r>
    </w:p>
    <w:p w:rsidR="001F3475" w:rsidRPr="00E33F17" w:rsidRDefault="001F3475" w:rsidP="001F3475">
      <w:pPr>
        <w:jc w:val="center"/>
        <w:rPr>
          <w:rFonts w:ascii="Arial" w:hAnsi="Arial" w:cs="Arial"/>
          <w:b/>
          <w:sz w:val="22"/>
          <w:szCs w:val="22"/>
        </w:rPr>
      </w:pPr>
    </w:p>
    <w:p w:rsidR="001F3475" w:rsidRPr="00A03EF7" w:rsidRDefault="001F3475" w:rsidP="001F3475">
      <w:pPr>
        <w:pStyle w:val="Ttulo2"/>
        <w:jc w:val="center"/>
        <w:rPr>
          <w:i/>
          <w:sz w:val="22"/>
          <w:szCs w:val="22"/>
        </w:rPr>
      </w:pPr>
      <w:r w:rsidRPr="00A03EF7">
        <w:rPr>
          <w:sz w:val="22"/>
          <w:szCs w:val="22"/>
        </w:rPr>
        <w:t>DECLARAÇÃO DE ELABORAÇÃO INDEPENDENTE DE PROPOSTA E ATUAÇÃO CONFORME AO MARCO LEGAL ANTICORRUPÇÃO</w:t>
      </w:r>
    </w:p>
    <w:p w:rsidR="001F3475" w:rsidRPr="00752C3E" w:rsidRDefault="001F3475" w:rsidP="001F3475">
      <w:pPr>
        <w:jc w:val="center"/>
        <w:rPr>
          <w:rFonts w:ascii="Arial" w:hAnsi="Arial" w:cs="Arial"/>
          <w:sz w:val="22"/>
        </w:rPr>
      </w:pPr>
      <w:r w:rsidRPr="00752C3E">
        <w:rPr>
          <w:rFonts w:ascii="Arial" w:hAnsi="Arial" w:cs="Arial"/>
          <w:sz w:val="22"/>
        </w:rPr>
        <w:t>(</w:t>
      </w:r>
      <w:proofErr w:type="gramStart"/>
      <w:r w:rsidRPr="00752C3E">
        <w:rPr>
          <w:rFonts w:ascii="Arial" w:hAnsi="Arial" w:cs="Arial"/>
          <w:sz w:val="22"/>
        </w:rPr>
        <w:t>em</w:t>
      </w:r>
      <w:proofErr w:type="gramEnd"/>
      <w:r w:rsidRPr="00752C3E">
        <w:rPr>
          <w:rFonts w:ascii="Arial" w:hAnsi="Arial" w:cs="Arial"/>
          <w:sz w:val="22"/>
        </w:rPr>
        <w:t xml:space="preserve"> papel timbrado da licitante)</w:t>
      </w:r>
    </w:p>
    <w:p w:rsidR="001F3475" w:rsidRPr="00E33F17" w:rsidRDefault="001F3475" w:rsidP="001F3475">
      <w:pPr>
        <w:rPr>
          <w:rFonts w:ascii="Arial" w:hAnsi="Arial" w:cs="Arial"/>
          <w:b/>
          <w:sz w:val="22"/>
          <w:szCs w:val="22"/>
        </w:rPr>
      </w:pPr>
    </w:p>
    <w:p w:rsidR="001F3475" w:rsidRPr="00E33F17" w:rsidRDefault="001F3475" w:rsidP="001F3475">
      <w:pPr>
        <w:jc w:val="both"/>
        <w:rPr>
          <w:rFonts w:ascii="Arial" w:hAnsi="Arial" w:cs="Arial"/>
          <w:sz w:val="22"/>
          <w:szCs w:val="22"/>
        </w:rPr>
      </w:pPr>
    </w:p>
    <w:p w:rsidR="001F3475" w:rsidRDefault="001F3475" w:rsidP="001F3475">
      <w:pPr>
        <w:jc w:val="both"/>
        <w:rPr>
          <w:rFonts w:ascii="Arial" w:hAnsi="Arial" w:cs="Arial"/>
          <w:sz w:val="22"/>
          <w:szCs w:val="22"/>
        </w:rPr>
      </w:pPr>
    </w:p>
    <w:p w:rsidR="001F3475" w:rsidRPr="00E33F17" w:rsidRDefault="001F3475" w:rsidP="001F3475">
      <w:pPr>
        <w:spacing w:line="360" w:lineRule="auto"/>
        <w:jc w:val="both"/>
        <w:rPr>
          <w:rFonts w:ascii="Arial" w:hAnsi="Arial" w:cs="Arial"/>
          <w:sz w:val="22"/>
          <w:szCs w:val="22"/>
        </w:rPr>
      </w:pPr>
      <w:r w:rsidRPr="00D60D79">
        <w:rPr>
          <w:rFonts w:ascii="Arial" w:hAnsi="Arial" w:cs="Arial"/>
          <w:sz w:val="22"/>
          <w:szCs w:val="22"/>
        </w:rPr>
        <w:t xml:space="preserve">Eu, ___________________________________, </w:t>
      </w:r>
      <w:r w:rsidRPr="00D60D79">
        <w:rPr>
          <w:rFonts w:ascii="Arial" w:hAnsi="Arial" w:cs="Arial"/>
          <w:bCs/>
          <w:sz w:val="22"/>
          <w:szCs w:val="22"/>
        </w:rPr>
        <w:t xml:space="preserve">portador do </w:t>
      </w:r>
      <w:r w:rsidRPr="00D60D79">
        <w:rPr>
          <w:rFonts w:ascii="Arial" w:hAnsi="Arial" w:cs="Arial"/>
          <w:snapToGrid w:val="0"/>
          <w:sz w:val="22"/>
          <w:szCs w:val="22"/>
        </w:rPr>
        <w:t xml:space="preserve">RG nº </w:t>
      </w:r>
      <w:r w:rsidRPr="00D60D79">
        <w:rPr>
          <w:rFonts w:ascii="Arial" w:hAnsi="Arial" w:cs="Arial"/>
          <w:b/>
          <w:sz w:val="22"/>
          <w:szCs w:val="22"/>
        </w:rPr>
        <w:t>_____________</w:t>
      </w:r>
      <w:r w:rsidRPr="00D60D79">
        <w:rPr>
          <w:rFonts w:ascii="Arial" w:hAnsi="Arial" w:cs="Arial"/>
          <w:snapToGrid w:val="0"/>
          <w:sz w:val="22"/>
          <w:szCs w:val="22"/>
        </w:rPr>
        <w:t xml:space="preserve"> e do CPF nº </w:t>
      </w:r>
      <w:r w:rsidRPr="00D60D79">
        <w:rPr>
          <w:rFonts w:ascii="Arial" w:hAnsi="Arial" w:cs="Arial"/>
          <w:b/>
          <w:sz w:val="22"/>
          <w:szCs w:val="22"/>
        </w:rPr>
        <w:t>_____________</w:t>
      </w:r>
      <w:r w:rsidRPr="00D60D79">
        <w:rPr>
          <w:rFonts w:ascii="Arial" w:hAnsi="Arial" w:cs="Arial"/>
          <w:snapToGrid w:val="0"/>
          <w:sz w:val="22"/>
          <w:szCs w:val="22"/>
          <w:u w:val="single"/>
        </w:rPr>
        <w:t>,</w:t>
      </w:r>
      <w:r>
        <w:rPr>
          <w:rFonts w:ascii="Arial" w:hAnsi="Arial" w:cs="Arial"/>
          <w:sz w:val="22"/>
          <w:szCs w:val="22"/>
        </w:rPr>
        <w:t xml:space="preserve"> representante legal do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interessado</w:t>
      </w:r>
      <w:r w:rsidRPr="00D60D79">
        <w:rPr>
          <w:rFonts w:ascii="Arial" w:hAnsi="Arial" w:cs="Arial"/>
          <w:sz w:val="22"/>
          <w:szCs w:val="22"/>
        </w:rPr>
        <w:t xml:space="preserve"> em participar do Pregão Eletrônico nº ___/___, Processo n° ___/___</w:t>
      </w:r>
      <w:r>
        <w:rPr>
          <w:rFonts w:ascii="Arial" w:hAnsi="Arial" w:cs="Arial"/>
          <w:sz w:val="22"/>
          <w:szCs w:val="22"/>
        </w:rPr>
        <w:t>,</w:t>
      </w:r>
      <w:r w:rsidRPr="005351A1">
        <w:rPr>
          <w:rFonts w:ascii="Arial" w:hAnsi="Arial" w:cs="Arial"/>
          <w:b/>
          <w:sz w:val="22"/>
          <w:szCs w:val="22"/>
        </w:rPr>
        <w:t xml:space="preserve"> </w:t>
      </w:r>
      <w:r w:rsidRPr="00D60D79">
        <w:rPr>
          <w:rFonts w:ascii="Arial" w:hAnsi="Arial" w:cs="Arial"/>
          <w:b/>
          <w:sz w:val="22"/>
          <w:szCs w:val="22"/>
        </w:rPr>
        <w:t xml:space="preserve">DECLARO, </w:t>
      </w:r>
      <w:r w:rsidRPr="00D60D79">
        <w:rPr>
          <w:rFonts w:ascii="Arial" w:hAnsi="Arial" w:cs="Arial"/>
          <w:sz w:val="22"/>
          <w:szCs w:val="22"/>
        </w:rPr>
        <w:t>sob as penas da Lei, especialmente o artigo 299 do Código Penal Brasileiro</w:t>
      </w:r>
      <w:r>
        <w:rPr>
          <w:rFonts w:ascii="Arial" w:hAnsi="Arial" w:cs="Arial"/>
          <w:sz w:val="22"/>
          <w:szCs w:val="22"/>
        </w:rPr>
        <w:t>, que:</w:t>
      </w:r>
    </w:p>
    <w:p w:rsidR="001F3475" w:rsidRPr="00E33F17" w:rsidRDefault="001F3475" w:rsidP="001F3475">
      <w:pPr>
        <w:spacing w:line="360" w:lineRule="auto"/>
        <w:ind w:firstLine="708"/>
        <w:jc w:val="both"/>
        <w:rPr>
          <w:rFonts w:ascii="Arial" w:hAnsi="Arial" w:cs="Arial"/>
          <w:sz w:val="22"/>
          <w:szCs w:val="22"/>
        </w:rPr>
      </w:pP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b) a intenção de apresentar a proposta não foi informada ou discutida com qualquer outro licitante ou interessado, em potencial ou de fato, no presente procedimento licitatório;</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 xml:space="preserve">c) </w:t>
      </w:r>
      <w:r>
        <w:rPr>
          <w:rFonts w:ascii="Arial" w:hAnsi="Arial" w:cs="Arial"/>
          <w:sz w:val="22"/>
          <w:szCs w:val="22"/>
        </w:rPr>
        <w:t xml:space="preserve">o licitante </w:t>
      </w:r>
      <w:r w:rsidRPr="00E33F17">
        <w:rPr>
          <w:rFonts w:ascii="Arial" w:hAnsi="Arial" w:cs="Arial"/>
          <w:sz w:val="22"/>
          <w:szCs w:val="22"/>
        </w:rPr>
        <w:t>não tentou, por qualquer meio ou por qualquer pessoa, influir na decisão de qualquer outro licitante ou interessado, em potencial ou de fato, no presente procedimento licitatório;</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1F3475" w:rsidRPr="00E33F17" w:rsidRDefault="001F3475" w:rsidP="001F3475">
      <w:pPr>
        <w:spacing w:line="360" w:lineRule="auto"/>
        <w:ind w:left="426"/>
        <w:jc w:val="both"/>
        <w:rPr>
          <w:rFonts w:ascii="Arial" w:hAnsi="Arial" w:cs="Arial"/>
          <w:sz w:val="22"/>
          <w:szCs w:val="22"/>
        </w:rPr>
      </w:pPr>
      <w:r>
        <w:rPr>
          <w:rFonts w:ascii="Arial" w:hAnsi="Arial" w:cs="Arial"/>
          <w:sz w:val="22"/>
          <w:szCs w:val="22"/>
        </w:rPr>
        <w:t xml:space="preserve">f) o representante legal do licitante </w:t>
      </w:r>
      <w:r w:rsidRPr="00E33F17">
        <w:rPr>
          <w:rFonts w:ascii="Arial" w:hAnsi="Arial" w:cs="Arial"/>
          <w:sz w:val="22"/>
          <w:szCs w:val="22"/>
        </w:rPr>
        <w:t>está plenamente ciente do teor e da extensão desta declaração e que detém plenos poderes e informações para firmá-la.</w:t>
      </w:r>
    </w:p>
    <w:p w:rsidR="001F3475" w:rsidRPr="00E33F17" w:rsidRDefault="001F3475" w:rsidP="001F3475">
      <w:pPr>
        <w:spacing w:line="360" w:lineRule="auto"/>
        <w:jc w:val="both"/>
        <w:rPr>
          <w:rFonts w:ascii="Arial" w:hAnsi="Arial" w:cs="Arial"/>
          <w:sz w:val="22"/>
          <w:szCs w:val="22"/>
        </w:rPr>
      </w:pPr>
    </w:p>
    <w:p w:rsidR="001F3475" w:rsidRPr="00E33F17" w:rsidRDefault="001F3475" w:rsidP="001F3475">
      <w:pPr>
        <w:spacing w:line="360" w:lineRule="auto"/>
        <w:jc w:val="both"/>
        <w:rPr>
          <w:rFonts w:ascii="Arial" w:hAnsi="Arial" w:cs="Arial"/>
          <w:sz w:val="22"/>
          <w:szCs w:val="22"/>
        </w:rPr>
      </w:pPr>
      <w:r w:rsidRPr="00E33F17">
        <w:rPr>
          <w:rFonts w:ascii="Arial" w:hAnsi="Arial" w:cs="Arial"/>
          <w:b/>
          <w:sz w:val="22"/>
          <w:szCs w:val="22"/>
        </w:rPr>
        <w:t>DECLARO</w:t>
      </w:r>
      <w:r w:rsidRPr="00E33F17">
        <w:rPr>
          <w:rFonts w:ascii="Arial" w:hAnsi="Arial" w:cs="Arial"/>
          <w:sz w:val="22"/>
          <w:szCs w:val="22"/>
        </w:rPr>
        <w:t xml:space="preserve">, ainda, que a pessoa jurídica que represento conduz </w:t>
      </w:r>
      <w:r w:rsidRPr="00E33F17">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E33F17">
        <w:rPr>
          <w:rFonts w:ascii="Arial" w:hAnsi="Arial" w:cs="Arial"/>
          <w:sz w:val="22"/>
          <w:szCs w:val="22"/>
        </w:rPr>
        <w:t xml:space="preserve">, tais como:  </w:t>
      </w:r>
    </w:p>
    <w:p w:rsidR="001F3475" w:rsidRPr="00E33F17" w:rsidRDefault="001F3475" w:rsidP="001F3475">
      <w:pPr>
        <w:spacing w:line="360" w:lineRule="auto"/>
        <w:jc w:val="both"/>
        <w:rPr>
          <w:rFonts w:ascii="Arial" w:hAnsi="Arial" w:cs="Arial"/>
          <w:sz w:val="22"/>
          <w:szCs w:val="22"/>
        </w:rPr>
      </w:pP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 xml:space="preserve">I – </w:t>
      </w:r>
      <w:proofErr w:type="gramStart"/>
      <w:r w:rsidRPr="00E33F17">
        <w:rPr>
          <w:rFonts w:ascii="Arial" w:hAnsi="Arial" w:cs="Arial"/>
          <w:sz w:val="22"/>
          <w:szCs w:val="22"/>
        </w:rPr>
        <w:t>prometer</w:t>
      </w:r>
      <w:proofErr w:type="gramEnd"/>
      <w:r w:rsidRPr="00E33F17">
        <w:rPr>
          <w:rFonts w:ascii="Arial" w:hAnsi="Arial" w:cs="Arial"/>
          <w:sz w:val="22"/>
          <w:szCs w:val="22"/>
        </w:rPr>
        <w:t xml:space="preserve">, oferecer ou dar, direta ou indiretamente, vantagem indevida a agente público, ou a terceira pessoa a ele relacionada; </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 xml:space="preserve">II – </w:t>
      </w:r>
      <w:proofErr w:type="gramStart"/>
      <w:r w:rsidRPr="00E33F17">
        <w:rPr>
          <w:rFonts w:ascii="Arial" w:hAnsi="Arial" w:cs="Arial"/>
          <w:sz w:val="22"/>
          <w:szCs w:val="22"/>
        </w:rPr>
        <w:t>comprovadamente</w:t>
      </w:r>
      <w:proofErr w:type="gramEnd"/>
      <w:r w:rsidRPr="00E33F17">
        <w:rPr>
          <w:rFonts w:ascii="Arial" w:hAnsi="Arial" w:cs="Arial"/>
          <w:sz w:val="22"/>
          <w:szCs w:val="22"/>
        </w:rPr>
        <w:t xml:space="preserve">, financiar, custear, patrocinar ou de qualquer modo subvencionar a prática dos atos ilícitos previstos em Lei; </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 xml:space="preserve">IV – </w:t>
      </w:r>
      <w:proofErr w:type="gramStart"/>
      <w:r w:rsidRPr="00E33F17">
        <w:rPr>
          <w:rFonts w:ascii="Arial" w:hAnsi="Arial" w:cs="Arial"/>
          <w:sz w:val="22"/>
          <w:szCs w:val="22"/>
        </w:rPr>
        <w:t>no</w:t>
      </w:r>
      <w:proofErr w:type="gramEnd"/>
      <w:r w:rsidRPr="00E33F17">
        <w:rPr>
          <w:rFonts w:ascii="Arial" w:hAnsi="Arial" w:cs="Arial"/>
          <w:sz w:val="22"/>
          <w:szCs w:val="22"/>
        </w:rPr>
        <w:t xml:space="preserve"> tocante a licitações e contratos: </w:t>
      </w:r>
    </w:p>
    <w:p w:rsidR="001F3475" w:rsidRPr="00E33F17" w:rsidRDefault="001F3475" w:rsidP="001F3475">
      <w:pPr>
        <w:spacing w:line="360" w:lineRule="auto"/>
        <w:ind w:left="851"/>
        <w:jc w:val="both"/>
        <w:rPr>
          <w:rFonts w:ascii="Arial" w:hAnsi="Arial" w:cs="Arial"/>
          <w:sz w:val="22"/>
          <w:szCs w:val="22"/>
        </w:rPr>
      </w:pPr>
      <w:r w:rsidRPr="00E33F17">
        <w:rPr>
          <w:rFonts w:ascii="Arial" w:hAnsi="Arial" w:cs="Arial"/>
          <w:sz w:val="22"/>
          <w:szCs w:val="22"/>
        </w:rPr>
        <w:t xml:space="preserve">a)  </w:t>
      </w:r>
      <w:proofErr w:type="gramStart"/>
      <w:r w:rsidRPr="00E33F17">
        <w:rPr>
          <w:rFonts w:ascii="Arial" w:hAnsi="Arial" w:cs="Arial"/>
          <w:sz w:val="22"/>
          <w:szCs w:val="22"/>
        </w:rPr>
        <w:t>frustrar  ou</w:t>
      </w:r>
      <w:proofErr w:type="gramEnd"/>
      <w:r w:rsidRPr="00E33F17">
        <w:rPr>
          <w:rFonts w:ascii="Arial" w:hAnsi="Arial" w:cs="Arial"/>
          <w:sz w:val="22"/>
          <w:szCs w:val="22"/>
        </w:rPr>
        <w:t xml:space="preserve">  fraudar,  mediante  ajuste,  combinação  ou  qualquer  outro  expediente,  o  caráter  competitivo  de procedimento licitatório público; </w:t>
      </w:r>
    </w:p>
    <w:p w:rsidR="001F3475" w:rsidRPr="00E33F17" w:rsidRDefault="001F3475" w:rsidP="001F3475">
      <w:pPr>
        <w:spacing w:line="360" w:lineRule="auto"/>
        <w:ind w:left="851"/>
        <w:jc w:val="both"/>
        <w:rPr>
          <w:rFonts w:ascii="Arial" w:hAnsi="Arial" w:cs="Arial"/>
          <w:sz w:val="22"/>
          <w:szCs w:val="22"/>
        </w:rPr>
      </w:pPr>
      <w:r w:rsidRPr="00E33F17">
        <w:rPr>
          <w:rFonts w:ascii="Arial" w:hAnsi="Arial" w:cs="Arial"/>
          <w:sz w:val="22"/>
          <w:szCs w:val="22"/>
        </w:rPr>
        <w:t xml:space="preserve">b) impedir, perturbar ou fraudar a realização de qualquer ato de procedimento licitatório público; </w:t>
      </w:r>
    </w:p>
    <w:p w:rsidR="001F3475" w:rsidRPr="00E33F17" w:rsidRDefault="001F3475" w:rsidP="001F3475">
      <w:pPr>
        <w:spacing w:line="360" w:lineRule="auto"/>
        <w:ind w:left="851"/>
        <w:jc w:val="both"/>
        <w:rPr>
          <w:rFonts w:ascii="Arial" w:hAnsi="Arial" w:cs="Arial"/>
          <w:sz w:val="22"/>
          <w:szCs w:val="22"/>
        </w:rPr>
      </w:pPr>
      <w:r w:rsidRPr="00E33F17">
        <w:rPr>
          <w:rFonts w:ascii="Arial" w:hAnsi="Arial" w:cs="Arial"/>
          <w:sz w:val="22"/>
          <w:szCs w:val="22"/>
        </w:rPr>
        <w:t xml:space="preserve">c) afastar ou procurar afastar licitante, por meio de fraude ou oferecimento de vantagem de qualquer tipo; </w:t>
      </w:r>
    </w:p>
    <w:p w:rsidR="001F3475" w:rsidRPr="00E33F17" w:rsidRDefault="001F3475" w:rsidP="001F3475">
      <w:pPr>
        <w:spacing w:line="360" w:lineRule="auto"/>
        <w:ind w:left="851"/>
        <w:jc w:val="both"/>
        <w:rPr>
          <w:rFonts w:ascii="Arial" w:hAnsi="Arial" w:cs="Arial"/>
          <w:sz w:val="22"/>
          <w:szCs w:val="22"/>
        </w:rPr>
      </w:pPr>
      <w:r w:rsidRPr="00E33F17">
        <w:rPr>
          <w:rFonts w:ascii="Arial" w:hAnsi="Arial" w:cs="Arial"/>
          <w:sz w:val="22"/>
          <w:szCs w:val="22"/>
        </w:rPr>
        <w:t xml:space="preserve">d) fraudar licitação pública ou contrato dela decorrente; </w:t>
      </w:r>
    </w:p>
    <w:p w:rsidR="001F3475" w:rsidRPr="00E33F17" w:rsidRDefault="001F3475" w:rsidP="001F3475">
      <w:pPr>
        <w:spacing w:line="360" w:lineRule="auto"/>
        <w:ind w:left="851"/>
        <w:jc w:val="both"/>
        <w:rPr>
          <w:rFonts w:ascii="Arial" w:hAnsi="Arial" w:cs="Arial"/>
          <w:sz w:val="22"/>
          <w:szCs w:val="22"/>
        </w:rPr>
      </w:pPr>
      <w:r w:rsidRPr="00E33F17">
        <w:rPr>
          <w:rFonts w:ascii="Arial" w:hAnsi="Arial" w:cs="Arial"/>
          <w:sz w:val="22"/>
          <w:szCs w:val="22"/>
        </w:rPr>
        <w:t xml:space="preserve">e) criar, de modo fraudulento ou irregular, pessoa jurídica para participar de licitação pública ou celebrar contrato administrativo; </w:t>
      </w:r>
    </w:p>
    <w:p w:rsidR="001F3475" w:rsidRPr="00E33F17" w:rsidRDefault="001F3475" w:rsidP="001F3475">
      <w:pPr>
        <w:spacing w:line="360" w:lineRule="auto"/>
        <w:ind w:left="851"/>
        <w:jc w:val="both"/>
        <w:rPr>
          <w:rFonts w:ascii="Arial" w:hAnsi="Arial" w:cs="Arial"/>
          <w:sz w:val="22"/>
          <w:szCs w:val="22"/>
        </w:rPr>
      </w:pPr>
      <w:r w:rsidRPr="00E33F17">
        <w:rPr>
          <w:rFonts w:ascii="Arial" w:hAnsi="Arial" w:cs="Arial"/>
          <w:sz w:val="22"/>
          <w:szCs w:val="22"/>
        </w:rPr>
        <w:t xml:space="preserve">f)  </w:t>
      </w:r>
      <w:proofErr w:type="gramStart"/>
      <w:r w:rsidRPr="00E33F17">
        <w:rPr>
          <w:rFonts w:ascii="Arial" w:hAnsi="Arial" w:cs="Arial"/>
          <w:sz w:val="22"/>
          <w:szCs w:val="22"/>
        </w:rPr>
        <w:t>obter  vantagem</w:t>
      </w:r>
      <w:proofErr w:type="gramEnd"/>
      <w:r w:rsidRPr="00E33F17">
        <w:rPr>
          <w:rFonts w:ascii="Arial" w:hAnsi="Arial" w:cs="Arial"/>
          <w:sz w:val="22"/>
          <w:szCs w:val="22"/>
        </w:rPr>
        <w:t xml:space="preserve">  ou  benefício  indevido,  de  modo  fraudulento,  de  modificações  ou  prorrogações  de  contratos </w:t>
      </w:r>
    </w:p>
    <w:p w:rsidR="001F3475" w:rsidRPr="00E33F17" w:rsidRDefault="001F3475" w:rsidP="001F3475">
      <w:pPr>
        <w:spacing w:line="360" w:lineRule="auto"/>
        <w:ind w:left="851"/>
        <w:jc w:val="both"/>
        <w:rPr>
          <w:rFonts w:ascii="Arial" w:hAnsi="Arial" w:cs="Arial"/>
          <w:sz w:val="22"/>
          <w:szCs w:val="22"/>
        </w:rPr>
      </w:pPr>
      <w:proofErr w:type="gramStart"/>
      <w:r w:rsidRPr="00E33F17">
        <w:rPr>
          <w:rFonts w:ascii="Arial" w:hAnsi="Arial" w:cs="Arial"/>
          <w:sz w:val="22"/>
          <w:szCs w:val="22"/>
        </w:rPr>
        <w:t>celebrados</w:t>
      </w:r>
      <w:proofErr w:type="gramEnd"/>
      <w:r w:rsidRPr="00E33F17">
        <w:rPr>
          <w:rFonts w:ascii="Arial" w:hAnsi="Arial" w:cs="Arial"/>
          <w:sz w:val="22"/>
          <w:szCs w:val="22"/>
        </w:rPr>
        <w:t xml:space="preserve"> com a administração pública, sem autorização em lei, no ato convocatório da licitação pública ou nos </w:t>
      </w:r>
    </w:p>
    <w:p w:rsidR="001F3475" w:rsidRPr="00E33F17" w:rsidRDefault="001F3475" w:rsidP="001F3475">
      <w:pPr>
        <w:spacing w:line="360" w:lineRule="auto"/>
        <w:ind w:left="851"/>
        <w:jc w:val="both"/>
        <w:rPr>
          <w:rFonts w:ascii="Arial" w:hAnsi="Arial" w:cs="Arial"/>
          <w:sz w:val="22"/>
          <w:szCs w:val="22"/>
        </w:rPr>
      </w:pPr>
      <w:proofErr w:type="gramStart"/>
      <w:r w:rsidRPr="00E33F17">
        <w:rPr>
          <w:rFonts w:ascii="Arial" w:hAnsi="Arial" w:cs="Arial"/>
          <w:sz w:val="22"/>
          <w:szCs w:val="22"/>
        </w:rPr>
        <w:t>respectivos</w:t>
      </w:r>
      <w:proofErr w:type="gramEnd"/>
      <w:r w:rsidRPr="00E33F17">
        <w:rPr>
          <w:rFonts w:ascii="Arial" w:hAnsi="Arial" w:cs="Arial"/>
          <w:sz w:val="22"/>
          <w:szCs w:val="22"/>
        </w:rPr>
        <w:t xml:space="preserve"> instrumentos contratuais; ou </w:t>
      </w:r>
    </w:p>
    <w:p w:rsidR="001F3475" w:rsidRPr="00E33F17" w:rsidRDefault="001F3475" w:rsidP="001F3475">
      <w:pPr>
        <w:spacing w:line="360" w:lineRule="auto"/>
        <w:ind w:left="851"/>
        <w:jc w:val="both"/>
        <w:rPr>
          <w:rFonts w:ascii="Arial" w:hAnsi="Arial" w:cs="Arial"/>
          <w:sz w:val="22"/>
          <w:szCs w:val="22"/>
        </w:rPr>
      </w:pPr>
      <w:r w:rsidRPr="00E33F17">
        <w:rPr>
          <w:rFonts w:ascii="Arial" w:hAnsi="Arial" w:cs="Arial"/>
          <w:sz w:val="22"/>
          <w:szCs w:val="22"/>
        </w:rPr>
        <w:t xml:space="preserve">g) manipular ou fraudar o equilíbrio econômico-financeiro dos contratos celebrados com a administração pública; </w:t>
      </w:r>
    </w:p>
    <w:p w:rsidR="001F3475" w:rsidRPr="00E33F17" w:rsidRDefault="001F3475" w:rsidP="001F3475">
      <w:pPr>
        <w:spacing w:line="360" w:lineRule="auto"/>
        <w:ind w:left="426"/>
        <w:jc w:val="both"/>
        <w:rPr>
          <w:rFonts w:ascii="Arial" w:hAnsi="Arial" w:cs="Arial"/>
          <w:sz w:val="22"/>
          <w:szCs w:val="22"/>
        </w:rPr>
      </w:pPr>
      <w:r w:rsidRPr="00E33F17">
        <w:rPr>
          <w:rFonts w:ascii="Arial" w:hAnsi="Arial" w:cs="Arial"/>
          <w:sz w:val="22"/>
          <w:szCs w:val="22"/>
        </w:rPr>
        <w:t xml:space="preserve">V – </w:t>
      </w:r>
      <w:proofErr w:type="gramStart"/>
      <w:r w:rsidRPr="00E33F17">
        <w:rPr>
          <w:rFonts w:ascii="Arial" w:hAnsi="Arial" w:cs="Arial"/>
          <w:sz w:val="22"/>
          <w:szCs w:val="22"/>
        </w:rPr>
        <w:t>dificultar</w:t>
      </w:r>
      <w:proofErr w:type="gramEnd"/>
      <w:r w:rsidRPr="00E33F17">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rsidR="001F3475" w:rsidRPr="00E33F17" w:rsidRDefault="001F3475" w:rsidP="001F3475">
      <w:pPr>
        <w:rPr>
          <w:rFonts w:ascii="Arial" w:hAnsi="Arial" w:cs="Arial"/>
          <w:b/>
          <w:sz w:val="22"/>
          <w:szCs w:val="22"/>
        </w:rPr>
      </w:pPr>
    </w:p>
    <w:p w:rsidR="001F3475" w:rsidRPr="00E33F17" w:rsidRDefault="001F3475" w:rsidP="001F3475">
      <w:pPr>
        <w:rPr>
          <w:rFonts w:ascii="Arial" w:hAnsi="Arial" w:cs="Arial"/>
          <w:b/>
          <w:sz w:val="22"/>
          <w:szCs w:val="22"/>
        </w:rPr>
      </w:pPr>
    </w:p>
    <w:p w:rsidR="001F3475" w:rsidRPr="00221CBE" w:rsidRDefault="001F3475" w:rsidP="001F3475">
      <w:pPr>
        <w:autoSpaceDN w:val="0"/>
        <w:adjustRightInd w:val="0"/>
        <w:jc w:val="center"/>
        <w:rPr>
          <w:rFonts w:ascii="Arial" w:hAnsi="Arial" w:cs="Arial"/>
          <w:sz w:val="22"/>
          <w:szCs w:val="22"/>
        </w:rPr>
      </w:pPr>
      <w:r w:rsidRPr="00221CBE">
        <w:rPr>
          <w:rFonts w:ascii="Arial" w:hAnsi="Arial" w:cs="Arial"/>
          <w:sz w:val="22"/>
          <w:szCs w:val="22"/>
        </w:rPr>
        <w:t>(Local e data).</w:t>
      </w:r>
    </w:p>
    <w:p w:rsidR="001F3475" w:rsidRPr="00221CBE" w:rsidRDefault="001F3475" w:rsidP="001F3475">
      <w:pPr>
        <w:autoSpaceDN w:val="0"/>
        <w:adjustRightInd w:val="0"/>
        <w:jc w:val="center"/>
        <w:rPr>
          <w:rFonts w:ascii="Arial" w:hAnsi="Arial" w:cs="Arial"/>
          <w:sz w:val="22"/>
          <w:szCs w:val="22"/>
        </w:rPr>
      </w:pPr>
    </w:p>
    <w:p w:rsidR="001F3475" w:rsidRPr="00221CBE" w:rsidRDefault="001F3475" w:rsidP="001F3475">
      <w:pPr>
        <w:autoSpaceDN w:val="0"/>
        <w:adjustRightInd w:val="0"/>
        <w:jc w:val="center"/>
        <w:rPr>
          <w:rFonts w:ascii="Arial" w:hAnsi="Arial" w:cs="Arial"/>
          <w:sz w:val="22"/>
          <w:szCs w:val="22"/>
        </w:rPr>
      </w:pPr>
    </w:p>
    <w:p w:rsidR="001F3475" w:rsidRPr="00221CBE" w:rsidRDefault="001F3475" w:rsidP="001F3475">
      <w:pPr>
        <w:autoSpaceDN w:val="0"/>
        <w:adjustRightInd w:val="0"/>
        <w:jc w:val="center"/>
        <w:rPr>
          <w:rFonts w:ascii="Arial" w:hAnsi="Arial" w:cs="Arial"/>
          <w:sz w:val="22"/>
          <w:szCs w:val="22"/>
        </w:rPr>
      </w:pPr>
    </w:p>
    <w:p w:rsidR="001F3475" w:rsidRPr="00221CBE" w:rsidRDefault="001F3475" w:rsidP="001F3475">
      <w:pPr>
        <w:autoSpaceDN w:val="0"/>
        <w:adjustRightInd w:val="0"/>
        <w:jc w:val="center"/>
        <w:rPr>
          <w:rFonts w:ascii="Arial" w:hAnsi="Arial" w:cs="Arial"/>
          <w:sz w:val="22"/>
          <w:szCs w:val="22"/>
        </w:rPr>
      </w:pPr>
      <w:r w:rsidRPr="00221CBE">
        <w:rPr>
          <w:rFonts w:ascii="Arial" w:hAnsi="Arial" w:cs="Arial"/>
          <w:sz w:val="22"/>
          <w:szCs w:val="22"/>
        </w:rPr>
        <w:t>_______________________________</w:t>
      </w:r>
    </w:p>
    <w:p w:rsidR="001F3475" w:rsidRPr="00E33F17" w:rsidRDefault="001F3475" w:rsidP="001F3475">
      <w:pPr>
        <w:pStyle w:val="Ttulo"/>
        <w:rPr>
          <w:rFonts w:ascii="Arial" w:hAnsi="Arial" w:cs="Arial"/>
          <w:b w:val="0"/>
          <w:bCs/>
          <w:sz w:val="22"/>
          <w:szCs w:val="22"/>
          <w:lang w:val="pt-BR"/>
        </w:rPr>
      </w:pPr>
      <w:r w:rsidRPr="00221CBE">
        <w:rPr>
          <w:rFonts w:ascii="Arial" w:hAnsi="Arial" w:cs="Arial"/>
          <w:b w:val="0"/>
          <w:bCs/>
          <w:sz w:val="22"/>
          <w:szCs w:val="22"/>
          <w:lang w:val="pt-BR"/>
        </w:rPr>
        <w:t>(Nome/assinatura do representante legal)</w:t>
      </w:r>
    </w:p>
    <w:p w:rsidR="001F3475" w:rsidRDefault="001F3475">
      <w:pPr>
        <w:spacing w:after="160" w:line="259" w:lineRule="auto"/>
        <w:rPr>
          <w:rFonts w:ascii="Arial" w:hAnsi="Arial"/>
          <w:b/>
          <w:i/>
          <w:color w:val="000000" w:themeColor="text1"/>
          <w:sz w:val="22"/>
          <w:u w:val="single"/>
        </w:rPr>
      </w:pPr>
      <w:r>
        <w:rPr>
          <w:rFonts w:ascii="Arial" w:hAnsi="Arial"/>
          <w:b/>
          <w:i/>
          <w:color w:val="000000" w:themeColor="text1"/>
          <w:sz w:val="22"/>
          <w:u w:val="single"/>
        </w:rPr>
        <w:br w:type="page"/>
      </w:r>
    </w:p>
    <w:p w:rsidR="001F3475" w:rsidRPr="00E33F17" w:rsidRDefault="001F3475" w:rsidP="001F3475">
      <w:pPr>
        <w:jc w:val="center"/>
        <w:rPr>
          <w:rFonts w:ascii="Arial" w:hAnsi="Arial" w:cs="Arial"/>
          <w:b/>
          <w:sz w:val="22"/>
          <w:szCs w:val="22"/>
        </w:rPr>
      </w:pPr>
      <w:r>
        <w:rPr>
          <w:rFonts w:ascii="Arial" w:hAnsi="Arial" w:cs="Arial"/>
          <w:b/>
          <w:bCs/>
          <w:sz w:val="22"/>
          <w:szCs w:val="22"/>
        </w:rPr>
        <w:lastRenderedPageBreak/>
        <w:t>ANEXO III.3</w:t>
      </w:r>
    </w:p>
    <w:p w:rsidR="001F3475" w:rsidRPr="00E33F17" w:rsidRDefault="001F3475" w:rsidP="001F3475">
      <w:pPr>
        <w:jc w:val="center"/>
        <w:rPr>
          <w:rFonts w:ascii="Arial" w:hAnsi="Arial" w:cs="Arial"/>
          <w:b/>
          <w:sz w:val="22"/>
          <w:szCs w:val="22"/>
        </w:rPr>
      </w:pPr>
    </w:p>
    <w:p w:rsidR="001F3475" w:rsidRPr="00A03EF7" w:rsidRDefault="001F3475" w:rsidP="001F3475">
      <w:pPr>
        <w:pStyle w:val="Ttulo2"/>
        <w:spacing w:before="0" w:line="276" w:lineRule="auto"/>
        <w:jc w:val="center"/>
        <w:rPr>
          <w:i/>
          <w:sz w:val="22"/>
          <w:szCs w:val="22"/>
        </w:rPr>
      </w:pPr>
      <w:r w:rsidRPr="00A03EF7">
        <w:rPr>
          <w:sz w:val="22"/>
          <w:szCs w:val="22"/>
        </w:rPr>
        <w:t>DECLARAÇÃO DE ENQUADRAMENTO COMO MICROEMPRESA OU EMPRESA DE PEQUENO PORTE</w:t>
      </w:r>
    </w:p>
    <w:p w:rsidR="001F3475" w:rsidRPr="00E33F17" w:rsidRDefault="001F3475" w:rsidP="001F3475">
      <w:pPr>
        <w:jc w:val="center"/>
        <w:rPr>
          <w:rFonts w:ascii="Arial" w:hAnsi="Arial" w:cs="Arial"/>
          <w:b/>
          <w:sz w:val="22"/>
          <w:szCs w:val="22"/>
        </w:rPr>
      </w:pPr>
      <w:r w:rsidRPr="00752C3E">
        <w:rPr>
          <w:rFonts w:ascii="Arial" w:hAnsi="Arial" w:cs="Arial"/>
          <w:sz w:val="22"/>
        </w:rPr>
        <w:t>(</w:t>
      </w:r>
      <w:proofErr w:type="gramStart"/>
      <w:r w:rsidRPr="00752C3E">
        <w:rPr>
          <w:rFonts w:ascii="Arial" w:hAnsi="Arial" w:cs="Arial"/>
          <w:sz w:val="22"/>
        </w:rPr>
        <w:t>em</w:t>
      </w:r>
      <w:proofErr w:type="gramEnd"/>
      <w:r w:rsidRPr="00752C3E">
        <w:rPr>
          <w:rFonts w:ascii="Arial" w:hAnsi="Arial" w:cs="Arial"/>
          <w:sz w:val="22"/>
        </w:rPr>
        <w:t xml:space="preserve"> papel timbrado da licitante)</w:t>
      </w:r>
    </w:p>
    <w:p w:rsidR="001F3475" w:rsidRDefault="001F3475" w:rsidP="001F3475">
      <w:pPr>
        <w:jc w:val="center"/>
        <w:rPr>
          <w:rFonts w:ascii="Arial" w:hAnsi="Arial" w:cs="Arial"/>
          <w:b/>
          <w:sz w:val="22"/>
          <w:szCs w:val="22"/>
        </w:rPr>
      </w:pPr>
    </w:p>
    <w:p w:rsidR="001F3475" w:rsidRPr="00E33F17" w:rsidRDefault="001F3475" w:rsidP="001F3475">
      <w:pPr>
        <w:jc w:val="center"/>
        <w:rPr>
          <w:rFonts w:ascii="Arial" w:hAnsi="Arial" w:cs="Arial"/>
          <w:b/>
          <w:sz w:val="22"/>
          <w:szCs w:val="22"/>
        </w:rPr>
      </w:pPr>
    </w:p>
    <w:tbl>
      <w:tblPr>
        <w:tblStyle w:val="Tabelacomgrade"/>
        <w:tblW w:w="0" w:type="auto"/>
        <w:tblLook w:val="04A0" w:firstRow="1" w:lastRow="0" w:firstColumn="1" w:lastColumn="0" w:noHBand="0" w:noVBand="1"/>
      </w:tblPr>
      <w:tblGrid>
        <w:gridCol w:w="8494"/>
      </w:tblGrid>
      <w:tr w:rsidR="001F3475" w:rsidRPr="00E33F17" w:rsidTr="003D04B7">
        <w:tc>
          <w:tcPr>
            <w:tcW w:w="9345" w:type="dxa"/>
          </w:tcPr>
          <w:p w:rsidR="001F3475" w:rsidRPr="00E33F17" w:rsidRDefault="001F3475" w:rsidP="003D04B7">
            <w:pPr>
              <w:jc w:val="both"/>
              <w:rPr>
                <w:rFonts w:ascii="Arial" w:hAnsi="Arial" w:cs="Arial"/>
                <w:b/>
                <w:sz w:val="20"/>
                <w:szCs w:val="20"/>
              </w:rPr>
            </w:pPr>
            <w:r w:rsidRPr="00E33F17">
              <w:rPr>
                <w:rFonts w:ascii="Arial" w:hAnsi="Arial" w:cs="Arial"/>
                <w:b/>
                <w:sz w:val="20"/>
                <w:szCs w:val="20"/>
              </w:rPr>
              <w:t>ATENÇÃO: ESTA DECLARAÇÃO DEVE SER APRESENTADA APENAS POR LICITANTES QUE SEJAM ME</w:t>
            </w:r>
            <w:r>
              <w:rPr>
                <w:rFonts w:ascii="Arial" w:hAnsi="Arial" w:cs="Arial"/>
                <w:b/>
                <w:sz w:val="20"/>
                <w:szCs w:val="20"/>
              </w:rPr>
              <w:t>/EPP, NOS TERMOS DO ITEM 4.1.4.3</w:t>
            </w:r>
            <w:r w:rsidRPr="00E33F17">
              <w:rPr>
                <w:rFonts w:ascii="Arial" w:hAnsi="Arial" w:cs="Arial"/>
                <w:b/>
                <w:sz w:val="20"/>
                <w:szCs w:val="20"/>
              </w:rPr>
              <w:t>. DO EDITAL.</w:t>
            </w:r>
          </w:p>
        </w:tc>
      </w:tr>
    </w:tbl>
    <w:p w:rsidR="001F3475" w:rsidRDefault="001F3475" w:rsidP="001F3475">
      <w:pPr>
        <w:jc w:val="both"/>
        <w:rPr>
          <w:rFonts w:ascii="Arial" w:hAnsi="Arial" w:cs="Arial"/>
          <w:sz w:val="22"/>
          <w:szCs w:val="22"/>
        </w:rPr>
      </w:pPr>
    </w:p>
    <w:p w:rsidR="001F3475" w:rsidRPr="00E33F17" w:rsidRDefault="001F3475" w:rsidP="001F3475">
      <w:pPr>
        <w:jc w:val="both"/>
        <w:rPr>
          <w:rFonts w:ascii="Arial" w:hAnsi="Arial" w:cs="Arial"/>
          <w:sz w:val="22"/>
          <w:szCs w:val="22"/>
        </w:rPr>
      </w:pPr>
    </w:p>
    <w:p w:rsidR="001F3475" w:rsidRPr="00E33F17" w:rsidRDefault="001F3475" w:rsidP="001F3475">
      <w:pPr>
        <w:jc w:val="both"/>
        <w:rPr>
          <w:rFonts w:ascii="Arial" w:hAnsi="Arial" w:cs="Arial"/>
          <w:sz w:val="22"/>
          <w:szCs w:val="22"/>
        </w:rPr>
      </w:pPr>
    </w:p>
    <w:p w:rsidR="001F3475" w:rsidRPr="00E33F17" w:rsidRDefault="001F3475" w:rsidP="001F3475">
      <w:pPr>
        <w:spacing w:line="360" w:lineRule="auto"/>
        <w:jc w:val="both"/>
        <w:rPr>
          <w:rFonts w:ascii="Arial" w:hAnsi="Arial" w:cs="Arial"/>
          <w:sz w:val="22"/>
          <w:szCs w:val="22"/>
        </w:rPr>
      </w:pPr>
      <w:r w:rsidRPr="00D60D79">
        <w:rPr>
          <w:rFonts w:ascii="Arial" w:hAnsi="Arial" w:cs="Arial"/>
          <w:sz w:val="22"/>
          <w:szCs w:val="22"/>
        </w:rPr>
        <w:t xml:space="preserve">Eu, ___________________________________, </w:t>
      </w:r>
      <w:r w:rsidRPr="00D60D79">
        <w:rPr>
          <w:rFonts w:ascii="Arial" w:hAnsi="Arial" w:cs="Arial"/>
          <w:bCs/>
          <w:sz w:val="22"/>
          <w:szCs w:val="22"/>
        </w:rPr>
        <w:t xml:space="preserve">portador do </w:t>
      </w:r>
      <w:r w:rsidRPr="00D60D79">
        <w:rPr>
          <w:rFonts w:ascii="Arial" w:hAnsi="Arial" w:cs="Arial"/>
          <w:snapToGrid w:val="0"/>
          <w:sz w:val="22"/>
          <w:szCs w:val="22"/>
        </w:rPr>
        <w:t xml:space="preserve">RG nº </w:t>
      </w:r>
      <w:r w:rsidRPr="00D60D79">
        <w:rPr>
          <w:rFonts w:ascii="Arial" w:hAnsi="Arial" w:cs="Arial"/>
          <w:b/>
          <w:sz w:val="22"/>
          <w:szCs w:val="22"/>
        </w:rPr>
        <w:t>_____________</w:t>
      </w:r>
      <w:r w:rsidRPr="00D60D79">
        <w:rPr>
          <w:rFonts w:ascii="Arial" w:hAnsi="Arial" w:cs="Arial"/>
          <w:snapToGrid w:val="0"/>
          <w:sz w:val="22"/>
          <w:szCs w:val="22"/>
        </w:rPr>
        <w:t xml:space="preserve"> e do CPF nº </w:t>
      </w:r>
      <w:r w:rsidRPr="00D60D79">
        <w:rPr>
          <w:rFonts w:ascii="Arial" w:hAnsi="Arial" w:cs="Arial"/>
          <w:b/>
          <w:sz w:val="22"/>
          <w:szCs w:val="22"/>
        </w:rPr>
        <w:t>_____________</w:t>
      </w:r>
      <w:r w:rsidRPr="00D60D79">
        <w:rPr>
          <w:rFonts w:ascii="Arial" w:hAnsi="Arial" w:cs="Arial"/>
          <w:snapToGrid w:val="0"/>
          <w:sz w:val="22"/>
          <w:szCs w:val="22"/>
          <w:u w:val="single"/>
        </w:rPr>
        <w:t>,</w:t>
      </w:r>
      <w:r>
        <w:rPr>
          <w:rFonts w:ascii="Arial" w:hAnsi="Arial" w:cs="Arial"/>
          <w:sz w:val="22"/>
          <w:szCs w:val="22"/>
        </w:rPr>
        <w:t xml:space="preserve"> representante legal do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interessado</w:t>
      </w:r>
      <w:r w:rsidRPr="00D60D79">
        <w:rPr>
          <w:rFonts w:ascii="Arial" w:hAnsi="Arial" w:cs="Arial"/>
          <w:sz w:val="22"/>
          <w:szCs w:val="22"/>
        </w:rPr>
        <w:t xml:space="preserve"> em participar do Pregão Eletrônico nº ___/___, Processo n° ___/___</w:t>
      </w:r>
      <w:r>
        <w:rPr>
          <w:rFonts w:ascii="Arial" w:hAnsi="Arial" w:cs="Arial"/>
          <w:sz w:val="22"/>
          <w:szCs w:val="22"/>
        </w:rPr>
        <w:t>,</w:t>
      </w:r>
      <w:r w:rsidRPr="005351A1">
        <w:rPr>
          <w:rFonts w:ascii="Arial" w:hAnsi="Arial" w:cs="Arial"/>
          <w:b/>
          <w:sz w:val="22"/>
          <w:szCs w:val="22"/>
        </w:rPr>
        <w:t xml:space="preserve"> </w:t>
      </w:r>
      <w:r w:rsidRPr="00E33F17">
        <w:rPr>
          <w:rFonts w:ascii="Arial" w:hAnsi="Arial" w:cs="Arial"/>
          <w:b/>
          <w:sz w:val="22"/>
          <w:szCs w:val="22"/>
        </w:rPr>
        <w:t xml:space="preserve">DECLARO, </w:t>
      </w:r>
      <w:r w:rsidRPr="00E33F17">
        <w:rPr>
          <w:rFonts w:ascii="Arial" w:hAnsi="Arial" w:cs="Arial"/>
          <w:sz w:val="22"/>
          <w:szCs w:val="22"/>
        </w:rPr>
        <w:t xml:space="preserve">sob as penas da Lei, </w:t>
      </w:r>
      <w:r>
        <w:rPr>
          <w:rFonts w:ascii="Arial" w:hAnsi="Arial" w:cs="Arial"/>
          <w:sz w:val="22"/>
          <w:szCs w:val="22"/>
        </w:rPr>
        <w:t xml:space="preserve">o seu </w:t>
      </w:r>
      <w:r w:rsidRPr="00E33F17">
        <w:rPr>
          <w:rFonts w:ascii="Arial" w:hAnsi="Arial" w:cs="Arial"/>
          <w:sz w:val="22"/>
          <w:szCs w:val="22"/>
        </w:rPr>
        <w:t>enquadramento na condição</w:t>
      </w:r>
      <w:r>
        <w:rPr>
          <w:rFonts w:ascii="Arial" w:hAnsi="Arial" w:cs="Arial"/>
          <w:sz w:val="22"/>
          <w:szCs w:val="22"/>
        </w:rPr>
        <w:t xml:space="preserve"> de M</w:t>
      </w:r>
      <w:r w:rsidRPr="00E33F17">
        <w:rPr>
          <w:rFonts w:ascii="Arial" w:hAnsi="Arial" w:cs="Arial"/>
          <w:sz w:val="22"/>
          <w:szCs w:val="22"/>
        </w:rPr>
        <w:t xml:space="preserve">icroempresa ou </w:t>
      </w:r>
      <w:r>
        <w:rPr>
          <w:rFonts w:ascii="Arial" w:hAnsi="Arial" w:cs="Arial"/>
          <w:sz w:val="22"/>
          <w:szCs w:val="22"/>
        </w:rPr>
        <w:t>Empresa d</w:t>
      </w:r>
      <w:r w:rsidRPr="00E33F17">
        <w:rPr>
          <w:rFonts w:ascii="Arial" w:hAnsi="Arial" w:cs="Arial"/>
          <w:sz w:val="22"/>
          <w:szCs w:val="22"/>
        </w:rPr>
        <w:t xml:space="preserve">e Pequeno Porte, nos critérios previstos no artigo 3º da Lei Complementar Federal n° 123/2006, bem como sua não inclusão nas vedações previstas no mesmo diploma legal. </w:t>
      </w:r>
    </w:p>
    <w:p w:rsidR="001F3475" w:rsidRPr="00E33F17" w:rsidRDefault="001F3475" w:rsidP="001F3475">
      <w:pPr>
        <w:spacing w:line="360" w:lineRule="auto"/>
        <w:jc w:val="both"/>
        <w:rPr>
          <w:rFonts w:ascii="Arial" w:hAnsi="Arial" w:cs="Arial"/>
          <w:sz w:val="22"/>
          <w:szCs w:val="22"/>
        </w:rPr>
      </w:pPr>
    </w:p>
    <w:p w:rsidR="001F3475" w:rsidRPr="00E33F17" w:rsidRDefault="001F3475" w:rsidP="001F3475">
      <w:pPr>
        <w:rPr>
          <w:rFonts w:ascii="Arial" w:hAnsi="Arial" w:cs="Arial"/>
          <w:b/>
          <w:sz w:val="22"/>
          <w:szCs w:val="22"/>
        </w:rPr>
      </w:pPr>
    </w:p>
    <w:p w:rsidR="001F3475" w:rsidRPr="00214485" w:rsidRDefault="001F3475" w:rsidP="001F3475">
      <w:pPr>
        <w:autoSpaceDN w:val="0"/>
        <w:adjustRightInd w:val="0"/>
        <w:jc w:val="center"/>
        <w:rPr>
          <w:rFonts w:ascii="Arial" w:hAnsi="Arial" w:cs="Arial"/>
          <w:sz w:val="22"/>
          <w:szCs w:val="22"/>
        </w:rPr>
      </w:pPr>
      <w:r w:rsidRPr="00214485">
        <w:rPr>
          <w:rFonts w:ascii="Arial" w:hAnsi="Arial" w:cs="Arial"/>
          <w:sz w:val="22"/>
          <w:szCs w:val="22"/>
        </w:rPr>
        <w:t>(Local e data).</w:t>
      </w:r>
    </w:p>
    <w:p w:rsidR="001F3475" w:rsidRPr="00214485" w:rsidRDefault="001F3475" w:rsidP="001F3475">
      <w:pPr>
        <w:autoSpaceDN w:val="0"/>
        <w:adjustRightInd w:val="0"/>
        <w:jc w:val="center"/>
        <w:rPr>
          <w:rFonts w:ascii="Arial" w:hAnsi="Arial" w:cs="Arial"/>
          <w:sz w:val="22"/>
          <w:szCs w:val="22"/>
        </w:rPr>
      </w:pPr>
    </w:p>
    <w:p w:rsidR="001F3475" w:rsidRPr="00214485" w:rsidRDefault="001F3475" w:rsidP="001F3475">
      <w:pPr>
        <w:autoSpaceDN w:val="0"/>
        <w:adjustRightInd w:val="0"/>
        <w:jc w:val="center"/>
        <w:rPr>
          <w:rFonts w:ascii="Arial" w:hAnsi="Arial" w:cs="Arial"/>
          <w:sz w:val="22"/>
          <w:szCs w:val="22"/>
        </w:rPr>
      </w:pPr>
    </w:p>
    <w:p w:rsidR="001F3475" w:rsidRPr="00214485" w:rsidRDefault="001F3475" w:rsidP="001F3475">
      <w:pPr>
        <w:autoSpaceDN w:val="0"/>
        <w:adjustRightInd w:val="0"/>
        <w:jc w:val="center"/>
        <w:rPr>
          <w:rFonts w:ascii="Arial" w:hAnsi="Arial" w:cs="Arial"/>
          <w:sz w:val="22"/>
          <w:szCs w:val="22"/>
        </w:rPr>
      </w:pPr>
    </w:p>
    <w:p w:rsidR="001F3475" w:rsidRPr="00214485" w:rsidRDefault="001F3475" w:rsidP="001F3475">
      <w:pPr>
        <w:autoSpaceDN w:val="0"/>
        <w:adjustRightInd w:val="0"/>
        <w:jc w:val="center"/>
        <w:rPr>
          <w:rFonts w:ascii="Arial" w:hAnsi="Arial" w:cs="Arial"/>
          <w:sz w:val="22"/>
          <w:szCs w:val="22"/>
        </w:rPr>
      </w:pPr>
      <w:r w:rsidRPr="00214485">
        <w:rPr>
          <w:rFonts w:ascii="Arial" w:hAnsi="Arial" w:cs="Arial"/>
          <w:sz w:val="22"/>
          <w:szCs w:val="22"/>
        </w:rPr>
        <w:t>_______________________________</w:t>
      </w:r>
    </w:p>
    <w:p w:rsidR="001F3475" w:rsidRPr="00E33F17" w:rsidRDefault="001F3475" w:rsidP="001F3475">
      <w:pPr>
        <w:pStyle w:val="Ttulo"/>
        <w:rPr>
          <w:rFonts w:ascii="Arial" w:hAnsi="Arial" w:cs="Arial"/>
          <w:b w:val="0"/>
          <w:bCs/>
          <w:sz w:val="22"/>
          <w:szCs w:val="22"/>
          <w:lang w:val="pt-BR"/>
        </w:rPr>
      </w:pPr>
      <w:r w:rsidRPr="00214485">
        <w:rPr>
          <w:rFonts w:ascii="Arial" w:hAnsi="Arial" w:cs="Arial"/>
          <w:b w:val="0"/>
          <w:bCs/>
          <w:sz w:val="22"/>
          <w:szCs w:val="22"/>
          <w:lang w:val="pt-BR"/>
        </w:rPr>
        <w:t>(Nome/assinatura do representante legal)</w:t>
      </w:r>
    </w:p>
    <w:p w:rsidR="001F3475" w:rsidRPr="00E33F17" w:rsidRDefault="001F3475" w:rsidP="001F3475">
      <w:pPr>
        <w:jc w:val="center"/>
        <w:rPr>
          <w:rFonts w:ascii="Arial" w:hAnsi="Arial" w:cs="Arial"/>
        </w:rPr>
      </w:pPr>
    </w:p>
    <w:p w:rsidR="001F3475" w:rsidRPr="00E33F17" w:rsidRDefault="001F3475" w:rsidP="001F3475">
      <w:pPr>
        <w:jc w:val="center"/>
        <w:rPr>
          <w:rFonts w:ascii="Arial" w:hAnsi="Arial" w:cs="Arial"/>
        </w:rPr>
      </w:pPr>
    </w:p>
    <w:p w:rsidR="001F3475" w:rsidRDefault="001F3475">
      <w:pPr>
        <w:spacing w:after="160" w:line="259" w:lineRule="auto"/>
        <w:rPr>
          <w:rFonts w:ascii="Arial" w:hAnsi="Arial"/>
          <w:b/>
          <w:i/>
          <w:color w:val="000000" w:themeColor="text1"/>
          <w:sz w:val="22"/>
          <w:u w:val="single"/>
        </w:rPr>
      </w:pPr>
      <w:r>
        <w:rPr>
          <w:rFonts w:ascii="Arial" w:hAnsi="Arial"/>
          <w:b/>
          <w:i/>
          <w:color w:val="000000" w:themeColor="text1"/>
          <w:sz w:val="22"/>
          <w:u w:val="single"/>
        </w:rPr>
        <w:br w:type="page"/>
      </w:r>
    </w:p>
    <w:p w:rsidR="001F3475" w:rsidRPr="00E33F17" w:rsidRDefault="001F3475" w:rsidP="001F3475">
      <w:pPr>
        <w:jc w:val="center"/>
        <w:rPr>
          <w:rFonts w:ascii="Arial" w:hAnsi="Arial" w:cs="Arial"/>
          <w:b/>
          <w:sz w:val="22"/>
          <w:szCs w:val="22"/>
        </w:rPr>
      </w:pPr>
      <w:r>
        <w:rPr>
          <w:rFonts w:ascii="Arial" w:hAnsi="Arial" w:cs="Arial"/>
          <w:b/>
          <w:bCs/>
          <w:sz w:val="22"/>
          <w:szCs w:val="22"/>
        </w:rPr>
        <w:lastRenderedPageBreak/>
        <w:t>ANEXO III.4</w:t>
      </w:r>
    </w:p>
    <w:p w:rsidR="001F3475" w:rsidRPr="00E33F17" w:rsidRDefault="001F3475" w:rsidP="001F3475">
      <w:pPr>
        <w:jc w:val="center"/>
        <w:rPr>
          <w:rFonts w:ascii="Arial" w:hAnsi="Arial" w:cs="Arial"/>
          <w:b/>
          <w:sz w:val="22"/>
          <w:szCs w:val="22"/>
        </w:rPr>
      </w:pPr>
    </w:p>
    <w:p w:rsidR="001F3475" w:rsidRPr="00E33F17" w:rsidRDefault="001F3475" w:rsidP="001F3475">
      <w:pPr>
        <w:jc w:val="center"/>
        <w:rPr>
          <w:rFonts w:ascii="Arial" w:hAnsi="Arial" w:cs="Arial"/>
          <w:b/>
          <w:sz w:val="22"/>
          <w:szCs w:val="22"/>
        </w:rPr>
      </w:pPr>
      <w:r w:rsidRPr="00E33F17">
        <w:rPr>
          <w:rFonts w:ascii="Arial" w:hAnsi="Arial" w:cs="Arial"/>
          <w:b/>
          <w:sz w:val="22"/>
          <w:szCs w:val="22"/>
        </w:rPr>
        <w:t xml:space="preserve">DECLARAÇÃO DE ENQUADRAMENTO COMO COOPERATIVA QUE PREENCHA AS CONDIÇÕES ESTABELECIDAS NO ART. 34, DA LEI FEDERAL Nº 11.488/2007 </w:t>
      </w:r>
    </w:p>
    <w:p w:rsidR="001F3475" w:rsidRPr="00752C3E" w:rsidRDefault="001F3475" w:rsidP="001F3475">
      <w:pPr>
        <w:jc w:val="center"/>
        <w:rPr>
          <w:rFonts w:ascii="Arial" w:hAnsi="Arial" w:cs="Arial"/>
          <w:sz w:val="22"/>
        </w:rPr>
      </w:pPr>
      <w:r w:rsidRPr="00752C3E">
        <w:rPr>
          <w:rFonts w:ascii="Arial" w:hAnsi="Arial" w:cs="Arial"/>
          <w:sz w:val="22"/>
        </w:rPr>
        <w:t>(</w:t>
      </w:r>
      <w:proofErr w:type="gramStart"/>
      <w:r w:rsidRPr="00752C3E">
        <w:rPr>
          <w:rFonts w:ascii="Arial" w:hAnsi="Arial" w:cs="Arial"/>
          <w:sz w:val="22"/>
        </w:rPr>
        <w:t>em</w:t>
      </w:r>
      <w:proofErr w:type="gramEnd"/>
      <w:r w:rsidRPr="00752C3E">
        <w:rPr>
          <w:rFonts w:ascii="Arial" w:hAnsi="Arial" w:cs="Arial"/>
          <w:sz w:val="22"/>
        </w:rPr>
        <w:t xml:space="preserve"> papel timbrado da licitante)</w:t>
      </w:r>
    </w:p>
    <w:p w:rsidR="001F3475" w:rsidRDefault="001F3475" w:rsidP="001F3475">
      <w:pPr>
        <w:rPr>
          <w:rFonts w:ascii="Arial" w:hAnsi="Arial" w:cs="Arial"/>
          <w:b/>
          <w:sz w:val="22"/>
          <w:szCs w:val="22"/>
        </w:rPr>
      </w:pPr>
    </w:p>
    <w:p w:rsidR="001F3475" w:rsidRPr="00E33F17" w:rsidRDefault="001F3475" w:rsidP="001F3475">
      <w:pPr>
        <w:rPr>
          <w:rFonts w:ascii="Arial" w:hAnsi="Arial" w:cs="Arial"/>
          <w:b/>
          <w:sz w:val="22"/>
          <w:szCs w:val="22"/>
        </w:rPr>
      </w:pPr>
    </w:p>
    <w:p w:rsidR="001F3475" w:rsidRPr="00E33F17" w:rsidRDefault="001F3475" w:rsidP="001F3475">
      <w:pPr>
        <w:jc w:val="center"/>
        <w:rPr>
          <w:rFonts w:ascii="Arial" w:hAnsi="Arial" w:cs="Arial"/>
          <w:b/>
          <w:sz w:val="22"/>
          <w:szCs w:val="22"/>
        </w:rPr>
      </w:pPr>
    </w:p>
    <w:tbl>
      <w:tblPr>
        <w:tblStyle w:val="Tabelacomgrade"/>
        <w:tblW w:w="0" w:type="auto"/>
        <w:tblLook w:val="04A0" w:firstRow="1" w:lastRow="0" w:firstColumn="1" w:lastColumn="0" w:noHBand="0" w:noVBand="1"/>
      </w:tblPr>
      <w:tblGrid>
        <w:gridCol w:w="8494"/>
      </w:tblGrid>
      <w:tr w:rsidR="001F3475" w:rsidRPr="00E33F17" w:rsidTr="003D04B7">
        <w:tc>
          <w:tcPr>
            <w:tcW w:w="9345" w:type="dxa"/>
          </w:tcPr>
          <w:p w:rsidR="001F3475" w:rsidRPr="00E33F17" w:rsidRDefault="001F3475" w:rsidP="003D04B7">
            <w:pPr>
              <w:jc w:val="both"/>
              <w:rPr>
                <w:rFonts w:ascii="Arial" w:hAnsi="Arial" w:cs="Arial"/>
                <w:b/>
                <w:sz w:val="20"/>
                <w:szCs w:val="20"/>
              </w:rPr>
            </w:pPr>
            <w:r w:rsidRPr="00E33F17">
              <w:rPr>
                <w:rFonts w:ascii="Arial" w:hAnsi="Arial" w:cs="Arial"/>
                <w:b/>
                <w:sz w:val="20"/>
                <w:szCs w:val="20"/>
              </w:rPr>
              <w:t>ATENÇÃO: ESTA DECLARAÇÃO DEVE SER APRESENTADA APENAS POR LICITANTES QUE SEJAM COOPERAT</w:t>
            </w:r>
            <w:r>
              <w:rPr>
                <w:rFonts w:ascii="Arial" w:hAnsi="Arial" w:cs="Arial"/>
                <w:b/>
                <w:sz w:val="20"/>
                <w:szCs w:val="20"/>
              </w:rPr>
              <w:t>IVAS, NOS TERMOS DO ITEM 4.1.4.4</w:t>
            </w:r>
            <w:r w:rsidRPr="00E33F17">
              <w:rPr>
                <w:rFonts w:ascii="Arial" w:hAnsi="Arial" w:cs="Arial"/>
                <w:b/>
                <w:sz w:val="20"/>
                <w:szCs w:val="20"/>
              </w:rPr>
              <w:t>. DO EDITAL.</w:t>
            </w:r>
          </w:p>
        </w:tc>
      </w:tr>
    </w:tbl>
    <w:p w:rsidR="001F3475" w:rsidRPr="00E33F17" w:rsidRDefault="001F3475" w:rsidP="001F3475">
      <w:pPr>
        <w:jc w:val="both"/>
        <w:rPr>
          <w:rFonts w:ascii="Arial" w:hAnsi="Arial" w:cs="Arial"/>
          <w:sz w:val="22"/>
          <w:szCs w:val="22"/>
        </w:rPr>
      </w:pPr>
    </w:p>
    <w:p w:rsidR="001F3475" w:rsidRPr="00E33F17" w:rsidRDefault="001F3475" w:rsidP="001F3475">
      <w:pPr>
        <w:jc w:val="both"/>
        <w:rPr>
          <w:rFonts w:ascii="Arial" w:hAnsi="Arial" w:cs="Arial"/>
          <w:sz w:val="22"/>
          <w:szCs w:val="22"/>
        </w:rPr>
      </w:pPr>
    </w:p>
    <w:p w:rsidR="001F3475" w:rsidRPr="00E33F17" w:rsidRDefault="001F3475" w:rsidP="001F3475">
      <w:pPr>
        <w:jc w:val="both"/>
        <w:rPr>
          <w:rFonts w:ascii="Arial" w:hAnsi="Arial" w:cs="Arial"/>
          <w:sz w:val="22"/>
          <w:szCs w:val="22"/>
        </w:rPr>
      </w:pPr>
    </w:p>
    <w:p w:rsidR="001F3475" w:rsidRPr="00E33F17" w:rsidRDefault="001F3475" w:rsidP="001F3475">
      <w:pPr>
        <w:spacing w:line="360" w:lineRule="auto"/>
        <w:jc w:val="both"/>
        <w:rPr>
          <w:rFonts w:ascii="Arial" w:hAnsi="Arial" w:cs="Arial"/>
          <w:sz w:val="22"/>
          <w:szCs w:val="22"/>
        </w:rPr>
      </w:pPr>
      <w:r w:rsidRPr="00D60D79">
        <w:rPr>
          <w:rFonts w:ascii="Arial" w:hAnsi="Arial" w:cs="Arial"/>
          <w:sz w:val="22"/>
          <w:szCs w:val="22"/>
        </w:rPr>
        <w:t xml:space="preserve">Eu, ___________________________________, </w:t>
      </w:r>
      <w:r w:rsidRPr="00D60D79">
        <w:rPr>
          <w:rFonts w:ascii="Arial" w:hAnsi="Arial" w:cs="Arial"/>
          <w:bCs/>
          <w:sz w:val="22"/>
          <w:szCs w:val="22"/>
        </w:rPr>
        <w:t xml:space="preserve">portador do </w:t>
      </w:r>
      <w:r w:rsidRPr="00D60D79">
        <w:rPr>
          <w:rFonts w:ascii="Arial" w:hAnsi="Arial" w:cs="Arial"/>
          <w:snapToGrid w:val="0"/>
          <w:sz w:val="22"/>
          <w:szCs w:val="22"/>
        </w:rPr>
        <w:t xml:space="preserve">RG nº </w:t>
      </w:r>
      <w:r w:rsidRPr="00D60D79">
        <w:rPr>
          <w:rFonts w:ascii="Arial" w:hAnsi="Arial" w:cs="Arial"/>
          <w:b/>
          <w:sz w:val="22"/>
          <w:szCs w:val="22"/>
        </w:rPr>
        <w:t>_____________</w:t>
      </w:r>
      <w:r w:rsidRPr="00D60D79">
        <w:rPr>
          <w:rFonts w:ascii="Arial" w:hAnsi="Arial" w:cs="Arial"/>
          <w:snapToGrid w:val="0"/>
          <w:sz w:val="22"/>
          <w:szCs w:val="22"/>
        </w:rPr>
        <w:t xml:space="preserve"> e do CPF nº </w:t>
      </w:r>
      <w:r w:rsidRPr="00D60D79">
        <w:rPr>
          <w:rFonts w:ascii="Arial" w:hAnsi="Arial" w:cs="Arial"/>
          <w:b/>
          <w:sz w:val="22"/>
          <w:szCs w:val="22"/>
        </w:rPr>
        <w:t>_____________</w:t>
      </w:r>
      <w:r w:rsidRPr="00D60D79">
        <w:rPr>
          <w:rFonts w:ascii="Arial" w:hAnsi="Arial" w:cs="Arial"/>
          <w:snapToGrid w:val="0"/>
          <w:sz w:val="22"/>
          <w:szCs w:val="22"/>
          <w:u w:val="single"/>
        </w:rPr>
        <w:t>,</w:t>
      </w:r>
      <w:r>
        <w:rPr>
          <w:rFonts w:ascii="Arial" w:hAnsi="Arial" w:cs="Arial"/>
          <w:sz w:val="22"/>
          <w:szCs w:val="22"/>
        </w:rPr>
        <w:t xml:space="preserve"> representante legal do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interessado</w:t>
      </w:r>
      <w:r w:rsidRPr="00D60D79">
        <w:rPr>
          <w:rFonts w:ascii="Arial" w:hAnsi="Arial" w:cs="Arial"/>
          <w:sz w:val="22"/>
          <w:szCs w:val="22"/>
        </w:rPr>
        <w:t xml:space="preserve"> em participar do Pregão Eletrônico nº ___/___, Processo n° ___/___</w:t>
      </w:r>
      <w:r>
        <w:rPr>
          <w:rFonts w:ascii="Arial" w:hAnsi="Arial" w:cs="Arial"/>
          <w:sz w:val="22"/>
          <w:szCs w:val="22"/>
        </w:rPr>
        <w:t>,</w:t>
      </w:r>
      <w:r w:rsidRPr="00E33F17">
        <w:rPr>
          <w:rFonts w:ascii="Arial" w:hAnsi="Arial" w:cs="Arial"/>
          <w:sz w:val="22"/>
          <w:szCs w:val="22"/>
        </w:rPr>
        <w:t xml:space="preserve"> </w:t>
      </w:r>
      <w:r w:rsidRPr="00E33F17">
        <w:rPr>
          <w:rFonts w:ascii="Arial" w:hAnsi="Arial" w:cs="Arial"/>
          <w:b/>
          <w:sz w:val="22"/>
          <w:szCs w:val="22"/>
        </w:rPr>
        <w:t xml:space="preserve">DECLARO, </w:t>
      </w:r>
      <w:r w:rsidRPr="00E33F17">
        <w:rPr>
          <w:rFonts w:ascii="Arial" w:hAnsi="Arial" w:cs="Arial"/>
          <w:sz w:val="22"/>
          <w:szCs w:val="22"/>
        </w:rPr>
        <w:t>sob as penas da Lei, que:</w:t>
      </w:r>
    </w:p>
    <w:p w:rsidR="001F3475" w:rsidRPr="00E33F17" w:rsidRDefault="001F3475" w:rsidP="001F3475">
      <w:pPr>
        <w:spacing w:line="360" w:lineRule="auto"/>
        <w:jc w:val="both"/>
        <w:rPr>
          <w:rFonts w:ascii="Arial" w:hAnsi="Arial" w:cs="Arial"/>
          <w:sz w:val="22"/>
          <w:szCs w:val="22"/>
        </w:rPr>
      </w:pPr>
    </w:p>
    <w:p w:rsidR="001F3475" w:rsidRPr="00E33F17" w:rsidRDefault="001F3475" w:rsidP="001F3475">
      <w:pPr>
        <w:pStyle w:val="PargrafodaLista"/>
        <w:numPr>
          <w:ilvl w:val="0"/>
          <w:numId w:val="7"/>
        </w:numPr>
        <w:spacing w:line="360" w:lineRule="auto"/>
        <w:jc w:val="both"/>
        <w:rPr>
          <w:rFonts w:ascii="Arial" w:hAnsi="Arial" w:cs="Arial"/>
          <w:color w:val="000000"/>
          <w:sz w:val="22"/>
          <w:szCs w:val="22"/>
        </w:rPr>
      </w:pPr>
      <w:r w:rsidRPr="00E33F17">
        <w:rPr>
          <w:rFonts w:ascii="Arial" w:hAnsi="Arial" w:cs="Arial"/>
          <w:color w:val="000000"/>
          <w:sz w:val="22"/>
          <w:szCs w:val="22"/>
        </w:rPr>
        <w:t xml:space="preserve">O Estatuto Social da cooperativa encontra-se adequado </w:t>
      </w:r>
      <w:r>
        <w:rPr>
          <w:rFonts w:ascii="Arial" w:hAnsi="Arial" w:cs="Arial"/>
          <w:color w:val="000000"/>
          <w:sz w:val="22"/>
          <w:szCs w:val="22"/>
        </w:rPr>
        <w:t>à</w:t>
      </w:r>
      <w:r w:rsidRPr="00E33F17">
        <w:rPr>
          <w:rFonts w:ascii="Arial" w:hAnsi="Arial" w:cs="Arial"/>
          <w:color w:val="000000"/>
          <w:sz w:val="22"/>
          <w:szCs w:val="22"/>
        </w:rPr>
        <w:t xml:space="preserve"> Lei Federal nº 12.690/2012;</w:t>
      </w:r>
    </w:p>
    <w:p w:rsidR="001F3475" w:rsidRPr="00E33F17" w:rsidRDefault="001F3475" w:rsidP="001F3475">
      <w:pPr>
        <w:pStyle w:val="PargrafodaLista"/>
        <w:numPr>
          <w:ilvl w:val="0"/>
          <w:numId w:val="7"/>
        </w:numPr>
        <w:spacing w:line="360" w:lineRule="auto"/>
        <w:jc w:val="both"/>
        <w:rPr>
          <w:rFonts w:ascii="Arial" w:hAnsi="Arial" w:cs="Arial"/>
          <w:color w:val="000000"/>
          <w:sz w:val="22"/>
          <w:szCs w:val="22"/>
        </w:rPr>
      </w:pPr>
      <w:r w:rsidRPr="00E33F17">
        <w:rPr>
          <w:rFonts w:ascii="Arial" w:hAnsi="Arial" w:cs="Arial"/>
          <w:color w:val="000000"/>
          <w:sz w:val="22"/>
          <w:szCs w:val="22"/>
        </w:rPr>
        <w:t xml:space="preserve">A cooperativa aufere Receita Bruta até o limite definido no inciso II do </w:t>
      </w:r>
      <w:r w:rsidRPr="00E33F17">
        <w:rPr>
          <w:rFonts w:ascii="Arial" w:hAnsi="Arial" w:cs="Arial"/>
          <w:i/>
          <w:iCs/>
          <w:color w:val="000000"/>
          <w:sz w:val="22"/>
          <w:szCs w:val="22"/>
        </w:rPr>
        <w:t>caput</w:t>
      </w:r>
      <w:r w:rsidRPr="00E33F17">
        <w:rPr>
          <w:rFonts w:ascii="Arial" w:hAnsi="Arial" w:cs="Arial"/>
          <w:color w:val="000000"/>
          <w:sz w:val="22"/>
          <w:szCs w:val="22"/>
        </w:rPr>
        <w:t xml:space="preserve"> do art. 3º da Lei Complementar Federal n° 123/2006, a ser comprovado mediante Demonstração do Resultado do Exercício ou documento equivalente;</w:t>
      </w:r>
    </w:p>
    <w:p w:rsidR="001F3475" w:rsidRPr="00E33F17" w:rsidRDefault="001F3475" w:rsidP="001F3475">
      <w:pPr>
        <w:spacing w:line="360" w:lineRule="auto"/>
        <w:jc w:val="both"/>
        <w:rPr>
          <w:rFonts w:ascii="Arial" w:hAnsi="Arial" w:cs="Arial"/>
          <w:color w:val="000000"/>
          <w:sz w:val="22"/>
          <w:szCs w:val="22"/>
        </w:rPr>
      </w:pPr>
    </w:p>
    <w:p w:rsidR="001F3475" w:rsidRPr="00E33F17" w:rsidRDefault="001F3475" w:rsidP="001F3475">
      <w:pPr>
        <w:rPr>
          <w:rFonts w:ascii="Arial" w:hAnsi="Arial" w:cs="Arial"/>
          <w:b/>
          <w:sz w:val="22"/>
          <w:szCs w:val="22"/>
        </w:rPr>
      </w:pPr>
    </w:p>
    <w:p w:rsidR="001F3475" w:rsidRPr="0040399F" w:rsidRDefault="001F3475" w:rsidP="001F3475">
      <w:pPr>
        <w:autoSpaceDN w:val="0"/>
        <w:adjustRightInd w:val="0"/>
        <w:jc w:val="center"/>
        <w:rPr>
          <w:rFonts w:ascii="Arial" w:hAnsi="Arial" w:cs="Arial"/>
          <w:sz w:val="22"/>
          <w:szCs w:val="22"/>
        </w:rPr>
      </w:pPr>
      <w:r w:rsidRPr="0040399F">
        <w:rPr>
          <w:rFonts w:ascii="Arial" w:hAnsi="Arial" w:cs="Arial"/>
          <w:sz w:val="22"/>
          <w:szCs w:val="22"/>
        </w:rPr>
        <w:t>(Local e data).</w:t>
      </w:r>
    </w:p>
    <w:p w:rsidR="001F3475" w:rsidRPr="0040399F" w:rsidRDefault="001F3475" w:rsidP="001F3475">
      <w:pPr>
        <w:autoSpaceDN w:val="0"/>
        <w:adjustRightInd w:val="0"/>
        <w:jc w:val="center"/>
        <w:rPr>
          <w:rFonts w:ascii="Arial" w:hAnsi="Arial" w:cs="Arial"/>
          <w:sz w:val="22"/>
          <w:szCs w:val="22"/>
        </w:rPr>
      </w:pPr>
    </w:p>
    <w:p w:rsidR="001F3475" w:rsidRPr="0040399F" w:rsidRDefault="001F3475" w:rsidP="001F3475">
      <w:pPr>
        <w:autoSpaceDN w:val="0"/>
        <w:adjustRightInd w:val="0"/>
        <w:jc w:val="center"/>
        <w:rPr>
          <w:rFonts w:ascii="Arial" w:hAnsi="Arial" w:cs="Arial"/>
          <w:sz w:val="22"/>
          <w:szCs w:val="22"/>
        </w:rPr>
      </w:pPr>
    </w:p>
    <w:p w:rsidR="001F3475" w:rsidRPr="0040399F" w:rsidRDefault="001F3475" w:rsidP="001F3475">
      <w:pPr>
        <w:autoSpaceDN w:val="0"/>
        <w:adjustRightInd w:val="0"/>
        <w:jc w:val="center"/>
        <w:rPr>
          <w:rFonts w:ascii="Arial" w:hAnsi="Arial" w:cs="Arial"/>
          <w:sz w:val="22"/>
          <w:szCs w:val="22"/>
        </w:rPr>
      </w:pPr>
    </w:p>
    <w:p w:rsidR="001F3475" w:rsidRPr="0040399F" w:rsidRDefault="001F3475" w:rsidP="001F3475">
      <w:pPr>
        <w:autoSpaceDN w:val="0"/>
        <w:adjustRightInd w:val="0"/>
        <w:jc w:val="center"/>
        <w:rPr>
          <w:rFonts w:ascii="Arial" w:hAnsi="Arial" w:cs="Arial"/>
          <w:sz w:val="22"/>
          <w:szCs w:val="22"/>
        </w:rPr>
      </w:pPr>
      <w:r w:rsidRPr="0040399F">
        <w:rPr>
          <w:rFonts w:ascii="Arial" w:hAnsi="Arial" w:cs="Arial"/>
          <w:sz w:val="22"/>
          <w:szCs w:val="22"/>
        </w:rPr>
        <w:t>_______________________________</w:t>
      </w:r>
    </w:p>
    <w:p w:rsidR="001F3475" w:rsidRPr="00E33F17" w:rsidRDefault="001F3475" w:rsidP="001F3475">
      <w:pPr>
        <w:pStyle w:val="Ttulo"/>
        <w:rPr>
          <w:rFonts w:ascii="Arial" w:hAnsi="Arial" w:cs="Arial"/>
          <w:b w:val="0"/>
          <w:bCs/>
          <w:sz w:val="22"/>
          <w:szCs w:val="22"/>
          <w:lang w:val="pt-BR"/>
        </w:rPr>
      </w:pPr>
      <w:r w:rsidRPr="0040399F">
        <w:rPr>
          <w:rFonts w:ascii="Arial" w:hAnsi="Arial" w:cs="Arial"/>
          <w:b w:val="0"/>
          <w:bCs/>
          <w:sz w:val="22"/>
          <w:szCs w:val="22"/>
          <w:lang w:val="pt-BR"/>
        </w:rPr>
        <w:t>(Nome/assinatura do representante legal)</w:t>
      </w:r>
    </w:p>
    <w:p w:rsidR="001F3475" w:rsidRDefault="001F3475">
      <w:pPr>
        <w:spacing w:after="160" w:line="259" w:lineRule="auto"/>
        <w:rPr>
          <w:rFonts w:ascii="Arial" w:hAnsi="Arial"/>
          <w:b/>
          <w:i/>
          <w:color w:val="000000" w:themeColor="text1"/>
          <w:sz w:val="22"/>
          <w:u w:val="single"/>
        </w:rPr>
      </w:pPr>
      <w:r>
        <w:rPr>
          <w:rFonts w:ascii="Arial" w:hAnsi="Arial"/>
          <w:b/>
          <w:i/>
          <w:color w:val="000000" w:themeColor="text1"/>
          <w:sz w:val="22"/>
          <w:u w:val="single"/>
        </w:rPr>
        <w:br w:type="page"/>
      </w:r>
    </w:p>
    <w:p w:rsidR="001F3475" w:rsidRPr="001F3475" w:rsidRDefault="001F3475" w:rsidP="001F3475">
      <w:pPr>
        <w:autoSpaceDE w:val="0"/>
        <w:autoSpaceDN w:val="0"/>
        <w:adjustRightInd w:val="0"/>
        <w:spacing w:before="120" w:after="120"/>
        <w:jc w:val="center"/>
        <w:rPr>
          <w:rFonts w:ascii="Ecofont Vera Sans" w:hAnsi="Ecofont Vera Sans" w:cs="Arial"/>
          <w:b/>
          <w:sz w:val="21"/>
          <w:szCs w:val="21"/>
        </w:rPr>
      </w:pPr>
      <w:r w:rsidRPr="001F3475">
        <w:rPr>
          <w:rFonts w:ascii="Ecofont Vera Sans" w:hAnsi="Ecofont Vera Sans" w:cs="Arial"/>
          <w:b/>
          <w:sz w:val="21"/>
          <w:szCs w:val="21"/>
        </w:rPr>
        <w:lastRenderedPageBreak/>
        <w:t>ANEXO IV – RESOLUÇÃO SMA 57/2013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F3475" w:rsidRPr="001F3475" w:rsidTr="003D04B7">
        <w:tc>
          <w:tcPr>
            <w:tcW w:w="9709" w:type="dxa"/>
          </w:tcPr>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PUBLICADO NO DIÁRIO OFICIAL DO DIA 13/07/2013</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Resolução SMA-57, de 12-07-2013</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Dispõe sobre a aplicação das sanções de advertência multas relativas aos procedimentos de contratação, no âmbito da Secretaria de Estado do Meio Ambiente.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O Secretário de Estado do Meio Ambiente, no uso de suas atribuições legais, com fundamento no artigo 3º do Decreto estadual 31.138, de 09-01-1990, com a redação dada pelo artigo2º do Decreto estadual 33.701, de 22-08-1991, e considerando as disposições das Leis federais 8.666, de 21-06-1993, e 10.520, de 17-07-2002, e da Lei estadual 6.544, de 22-06-1989,</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RESOLVE: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CAPÍTULO I - DAS DISPOSIÇÕES GERAIS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1º - A aplicação das sanções de natureza pecuniária de advertência, a que se referem o artigo 7º da Lei federal10.520, de 17-07-2002, os artigos 81, 86 e 87, I e II, da Lei federal 8.666, de 21-06-1993, e os artigos 79, 80 e 81, I e II, da Lei estadual 6.544, de 22-06-1989, obedecerá às normas estabelecidas na presente Resolução.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2º - As sanções serão aplicadas com observância dos princípios da razoabilidade e da proporcionalidade.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3º - As sanções serão aplicadas após regular processo administrativo com garantia de prévia e ampla defesa, observado, o que couber, o procedimento estabelecido nas instruções contidas na Resolução da Casa Civil 52, de 19-07-2005, do Comitê de Qualidade da Gestão Pública, ou em outro ato regulamentar que a substituir.</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CAPÍTULO II - DOS PRAZOS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4º - O prazo para apresentação de defesa prévia será de 5 (cinco) dias úteis.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5º - Da decisão, caberá recurso, no prazo de 5 (</w:t>
            </w:r>
            <w:proofErr w:type="gramStart"/>
            <w:r w:rsidRPr="001F3475">
              <w:rPr>
                <w:rFonts w:ascii="Ecofont Vera Sans" w:hAnsi="Ecofont Vera Sans" w:cs="Arial"/>
                <w:sz w:val="14"/>
                <w:szCs w:val="14"/>
              </w:rPr>
              <w:t>cinco)dias</w:t>
            </w:r>
            <w:proofErr w:type="gramEnd"/>
            <w:r w:rsidRPr="001F3475">
              <w:rPr>
                <w:rFonts w:ascii="Ecofont Vera Sans" w:hAnsi="Ecofont Vera Sans" w:cs="Arial"/>
                <w:sz w:val="14"/>
                <w:szCs w:val="14"/>
              </w:rPr>
              <w:t xml:space="preserve"> úteis, contados da notificação.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6º - A contagem dos prazos de entrega e de início de execução será feita em dias corridos, iniciando-se no primeiro dia útil subsequente à data estabelecida no instrumento contratual.</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Parágrafo único - Só se iniciam e vencem os prazos referidos neste artigo em dia de expediente na Secretaria de Estado do Meio Ambiente.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CAPÍTULO III - DAS SANÇÕES APLICÁVEIS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7º - A inexecução total ou parcial de contratos, assim como a execução irregular ou o atraso injustificado na execução, sujeitará o contratado à aplicação das seguintes sanções: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xml:space="preserve">I - </w:t>
            </w:r>
            <w:proofErr w:type="gramStart"/>
            <w:r w:rsidRPr="001F3475">
              <w:rPr>
                <w:rFonts w:ascii="Ecofont Vera Sans" w:hAnsi="Ecofont Vera Sans" w:cs="Arial"/>
                <w:sz w:val="14"/>
                <w:szCs w:val="14"/>
              </w:rPr>
              <w:t>advertência</w:t>
            </w:r>
            <w:proofErr w:type="gramEnd"/>
            <w:r w:rsidRPr="001F3475">
              <w:rPr>
                <w:rFonts w:ascii="Ecofont Vera Sans" w:hAnsi="Ecofont Vera Sans" w:cs="Arial"/>
                <w:sz w:val="14"/>
                <w:szCs w:val="14"/>
              </w:rPr>
              <w:t>; e/ou</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xml:space="preserve">II - </w:t>
            </w:r>
            <w:proofErr w:type="gramStart"/>
            <w:r w:rsidRPr="001F3475">
              <w:rPr>
                <w:rFonts w:ascii="Ecofont Vera Sans" w:hAnsi="Ecofont Vera Sans" w:cs="Arial"/>
                <w:sz w:val="14"/>
                <w:szCs w:val="14"/>
              </w:rPr>
              <w:t>multas</w:t>
            </w:r>
            <w:proofErr w:type="gramEnd"/>
            <w:r w:rsidRPr="001F3475">
              <w:rPr>
                <w:rFonts w:ascii="Ecofont Vera Sans" w:hAnsi="Ecofont Vera Sans" w:cs="Arial"/>
                <w:sz w:val="14"/>
                <w:szCs w:val="14"/>
              </w:rPr>
              <w:t>.</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8º - A pena de advertência será aplicada a critério da autoridade, quando o contratado infringir obrigação contratual pela primeira vez, exceto nas contratações decorrentes de certames realizados na modalidade pregão, prevista na Lei federal 10.520, de 17-07-2002.</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9º - A pena de multa será assim aplicada:</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xml:space="preserve">I - </w:t>
            </w:r>
            <w:proofErr w:type="gramStart"/>
            <w:r w:rsidRPr="001F3475">
              <w:rPr>
                <w:rFonts w:ascii="Ecofont Vera Sans" w:hAnsi="Ecofont Vera Sans" w:cs="Arial"/>
                <w:sz w:val="14"/>
                <w:szCs w:val="14"/>
              </w:rPr>
              <w:t>de</w:t>
            </w:r>
            <w:proofErr w:type="gramEnd"/>
            <w:r w:rsidRPr="001F3475">
              <w:rPr>
                <w:rFonts w:ascii="Ecofont Vera Sans" w:hAnsi="Ecofont Vera Sans" w:cs="Arial"/>
                <w:sz w:val="14"/>
                <w:szCs w:val="14"/>
              </w:rPr>
              <w:t xml:space="preserve"> 30% do valor total corrigido da avença, no caso de inexecução total do contrato;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xml:space="preserve">II - </w:t>
            </w:r>
            <w:proofErr w:type="gramStart"/>
            <w:r w:rsidRPr="001F3475">
              <w:rPr>
                <w:rFonts w:ascii="Ecofont Vera Sans" w:hAnsi="Ecofont Vera Sans" w:cs="Arial"/>
                <w:sz w:val="14"/>
                <w:szCs w:val="14"/>
              </w:rPr>
              <w:t>de</w:t>
            </w:r>
            <w:proofErr w:type="gramEnd"/>
            <w:r w:rsidRPr="001F3475">
              <w:rPr>
                <w:rFonts w:ascii="Ecofont Vera Sans" w:hAnsi="Ecofont Vera Sans" w:cs="Arial"/>
                <w:sz w:val="14"/>
                <w:szCs w:val="14"/>
              </w:rPr>
              <w:t xml:space="preserve"> 30% do valor corrigido da avença, relativo à parte da obrigação não cumprida, no caso de inexecução parcial do contrato;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III - de 1% do valor corrigido da avença, no caso de atraso injustificado na execução do contrato, acrescido de: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 0,2% ao dia, para atrasos de até 30 dias;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b) 0,4% ao dia, para atrasos superiores a 30 dias, no que exceder ao prazo previsto na alínea “a” deste inciso.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1º - Os percentuais de que tratam as alíneas “a” e “b”, do inciso III, deste artigo, incidirão sobre o valor total corrigido do contrato.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2º - A reincidência no descumprimento do prazo de entrega ensejará a aplicação da multa em dobro.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3º - O valor correspondente à multa aplicada poderá ser, a critério da Administração, descontado dos pagamentos devidos em decorrência da execução do contrato que ensejou a sanção, ou descontado da garantia prestada para o mesmo contrato.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4º - Inexistindo o desconto nos moldes previstos no §3º, deste artigo, o correspondente valor deverá ser recolhido, através de guia apropriada, no prazo de 10 (dez) dias corridos contados da notificação.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5º - O valor da penalidade ficará restrito ao valor total do contrato.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6º - A aplicação da penalidade de multa independe de prévia aplicação de penalidade de advertência.</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10 - O atraso injustificado superior a 60 (</w:t>
            </w:r>
            <w:proofErr w:type="gramStart"/>
            <w:r w:rsidRPr="001F3475">
              <w:rPr>
                <w:rFonts w:ascii="Ecofont Vera Sans" w:hAnsi="Ecofont Vera Sans" w:cs="Arial"/>
                <w:sz w:val="14"/>
                <w:szCs w:val="14"/>
              </w:rPr>
              <w:t>sessenta)dias</w:t>
            </w:r>
            <w:proofErr w:type="gramEnd"/>
            <w:r w:rsidRPr="001F3475">
              <w:rPr>
                <w:rFonts w:ascii="Ecofont Vera Sans" w:hAnsi="Ecofont Vera Sans" w:cs="Arial"/>
                <w:sz w:val="14"/>
                <w:szCs w:val="14"/>
              </w:rPr>
              <w:t xml:space="preserve"> corridos será considerado inexecução total, salvo razões de interesse público expostos em ato motivado da autoridade competente.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11 - A recusa injustificada, impedimento de 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Parágrafo único - o valor da multa de que trata este artigo, deverá ser recolhido, através de guia apropriada, no prazo de 10(dez) dias corridos contados da notificação.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12 -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lastRenderedPageBreak/>
              <w:t>Artigo 13 - As penalidades previstas neste capítulo poderão ser aplicadas isolada ou cumulativamente, inclusive com as demais penalidades previstas nas Leis federais 8.666, de 21-06-1993, e 10.520, de 17-07-2002, e na Lei estadual 6.544, de22-06-1989, observadas as prescrições legais pertinentes e as disposições estabelecidas nos respectivos instrumentos convocatórios e de contratos.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14 - Independentemente das sanções estabelecidas os incisos I e II, do artigo 9º, artigo 11 e artigo 13, a adjudicatária/contratada, em razão se sua inadimplência, arcará, ainda, a título de perdas e danos, com a correspondente diferença de preços verificada em nova contratação, se nenhum dos classificados remanescentes aceitar a contratação nos termos propostos pela inadimplente.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CAPÍTULO IV - DA COMPETÊNCIA</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15 - São competentes para aplicar, no âmbito das respectivas unidades de despesas, as sanções de advertência multa, estabelecidas nesta Resolução, os ordenadores de despesas.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CAPÍTULO V - DAS DISPOSIÇÕES FINAIS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16 - O valor das multas terá como base de cálculo o valor da contratação, reajustado, e atualizado monetariamente pelo índice da Unidade Fiscal do Estado de São Paulo - UFESP, desde a data do descumprimento da obrigação até a data do efetivo recolhimento.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xml:space="preserve">Artigo 17 - A contagem do prazo será suspensa quando do recebimento provisório do material ou serviço, sendo retomado quando não aceito pelo contratante, a partir do primeiro dia </w:t>
            </w:r>
            <w:proofErr w:type="spellStart"/>
            <w:r w:rsidRPr="001F3475">
              <w:rPr>
                <w:rFonts w:ascii="Ecofont Vera Sans" w:hAnsi="Ecofont Vera Sans" w:cs="Arial"/>
                <w:sz w:val="14"/>
                <w:szCs w:val="14"/>
              </w:rPr>
              <w:t>útilseguinte</w:t>
            </w:r>
            <w:proofErr w:type="spellEnd"/>
            <w:r w:rsidRPr="001F3475">
              <w:rPr>
                <w:rFonts w:ascii="Ecofont Vera Sans" w:hAnsi="Ecofont Vera Sans" w:cs="Arial"/>
                <w:sz w:val="14"/>
                <w:szCs w:val="14"/>
              </w:rPr>
              <w:t xml:space="preserve"> ao da notificação da recusa.</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18 - Observado as disposições desta Resolução, a autoridade só poderá deixar de aplicar a sanção se verificado que:</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xml:space="preserve">I - </w:t>
            </w:r>
            <w:proofErr w:type="gramStart"/>
            <w:r w:rsidRPr="001F3475">
              <w:rPr>
                <w:rFonts w:ascii="Ecofont Vera Sans" w:hAnsi="Ecofont Vera Sans" w:cs="Arial"/>
                <w:sz w:val="14"/>
                <w:szCs w:val="14"/>
              </w:rPr>
              <w:t>não</w:t>
            </w:r>
            <w:proofErr w:type="gramEnd"/>
            <w:r w:rsidRPr="001F3475">
              <w:rPr>
                <w:rFonts w:ascii="Ecofont Vera Sans" w:hAnsi="Ecofont Vera Sans" w:cs="Arial"/>
                <w:sz w:val="14"/>
                <w:szCs w:val="14"/>
              </w:rPr>
              <w:t xml:space="preserve"> houve infração ou que o notificado não foi o seu autor;</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 xml:space="preserve">II - </w:t>
            </w:r>
            <w:proofErr w:type="gramStart"/>
            <w:r w:rsidRPr="001F3475">
              <w:rPr>
                <w:rFonts w:ascii="Ecofont Vera Sans" w:hAnsi="Ecofont Vera Sans" w:cs="Arial"/>
                <w:sz w:val="14"/>
                <w:szCs w:val="14"/>
              </w:rPr>
              <w:t>a</w:t>
            </w:r>
            <w:proofErr w:type="gramEnd"/>
            <w:r w:rsidRPr="001F3475">
              <w:rPr>
                <w:rFonts w:ascii="Ecofont Vera Sans" w:hAnsi="Ecofont Vera Sans" w:cs="Arial"/>
                <w:sz w:val="14"/>
                <w:szCs w:val="14"/>
              </w:rPr>
              <w:t xml:space="preserve"> infração decorreu de caso fortuito ou força maior.</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19 - Esgotada a instância administrativa, as penalidades deverão ser registradas no Cadastro Unificado de Fornecedores do Estado de São Paulo - CAUFESP, ou comunicadas às autoridades competentes, para fins de registro no referido Cadastro.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20 - As disposições desta Resolução aplicam-se, também, aos contratos decorrentes de dispensa ou inexigibilidade de licitação.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21 - Cópia desta Resolução deverá, obrigatoriamente, integrar os atos convocatórios dos certames, ou, nos casos de contratações com dispensa ou inexigibilidade de licitação, dos respectivos instrumentos de contrato.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22 - Quanto às omissões desta Resolução, aplicam-se as disposições legais e regulamentares pertinentes.</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23 - A Chefia de Gabinete poderá expedir normas complementares, quando julgar necessárias, para orientação das ações a serem adotadas pelas unidades da Secretaria de Estado do Meio Ambiente, no cumprimento das disposições desta Resolução.</w:t>
            </w:r>
          </w:p>
          <w:p w:rsidR="001F3475" w:rsidRPr="001F3475" w:rsidRDefault="001F3475" w:rsidP="001F3475">
            <w:pPr>
              <w:autoSpaceDE w:val="0"/>
              <w:autoSpaceDN w:val="0"/>
              <w:adjustRightInd w:val="0"/>
              <w:jc w:val="both"/>
              <w:rPr>
                <w:rFonts w:ascii="Ecofont Vera Sans" w:hAnsi="Ecofont Vera Sans" w:cs="Arial"/>
                <w:sz w:val="14"/>
                <w:szCs w:val="14"/>
              </w:rPr>
            </w:pPr>
            <w:r w:rsidRPr="001F3475">
              <w:rPr>
                <w:rFonts w:ascii="Ecofont Vera Sans" w:hAnsi="Ecofont Vera Sans" w:cs="Arial"/>
                <w:sz w:val="14"/>
                <w:szCs w:val="14"/>
              </w:rPr>
              <w:t>Artigo 24 - Esta Resolução entra em vigor na data de sua publicação.</w:t>
            </w:r>
          </w:p>
        </w:tc>
      </w:tr>
    </w:tbl>
    <w:p w:rsidR="001F3475" w:rsidRPr="001F3475" w:rsidRDefault="001F3475" w:rsidP="001F3475">
      <w:pPr>
        <w:spacing w:after="160" w:line="360" w:lineRule="auto"/>
        <w:ind w:left="426"/>
        <w:jc w:val="both"/>
        <w:rPr>
          <w:rFonts w:ascii="Arial" w:eastAsiaTheme="minorHAnsi" w:hAnsi="Arial" w:cs="Arial"/>
          <w:sz w:val="22"/>
          <w:szCs w:val="22"/>
          <w:lang w:eastAsia="en-US"/>
        </w:rPr>
      </w:pPr>
    </w:p>
    <w:p w:rsidR="003D04B7" w:rsidRDefault="003D04B7">
      <w:pPr>
        <w:spacing w:after="160" w:line="259" w:lineRule="auto"/>
        <w:rPr>
          <w:rFonts w:ascii="Arial" w:hAnsi="Arial"/>
          <w:b/>
          <w:i/>
          <w:color w:val="000000" w:themeColor="text1"/>
          <w:sz w:val="22"/>
          <w:u w:val="single"/>
        </w:rPr>
      </w:pPr>
      <w:r>
        <w:rPr>
          <w:rFonts w:ascii="Arial" w:hAnsi="Arial"/>
          <w:b/>
          <w:i/>
          <w:color w:val="000000" w:themeColor="text1"/>
          <w:sz w:val="22"/>
          <w:u w:val="single"/>
        </w:rPr>
        <w:br w:type="page"/>
      </w:r>
    </w:p>
    <w:p w:rsidR="003D04B7" w:rsidRPr="00E33F17" w:rsidRDefault="003D04B7" w:rsidP="003D04B7">
      <w:pPr>
        <w:jc w:val="center"/>
        <w:rPr>
          <w:rFonts w:ascii="Arial" w:hAnsi="Arial" w:cs="Arial"/>
          <w:b/>
          <w:bCs/>
          <w:sz w:val="22"/>
          <w:szCs w:val="22"/>
        </w:rPr>
      </w:pPr>
      <w:r w:rsidRPr="00E33F17">
        <w:rPr>
          <w:rFonts w:ascii="Arial" w:hAnsi="Arial" w:cs="Arial"/>
          <w:b/>
          <w:bCs/>
          <w:sz w:val="22"/>
          <w:szCs w:val="22"/>
        </w:rPr>
        <w:lastRenderedPageBreak/>
        <w:t>ANEXO V</w:t>
      </w:r>
    </w:p>
    <w:p w:rsidR="003D04B7" w:rsidRPr="00E33F17" w:rsidRDefault="003D04B7" w:rsidP="003D04B7">
      <w:pPr>
        <w:rPr>
          <w:rFonts w:ascii="Arial" w:hAnsi="Arial" w:cs="Arial"/>
          <w:b/>
        </w:rPr>
      </w:pPr>
    </w:p>
    <w:p w:rsidR="003D04B7" w:rsidRPr="006C578B" w:rsidRDefault="003D04B7" w:rsidP="003D04B7">
      <w:pPr>
        <w:pStyle w:val="Ttulo1"/>
        <w:jc w:val="center"/>
        <w:rPr>
          <w:sz w:val="22"/>
          <w:szCs w:val="22"/>
        </w:rPr>
      </w:pPr>
      <w:r w:rsidRPr="006C578B">
        <w:rPr>
          <w:sz w:val="22"/>
          <w:szCs w:val="22"/>
        </w:rPr>
        <w:t>MINUTA DE TERMO DE CONTRATO</w:t>
      </w:r>
    </w:p>
    <w:p w:rsidR="003D04B7" w:rsidRPr="00E33F17" w:rsidRDefault="003D04B7" w:rsidP="003D04B7">
      <w:pPr>
        <w:jc w:val="center"/>
        <w:rPr>
          <w:rFonts w:ascii="Arial" w:hAnsi="Arial" w:cs="Arial"/>
          <w:b/>
          <w:bCs/>
        </w:rPr>
      </w:pPr>
    </w:p>
    <w:p w:rsidR="003D04B7" w:rsidRPr="00E33F17" w:rsidRDefault="003D04B7" w:rsidP="003D04B7">
      <w:pPr>
        <w:autoSpaceDE w:val="0"/>
        <w:autoSpaceDN w:val="0"/>
        <w:adjustRightInd w:val="0"/>
        <w:spacing w:line="360" w:lineRule="auto"/>
        <w:jc w:val="both"/>
        <w:rPr>
          <w:rFonts w:ascii="Arial" w:hAnsi="Arial" w:cs="Arial"/>
          <w:b/>
          <w:bCs/>
          <w:sz w:val="22"/>
          <w:szCs w:val="22"/>
        </w:rPr>
      </w:pPr>
    </w:p>
    <w:p w:rsidR="003D04B7" w:rsidRPr="00E33F17" w:rsidRDefault="003D04B7" w:rsidP="003D04B7">
      <w:pPr>
        <w:spacing w:line="360" w:lineRule="auto"/>
        <w:rPr>
          <w:rFonts w:ascii="Arial" w:hAnsi="Arial" w:cs="Arial"/>
          <w:b/>
          <w:sz w:val="22"/>
          <w:szCs w:val="22"/>
        </w:rPr>
      </w:pPr>
      <w:r w:rsidRPr="00E33F17">
        <w:rPr>
          <w:rFonts w:ascii="Arial" w:hAnsi="Arial" w:cs="Arial"/>
          <w:b/>
          <w:sz w:val="22"/>
          <w:szCs w:val="22"/>
        </w:rPr>
        <w:t xml:space="preserve">PROCESSO </w:t>
      </w:r>
      <w:sdt>
        <w:sdtPr>
          <w:rPr>
            <w:rStyle w:val="PGE-Alteraesdestacadas"/>
          </w:rPr>
          <w:id w:val="-61881006"/>
          <w:placeholder>
            <w:docPart w:val="1D2A3000EE1A4F7EA362C15D6D2F2809"/>
          </w:placeholder>
        </w:sdtPr>
        <w:sdtContent>
          <w:sdt>
            <w:sdtPr>
              <w:rPr>
                <w:rStyle w:val="PGE-Alteraesdestacadas"/>
              </w:rPr>
              <w:alias w:val="Sigla da Unidade Compradora"/>
              <w:tag w:val="Sigla da Unidade Compradora"/>
              <w:id w:val="1043170518"/>
              <w:placeholder>
                <w:docPart w:val="DE0C82173D2B450496A1D5A18752618A"/>
              </w:placeholder>
              <w:showingPlcHdr/>
              <w15:color w:val="FFFF00"/>
            </w:sdtPr>
            <w:sdtEndPr>
              <w:rPr>
                <w:rStyle w:val="Fontepargpadro"/>
                <w:rFonts w:ascii="Times New Roman" w:hAnsi="Times New Roman" w:cs="Arial"/>
                <w:b w:val="0"/>
                <w:i/>
                <w:snapToGrid w:val="0"/>
                <w:color w:val="auto"/>
                <w:sz w:val="24"/>
                <w:szCs w:val="22"/>
                <w:u w:val="none"/>
              </w:rPr>
            </w:sdtEndPr>
            <w:sdtContent>
              <w:r w:rsidRPr="00234353">
                <w:rPr>
                  <w:rStyle w:val="TextodoEspaoReservado"/>
                </w:rPr>
                <w:t>Clique aqui para digitar texto.</w:t>
              </w:r>
            </w:sdtContent>
          </w:sdt>
        </w:sdtContent>
      </w:sdt>
      <w:r w:rsidRPr="00E33F17">
        <w:rPr>
          <w:rFonts w:ascii="Arial" w:hAnsi="Arial" w:cs="Arial"/>
          <w:b/>
          <w:sz w:val="22"/>
          <w:szCs w:val="22"/>
        </w:rPr>
        <w:t xml:space="preserve"> </w:t>
      </w:r>
      <w:proofErr w:type="spellStart"/>
      <w:r w:rsidRPr="00E33F17">
        <w:rPr>
          <w:rFonts w:ascii="Arial" w:hAnsi="Arial" w:cs="Arial"/>
          <w:b/>
          <w:sz w:val="22"/>
          <w:szCs w:val="22"/>
        </w:rPr>
        <w:t>n.°</w:t>
      </w:r>
      <w:proofErr w:type="spellEnd"/>
      <w:r w:rsidRPr="00E33F17">
        <w:rPr>
          <w:rFonts w:ascii="Arial" w:hAnsi="Arial" w:cs="Arial"/>
          <w:b/>
          <w:sz w:val="22"/>
          <w:szCs w:val="22"/>
        </w:rPr>
        <w:t xml:space="preserve"> </w:t>
      </w:r>
      <w:sdt>
        <w:sdtPr>
          <w:rPr>
            <w:rStyle w:val="PGE-Alteraesdestacadas"/>
          </w:rPr>
          <w:alias w:val="Número e ano do processo"/>
          <w:tag w:val="Número do processo"/>
          <w:id w:val="1837187946"/>
          <w:placeholder>
            <w:docPart w:val="19A45D4D846D418287D06BCDA1FC1E6A"/>
          </w:placeholder>
          <w:showingPlcHdr/>
          <w15:color w:val="FFFF00"/>
        </w:sdtPr>
        <w:sdtContent>
          <w:r w:rsidRPr="00234353">
            <w:rPr>
              <w:rStyle w:val="TextodoEspaoReservado"/>
            </w:rPr>
            <w:t>Clique aqui para digitar texto.</w:t>
          </w:r>
        </w:sdtContent>
      </w:sdt>
    </w:p>
    <w:p w:rsidR="003D04B7" w:rsidRPr="00E33F17" w:rsidRDefault="003D04B7" w:rsidP="003D04B7">
      <w:pPr>
        <w:autoSpaceDE w:val="0"/>
        <w:autoSpaceDN w:val="0"/>
        <w:adjustRightInd w:val="0"/>
        <w:spacing w:line="360" w:lineRule="auto"/>
        <w:jc w:val="both"/>
        <w:rPr>
          <w:rFonts w:ascii="Arial" w:hAnsi="Arial" w:cs="Arial"/>
          <w:b/>
          <w:bCs/>
          <w:sz w:val="22"/>
          <w:szCs w:val="22"/>
        </w:rPr>
      </w:pPr>
      <w:r w:rsidRPr="00E33F17">
        <w:rPr>
          <w:rFonts w:ascii="Arial" w:hAnsi="Arial" w:cs="Arial"/>
          <w:b/>
          <w:sz w:val="22"/>
          <w:szCs w:val="22"/>
        </w:rPr>
        <w:t xml:space="preserve">PREGÃO ELETRÔNICO </w:t>
      </w:r>
      <w:sdt>
        <w:sdtPr>
          <w:rPr>
            <w:rStyle w:val="PGE-Alteraesdestacadas"/>
          </w:rPr>
          <w:id w:val="914354192"/>
          <w:placeholder>
            <w:docPart w:val="84FFBFE3C3834907ACC0F2DCB05FEC85"/>
          </w:placeholder>
        </w:sdtPr>
        <w:sdtEndPr>
          <w:rPr>
            <w:rStyle w:val="PGE-Alteraesdestacadas"/>
            <w:highlight w:val="yellow"/>
          </w:rPr>
        </w:sdtEndPr>
        <w:sdtContent>
          <w:sdt>
            <w:sdtPr>
              <w:rPr>
                <w:rStyle w:val="PGE-Alteraesdestacadas"/>
              </w:rPr>
              <w:id w:val="308909139"/>
              <w:placeholder>
                <w:docPart w:val="84FFBFE3C3834907ACC0F2DCB05FEC85"/>
              </w:placeholder>
              <w15:color w:val="FFFF00"/>
            </w:sdtPr>
            <w:sdtEndPr>
              <w:rPr>
                <w:rStyle w:val="Fontepargpadro"/>
                <w:rFonts w:ascii="Times New Roman" w:hAnsi="Times New Roman" w:cs="Arial"/>
                <w:b w:val="0"/>
                <w:i/>
                <w:snapToGrid w:val="0"/>
                <w:color w:val="auto"/>
                <w:sz w:val="24"/>
                <w:szCs w:val="22"/>
                <w:u w:val="none"/>
              </w:rPr>
            </w:sdtEndPr>
            <w:sdtContent>
              <w:sdt>
                <w:sdtPr>
                  <w:rPr>
                    <w:rStyle w:val="PGE-Alteraesdestacadas"/>
                  </w:rPr>
                  <w:id w:val="-1639640119"/>
                  <w:placeholder>
                    <w:docPart w:val="84FFBFE3C3834907ACC0F2DCB05FEC85"/>
                  </w:placeholder>
                </w:sdtPr>
                <w:sdtEndPr>
                  <w:rPr>
                    <w:rStyle w:val="Fontepargpadro"/>
                    <w:rFonts w:ascii="Times New Roman" w:hAnsi="Times New Roman" w:cs="Arial"/>
                    <w:b w:val="0"/>
                    <w:i/>
                    <w:snapToGrid w:val="0"/>
                    <w:color w:val="auto"/>
                    <w:sz w:val="24"/>
                    <w:szCs w:val="22"/>
                    <w:u w:val="none"/>
                  </w:rPr>
                </w:sdtEndPr>
                <w:sdtContent>
                  <w:sdt>
                    <w:sdtPr>
                      <w:rPr>
                        <w:rStyle w:val="PGE-Alteraesdestacadas"/>
                      </w:rPr>
                      <w:alias w:val="Sigla da Unidade Compradora"/>
                      <w:tag w:val="Sigla da Unidade Compradora"/>
                      <w:id w:val="1959904178"/>
                      <w:placeholder>
                        <w:docPart w:val="54E831014D3C40FFAA69DDFBA0972DF4"/>
                      </w:placeholder>
                      <w:showingPlcHdr/>
                      <w15:color w:val="FFFF00"/>
                    </w:sdtPr>
                    <w:sdtEndPr>
                      <w:rPr>
                        <w:rStyle w:val="Fontepargpadro"/>
                        <w:rFonts w:ascii="Times New Roman" w:hAnsi="Times New Roman" w:cs="Arial"/>
                        <w:b w:val="0"/>
                        <w:i/>
                        <w:snapToGrid w:val="0"/>
                        <w:color w:val="auto"/>
                        <w:sz w:val="24"/>
                        <w:szCs w:val="22"/>
                        <w:u w:val="none"/>
                      </w:rPr>
                    </w:sdtEndPr>
                    <w:sdtContent>
                      <w:r w:rsidRPr="00023E52">
                        <w:t>Clique aqui para digitar texto.</w:t>
                      </w:r>
                    </w:sdtContent>
                  </w:sdt>
                </w:sdtContent>
              </w:sdt>
            </w:sdtContent>
          </w:sdt>
        </w:sdtContent>
      </w:sdt>
      <w:r w:rsidRPr="00E33F17">
        <w:rPr>
          <w:rFonts w:ascii="Arial" w:hAnsi="Arial" w:cs="Arial"/>
          <w:b/>
          <w:sz w:val="22"/>
          <w:szCs w:val="22"/>
        </w:rPr>
        <w:t xml:space="preserve"> </w:t>
      </w:r>
      <w:proofErr w:type="spellStart"/>
      <w:r w:rsidRPr="00E33F17">
        <w:rPr>
          <w:rFonts w:ascii="Arial" w:hAnsi="Arial" w:cs="Arial"/>
          <w:b/>
          <w:sz w:val="22"/>
          <w:szCs w:val="22"/>
        </w:rPr>
        <w:t>n.°</w:t>
      </w:r>
      <w:proofErr w:type="spellEnd"/>
      <w:r w:rsidRPr="00E33F17">
        <w:rPr>
          <w:rFonts w:ascii="Arial" w:hAnsi="Arial" w:cs="Arial"/>
          <w:b/>
          <w:sz w:val="22"/>
          <w:szCs w:val="22"/>
        </w:rPr>
        <w:t xml:space="preserve"> </w:t>
      </w:r>
      <w:sdt>
        <w:sdtPr>
          <w:rPr>
            <w:rStyle w:val="PGE-Alteraesdestacadas"/>
          </w:rPr>
          <w:alias w:val="Número e ano do edital"/>
          <w:tag w:val="Número e ano do edital"/>
          <w:id w:val="1429930768"/>
          <w:placeholder>
            <w:docPart w:val="84FFBFE3C3834907ACC0F2DCB05FEC85"/>
          </w:placeholder>
          <w15:color w:val="FFFF00"/>
        </w:sdtPr>
        <w:sdtContent>
          <w:r>
            <w:rPr>
              <w:rStyle w:val="PGE-Alteraesdestacadas"/>
            </w:rPr>
            <w:t>XX</w:t>
          </w:r>
          <w:r w:rsidRPr="00E33F17">
            <w:rPr>
              <w:rStyle w:val="PGE-Alteraesdestacadas"/>
            </w:rPr>
            <w:t>/</w:t>
          </w:r>
          <w:r>
            <w:rPr>
              <w:rStyle w:val="PGE-Alteraesdestacadas"/>
            </w:rPr>
            <w:t>20XX</w:t>
          </w:r>
        </w:sdtContent>
      </w:sdt>
    </w:p>
    <w:p w:rsidR="003D04B7" w:rsidRPr="00E33F17" w:rsidRDefault="003D04B7" w:rsidP="003D04B7">
      <w:pPr>
        <w:spacing w:line="360" w:lineRule="auto"/>
        <w:rPr>
          <w:rFonts w:ascii="Arial" w:hAnsi="Arial" w:cs="Arial"/>
          <w:b/>
          <w:sz w:val="22"/>
          <w:szCs w:val="22"/>
        </w:rPr>
      </w:pPr>
      <w:r>
        <w:rPr>
          <w:rFonts w:ascii="Arial" w:hAnsi="Arial" w:cs="Arial"/>
          <w:b/>
          <w:sz w:val="22"/>
          <w:szCs w:val="22"/>
        </w:rPr>
        <w:t>CONTRATO</w:t>
      </w:r>
      <w:r w:rsidRPr="00E33F17">
        <w:rPr>
          <w:rFonts w:ascii="Arial" w:hAnsi="Arial" w:cs="Arial"/>
          <w:b/>
          <w:sz w:val="22"/>
          <w:szCs w:val="22"/>
        </w:rPr>
        <w:t xml:space="preserve"> </w:t>
      </w:r>
      <w:sdt>
        <w:sdtPr>
          <w:rPr>
            <w:rStyle w:val="PGE-Alteraesdestacadas"/>
          </w:rPr>
          <w:id w:val="-1766445091"/>
          <w:placeholder>
            <w:docPart w:val="F04B272A2E8043FC87ACDFB8893B6078"/>
          </w:placeholder>
        </w:sdtPr>
        <w:sdtContent>
          <w:sdt>
            <w:sdtPr>
              <w:rPr>
                <w:rStyle w:val="PGE-Alteraesdestacadas"/>
              </w:rPr>
              <w:alias w:val="Sigla da Unidade Compradora"/>
              <w:tag w:val="Sigla da Unidade Compradora"/>
              <w:id w:val="1944880077"/>
              <w:placeholder>
                <w:docPart w:val="15FB175914A54CDA8EC618835FF7FEB2"/>
              </w:placeholder>
              <w:showingPlcHdr/>
              <w15:color w:val="FFFF00"/>
            </w:sdtPr>
            <w:sdtEndPr>
              <w:rPr>
                <w:rStyle w:val="Fontepargpadro"/>
                <w:rFonts w:ascii="Times New Roman" w:hAnsi="Times New Roman" w:cs="Arial"/>
                <w:b w:val="0"/>
                <w:i/>
                <w:snapToGrid w:val="0"/>
                <w:color w:val="auto"/>
                <w:sz w:val="24"/>
                <w:szCs w:val="22"/>
                <w:u w:val="none"/>
              </w:rPr>
            </w:sdtEndPr>
            <w:sdtContent>
              <w:r w:rsidRPr="00234353">
                <w:rPr>
                  <w:rStyle w:val="TextodoEspaoReservado"/>
                </w:rPr>
                <w:t>Clique aqui para digitar texto.</w:t>
              </w:r>
            </w:sdtContent>
          </w:sdt>
        </w:sdtContent>
      </w:sdt>
      <w:r w:rsidRPr="00E33F17">
        <w:rPr>
          <w:rFonts w:ascii="Arial" w:hAnsi="Arial" w:cs="Arial"/>
          <w:b/>
          <w:sz w:val="22"/>
          <w:szCs w:val="22"/>
        </w:rPr>
        <w:t xml:space="preserve"> </w:t>
      </w:r>
      <w:proofErr w:type="spellStart"/>
      <w:r w:rsidRPr="00E33F17">
        <w:rPr>
          <w:rFonts w:ascii="Arial" w:hAnsi="Arial" w:cs="Arial"/>
          <w:b/>
          <w:sz w:val="22"/>
          <w:szCs w:val="22"/>
        </w:rPr>
        <w:t>n.°</w:t>
      </w:r>
      <w:proofErr w:type="spellEnd"/>
      <w:r w:rsidRPr="00E33F17">
        <w:rPr>
          <w:rFonts w:ascii="Arial" w:hAnsi="Arial" w:cs="Arial"/>
          <w:b/>
          <w:sz w:val="22"/>
          <w:szCs w:val="22"/>
        </w:rPr>
        <w:t xml:space="preserve"> </w:t>
      </w:r>
      <w:sdt>
        <w:sdtPr>
          <w:rPr>
            <w:rStyle w:val="PGE-Alteraesdestacadas"/>
          </w:rPr>
          <w:alias w:val="Número e ano do contrato"/>
          <w:tag w:val="Número do contrato"/>
          <w:id w:val="-1144199156"/>
          <w:placeholder>
            <w:docPart w:val="B9A15612C7754C8EBF731328453BD39A"/>
          </w:placeholder>
          <w:showingPlcHdr/>
          <w15:color w:val="FFFF00"/>
        </w:sdtPr>
        <w:sdtContent>
          <w:r w:rsidRPr="00234353">
            <w:rPr>
              <w:rStyle w:val="TextodoEspaoReservado"/>
            </w:rPr>
            <w:t>Clique aqui para digitar texto.</w:t>
          </w:r>
        </w:sdtContent>
      </w:sdt>
    </w:p>
    <w:p w:rsidR="003D04B7" w:rsidRPr="00E33F17" w:rsidRDefault="003D04B7" w:rsidP="003D04B7">
      <w:pPr>
        <w:spacing w:line="360" w:lineRule="auto"/>
        <w:jc w:val="both"/>
        <w:rPr>
          <w:rFonts w:ascii="Arial" w:hAnsi="Arial" w:cs="Arial"/>
          <w:b/>
          <w:bCs/>
          <w:sz w:val="22"/>
          <w:szCs w:val="22"/>
        </w:rPr>
      </w:pPr>
    </w:p>
    <w:p w:rsidR="003D04B7" w:rsidRDefault="003D04B7" w:rsidP="003D04B7">
      <w:pPr>
        <w:spacing w:line="360" w:lineRule="auto"/>
        <w:ind w:left="3969"/>
        <w:jc w:val="both"/>
        <w:rPr>
          <w:rFonts w:ascii="Arial" w:hAnsi="Arial" w:cs="Arial"/>
          <w:bCs/>
          <w:sz w:val="22"/>
          <w:szCs w:val="22"/>
        </w:rPr>
      </w:pPr>
    </w:p>
    <w:p w:rsidR="003D04B7" w:rsidRDefault="003D04B7" w:rsidP="003D04B7">
      <w:pPr>
        <w:spacing w:line="360" w:lineRule="auto"/>
        <w:ind w:left="3969"/>
        <w:jc w:val="both"/>
        <w:rPr>
          <w:rFonts w:ascii="Arial" w:hAnsi="Arial" w:cs="Arial"/>
          <w:b/>
          <w:bCs/>
          <w:snapToGrid w:val="0"/>
          <w:sz w:val="22"/>
          <w:szCs w:val="22"/>
        </w:rPr>
      </w:pPr>
      <w:r w:rsidRPr="00E33F17">
        <w:rPr>
          <w:rFonts w:ascii="Arial" w:hAnsi="Arial" w:cs="Arial"/>
          <w:bCs/>
          <w:sz w:val="22"/>
          <w:szCs w:val="22"/>
        </w:rPr>
        <w:t>TE</w:t>
      </w:r>
      <w:r>
        <w:rPr>
          <w:rFonts w:ascii="Arial" w:hAnsi="Arial" w:cs="Arial"/>
          <w:bCs/>
          <w:sz w:val="22"/>
          <w:szCs w:val="22"/>
        </w:rPr>
        <w:t>RMO DE CONTRATO CELEBRADO ENTRE</w:t>
      </w:r>
      <w:r w:rsidRPr="00E33F17">
        <w:rPr>
          <w:rFonts w:ascii="Arial" w:hAnsi="Arial" w:cs="Arial"/>
          <w:sz w:val="22"/>
        </w:rPr>
        <w:t xml:space="preserve"> </w:t>
      </w:r>
      <w:sdt>
        <w:sdtPr>
          <w:rPr>
            <w:rStyle w:val="PGE-Alteraesdestacadas"/>
          </w:rPr>
          <w:alias w:val="Estado de São Paulo ou entidade com personalidade jurídica"/>
          <w:tag w:val="Estado de São Paulo ou entidade com personalidade jurídica"/>
          <w:id w:val="180641582"/>
          <w:placeholder>
            <w:docPart w:val="F3A42B95463D4A99925BD4FEE1E3AD14"/>
          </w:placeholder>
          <w:showingPlcHdr/>
          <w15:color w:val="FFFF00"/>
        </w:sdtPr>
        <w:sdtContent>
          <w:r w:rsidRPr="00DD4FD7">
            <w:rPr>
              <w:rStyle w:val="TextodoEspaoReservado"/>
            </w:rPr>
            <w:t xml:space="preserve">Clique aqui para digitar </w:t>
          </w:r>
          <w:proofErr w:type="gramStart"/>
          <w:r w:rsidRPr="00DD4FD7">
            <w:rPr>
              <w:rStyle w:val="TextodoEspaoReservado"/>
            </w:rPr>
            <w:t>texto.</w:t>
          </w:r>
        </w:sdtContent>
      </w:sdt>
      <w:r w:rsidRPr="00E33F17">
        <w:rPr>
          <w:rFonts w:ascii="Arial" w:hAnsi="Arial" w:cs="Arial"/>
          <w:sz w:val="22"/>
        </w:rPr>
        <w:t>,</w:t>
      </w:r>
      <w:proofErr w:type="gramEnd"/>
      <w:r w:rsidRPr="00E33F17">
        <w:rPr>
          <w:rFonts w:ascii="Arial" w:hAnsi="Arial" w:cs="Arial"/>
          <w:sz w:val="22"/>
        </w:rPr>
        <w:t xml:space="preserve"> </w:t>
      </w:r>
      <w:sdt>
        <w:sdtPr>
          <w:rPr>
            <w:rFonts w:ascii="Arial" w:hAnsi="Arial" w:cs="Arial"/>
            <w:b/>
            <w:snapToGrid w:val="0"/>
            <w:sz w:val="22"/>
            <w:szCs w:val="22"/>
            <w:u w:val="single"/>
          </w:rPr>
          <w:id w:val="-1010446741"/>
          <w:placeholder>
            <w:docPart w:val="AA3B19857EFE45239BDE5EDD7B1CD58B"/>
          </w:placeholder>
        </w:sdtPr>
        <w:sdtContent>
          <w:sdt>
            <w:sdtPr>
              <w:rPr>
                <w:rStyle w:val="PGE-Alteraesdestacadas"/>
              </w:rPr>
              <w:alias w:val="Denominação completa da Unidade Compradora"/>
              <w:tag w:val="Denominação completa da Unidade Compradora"/>
              <w:id w:val="1182703540"/>
              <w:placeholder>
                <w:docPart w:val="273F5DB6187346A095A4452AE54B6D86"/>
              </w:placeholder>
              <w15:color w:val="FFFF00"/>
            </w:sdtPr>
            <w:sdtEndPr>
              <w:rPr>
                <w:rStyle w:val="Fontepargpadro"/>
                <w:rFonts w:ascii="Times New Roman" w:hAnsi="Times New Roman" w:cs="Arial"/>
                <w:b w:val="0"/>
                <w:snapToGrid w:val="0"/>
                <w:color w:val="auto"/>
                <w:sz w:val="24"/>
                <w:szCs w:val="22"/>
                <w:u w:val="none"/>
              </w:rPr>
            </w:sdtEndPr>
            <w:sdtContent>
              <w:sdt>
                <w:sdtPr>
                  <w:rPr>
                    <w:rStyle w:val="PGE-Alteraesdestacadas"/>
                  </w:rPr>
                  <w:id w:val="-2024934143"/>
                  <w:placeholder>
                    <w:docPart w:val="E67AA18E4AE1478C9C0137635E21BE08"/>
                  </w:placeholder>
                  <w15:color w:val="FFFF00"/>
                </w:sdtPr>
                <w:sdtContent>
                  <w:sdt>
                    <w:sdtPr>
                      <w:rPr>
                        <w:rStyle w:val="PGE-Alteraesdestacadas"/>
                      </w:rPr>
                      <w:alias w:val="Denominação completa da Unidade Compradora"/>
                      <w:tag w:val="Denominação completa da Unidade Compradora"/>
                      <w:id w:val="-433052111"/>
                      <w:placeholder>
                        <w:docPart w:val="B20144AD51514B2F8C7E444FEFA82B97"/>
                      </w:placeholder>
                    </w:sdtPr>
                    <w:sdtContent>
                      <w:sdt>
                        <w:sdtPr>
                          <w:rPr>
                            <w:rStyle w:val="PGE-Alteraesdestacadas"/>
                            <w:b w:val="0"/>
                            <w:snapToGrid w:val="0"/>
                            <w:szCs w:val="22"/>
                          </w:rPr>
                          <w:alias w:val="Denominação completa da Unidade Compradora"/>
                          <w:tag w:val="Denominação completa da Unidade Compradora"/>
                          <w:id w:val="722720869"/>
                          <w:placeholder>
                            <w:docPart w:val="8ED1AF2D1AA740EDB7615C869BD14961"/>
                          </w:placeholder>
                          <w15:color w:val="FFFF00"/>
                        </w:sdtPr>
                        <w:sdtContent>
                          <w:r>
                            <w:rPr>
                              <w:rStyle w:val="PGE-Alteraesdestacadas"/>
                            </w:rPr>
                            <w:t>POR MEIO DO(A) _____________</w:t>
                          </w:r>
                        </w:sdtContent>
                      </w:sdt>
                    </w:sdtContent>
                  </w:sdt>
                </w:sdtContent>
              </w:sdt>
            </w:sdtContent>
          </w:sdt>
        </w:sdtContent>
      </w:sdt>
      <w:r w:rsidRPr="00E33F17">
        <w:rPr>
          <w:rFonts w:ascii="Arial" w:hAnsi="Arial" w:cs="Arial"/>
          <w:sz w:val="22"/>
          <w:szCs w:val="22"/>
        </w:rPr>
        <w:t xml:space="preserve"> E </w:t>
      </w:r>
      <w:sdt>
        <w:sdtPr>
          <w:rPr>
            <w:rStyle w:val="PGE-Alteraesdestacadas"/>
          </w:rPr>
          <w:alias w:val="Denominação da contratada"/>
          <w:tag w:val="Denominação da contratada"/>
          <w:id w:val="-422800783"/>
          <w:placeholder>
            <w:docPart w:val="129AE2EBB5074BC09A69C13EE694A126"/>
          </w:placeholder>
          <w15:color w:val="FFFF00"/>
        </w:sdtPr>
        <w:sdtEndPr>
          <w:rPr>
            <w:rStyle w:val="Fontepargpadro"/>
            <w:rFonts w:ascii="Times New Roman" w:hAnsi="Times New Roman" w:cs="Arial"/>
            <w:b w:val="0"/>
            <w:color w:val="auto"/>
            <w:sz w:val="24"/>
            <w:szCs w:val="22"/>
            <w:u w:val="none"/>
          </w:rPr>
        </w:sdtEndPr>
        <w:sdtContent>
          <w:sdt>
            <w:sdtPr>
              <w:rPr>
                <w:rStyle w:val="PGE-Alteraesdestacadas"/>
              </w:rPr>
              <w:id w:val="-426964823"/>
              <w:placeholder>
                <w:docPart w:val="129AE2EBB5074BC09A69C13EE694A126"/>
              </w:placeholder>
              <w15:color w:val="FFFF00"/>
            </w:sdtPr>
            <w:sdtContent>
              <w:sdt>
                <w:sdtPr>
                  <w:rPr>
                    <w:rStyle w:val="PGE-Alteraesdestacadas"/>
                  </w:rPr>
                  <w:id w:val="-1636710606"/>
                  <w:placeholder>
                    <w:docPart w:val="E8E721BC0F3640DE9B2601F268891715"/>
                  </w:placeholder>
                  <w:showingPlcHdr/>
                  <w15:color w:val="FFFF00"/>
                </w:sdtPr>
                <w:sdtContent>
                  <w:r w:rsidRPr="00DD4FD7">
                    <w:rPr>
                      <w:rStyle w:val="TextodoEspaoReservado"/>
                    </w:rPr>
                    <w:t>Clique aqui para digitar texto.</w:t>
                  </w:r>
                </w:sdtContent>
              </w:sdt>
            </w:sdtContent>
          </w:sdt>
        </w:sdtContent>
      </w:sdt>
      <w:r w:rsidRPr="00E33F17">
        <w:rPr>
          <w:rFonts w:ascii="Arial" w:hAnsi="Arial" w:cs="Arial"/>
          <w:sz w:val="22"/>
          <w:szCs w:val="22"/>
        </w:rPr>
        <w:t xml:space="preserve">, </w:t>
      </w:r>
      <w:r w:rsidRPr="00E33F17">
        <w:rPr>
          <w:rFonts w:ascii="Arial" w:hAnsi="Arial" w:cs="Arial"/>
          <w:bCs/>
          <w:sz w:val="22"/>
          <w:szCs w:val="22"/>
        </w:rPr>
        <w:t>TENDO POR OBJETO</w:t>
      </w:r>
      <w:r w:rsidR="00B53BCF">
        <w:rPr>
          <w:rFonts w:ascii="Arial" w:hAnsi="Arial" w:cs="Arial"/>
          <w:b/>
          <w:bCs/>
          <w:snapToGrid w:val="0"/>
          <w:sz w:val="22"/>
          <w:szCs w:val="22"/>
        </w:rPr>
        <w:t xml:space="preserve"> </w:t>
      </w:r>
      <w:sdt>
        <w:sdtPr>
          <w:rPr>
            <w:rStyle w:val="PGE-Alteraesdestacadas"/>
            <w:rFonts w:cs="Arial"/>
          </w:rPr>
          <w:alias w:val="Denominação do objeto licitado, conforme catálogo da BEC/SP"/>
          <w:tag w:val="Denominação do objeto licitado, conforme catálogo da BEC/SP"/>
          <w:id w:val="-468137958"/>
          <w:placeholder>
            <w:docPart w:val="E3CCD91D32E245769C0FA0B5D17A0255"/>
          </w:placeholder>
          <w15:color w:val="FFFF00"/>
        </w:sdtPr>
        <w:sdtContent>
          <w:r w:rsidR="00357E30" w:rsidRPr="00B53BCF">
            <w:rPr>
              <w:rFonts w:ascii="Arial" w:hAnsi="Arial" w:cs="Arial"/>
              <w:b/>
              <w:snapToGrid w:val="0"/>
              <w:sz w:val="22"/>
              <w:szCs w:val="22"/>
            </w:rPr>
            <w:t xml:space="preserve">FORNECIMENTO </w:t>
          </w:r>
          <w:r w:rsidR="00357E30" w:rsidRPr="00E33F17">
            <w:rPr>
              <w:rFonts w:ascii="Arial" w:hAnsi="Arial" w:cs="Arial"/>
              <w:b/>
              <w:bCs/>
              <w:snapToGrid w:val="0"/>
              <w:sz w:val="22"/>
              <w:szCs w:val="22"/>
            </w:rPr>
            <w:t xml:space="preserve">DE </w:t>
          </w:r>
          <w:sdt>
            <w:sdtPr>
              <w:rPr>
                <w:rFonts w:ascii="Arial" w:hAnsi="Arial" w:cs="Arial"/>
                <w:b/>
                <w:bCs/>
                <w:snapToGrid w:val="0"/>
                <w:sz w:val="22"/>
                <w:szCs w:val="22"/>
              </w:rPr>
              <w:id w:val="24834974"/>
              <w:placeholder>
                <w:docPart w:val="6279B31EE99744EA9AD9FE9C4F77F480"/>
              </w:placeholder>
            </w:sdtPr>
            <w:sdtContent>
              <w:sdt>
                <w:sdtPr>
                  <w:rPr>
                    <w:rFonts w:ascii="Arial" w:hAnsi="Arial" w:cs="Arial"/>
                    <w:b/>
                    <w:bCs/>
                    <w:snapToGrid w:val="0"/>
                    <w:sz w:val="22"/>
                    <w:szCs w:val="22"/>
                  </w:rPr>
                  <w:alias w:val="Denominação do objeto "/>
                  <w:tag w:val="Denominação do objeto "/>
                  <w:id w:val="1811754391"/>
                  <w:placeholder>
                    <w:docPart w:val="6279B31EE99744EA9AD9FE9C4F77F480"/>
                  </w:placeholder>
                  <w15:color w:val="FFFF00"/>
                </w:sdtPr>
                <w:sdtContent>
                  <w:r w:rsidR="00357E30" w:rsidRPr="002E513C">
                    <w:rPr>
                      <w:rFonts w:ascii="Arial" w:hAnsi="Arial" w:cs="Arial"/>
                      <w:b/>
                      <w:bCs/>
                      <w:snapToGrid w:val="0"/>
                      <w:sz w:val="22"/>
                      <w:szCs w:val="22"/>
                    </w:rPr>
                    <w:t xml:space="preserve"> GAS DE COZINHA</w:t>
                  </w:r>
                </w:sdtContent>
              </w:sdt>
            </w:sdtContent>
          </w:sdt>
          <w:r w:rsidR="00357E30" w:rsidRPr="002E513C">
            <w:rPr>
              <w:rFonts w:ascii="Arial" w:hAnsi="Arial" w:cs="Arial"/>
              <w:b/>
              <w:bCs/>
              <w:snapToGrid w:val="0"/>
              <w:sz w:val="22"/>
              <w:szCs w:val="22"/>
            </w:rPr>
            <w:t xml:space="preserve"> </w:t>
          </w:r>
          <w:r w:rsidR="00357E30">
            <w:rPr>
              <w:rFonts w:ascii="Arial" w:hAnsi="Arial" w:cs="Arial"/>
              <w:b/>
              <w:bCs/>
              <w:snapToGrid w:val="0"/>
              <w:sz w:val="22"/>
              <w:szCs w:val="22"/>
            </w:rPr>
            <w:t>COM ENTREGA PARCELADA</w:t>
          </w:r>
        </w:sdtContent>
      </w:sdt>
      <w:r w:rsidR="00357E30">
        <w:rPr>
          <w:rFonts w:ascii="Arial" w:hAnsi="Arial" w:cs="Arial"/>
          <w:bCs/>
          <w:snapToGrid w:val="0"/>
          <w:sz w:val="22"/>
          <w:szCs w:val="22"/>
        </w:rPr>
        <w:t xml:space="preserve">, para os Parques Estaduais: Rio Turvo, Caverna do Diabo, Campina do Encantado, </w:t>
      </w:r>
      <w:proofErr w:type="spellStart"/>
      <w:r w:rsidR="00357E30">
        <w:rPr>
          <w:rFonts w:ascii="Arial" w:hAnsi="Arial" w:cs="Arial"/>
          <w:bCs/>
          <w:snapToGrid w:val="0"/>
          <w:sz w:val="22"/>
          <w:szCs w:val="22"/>
        </w:rPr>
        <w:t>Jurupará</w:t>
      </w:r>
      <w:proofErr w:type="spellEnd"/>
      <w:r w:rsidR="00357E30">
        <w:rPr>
          <w:rFonts w:ascii="Arial" w:hAnsi="Arial" w:cs="Arial"/>
          <w:bCs/>
          <w:snapToGrid w:val="0"/>
          <w:sz w:val="22"/>
          <w:szCs w:val="22"/>
        </w:rPr>
        <w:t xml:space="preserve"> e Reserva de Desenvolvimento Sustentável de Lavras</w:t>
      </w:r>
      <w:r w:rsidR="00B53BCF">
        <w:rPr>
          <w:rFonts w:ascii="Arial" w:hAnsi="Arial" w:cs="Arial"/>
          <w:b/>
          <w:bCs/>
          <w:snapToGrid w:val="0"/>
          <w:sz w:val="22"/>
          <w:szCs w:val="22"/>
        </w:rPr>
        <w:t>.</w:t>
      </w:r>
    </w:p>
    <w:p w:rsidR="00B53BCF" w:rsidRPr="00002D16" w:rsidRDefault="00B53BCF" w:rsidP="003D04B7">
      <w:pPr>
        <w:spacing w:line="360" w:lineRule="auto"/>
        <w:ind w:left="3969"/>
        <w:jc w:val="both"/>
        <w:rPr>
          <w:rFonts w:ascii="Arial" w:hAnsi="Arial" w:cs="Arial"/>
          <w:bCs/>
          <w:sz w:val="22"/>
          <w:szCs w:val="22"/>
        </w:rPr>
      </w:pPr>
    </w:p>
    <w:p w:rsidR="003D04B7" w:rsidRDefault="003D04B7" w:rsidP="003D04B7">
      <w:pPr>
        <w:spacing w:line="360" w:lineRule="auto"/>
        <w:jc w:val="both"/>
        <w:rPr>
          <w:rFonts w:ascii="Arial" w:hAnsi="Arial" w:cs="Arial"/>
          <w:sz w:val="22"/>
        </w:rPr>
      </w:pPr>
      <w:proofErr w:type="gramStart"/>
      <w:r w:rsidRPr="00E33F17">
        <w:rPr>
          <w:rFonts w:ascii="Arial" w:hAnsi="Arial" w:cs="Arial"/>
          <w:sz w:val="22"/>
        </w:rPr>
        <w:t>O</w:t>
      </w:r>
      <w:r>
        <w:rPr>
          <w:rFonts w:ascii="Arial" w:hAnsi="Arial" w:cs="Arial"/>
          <w:sz w:val="22"/>
        </w:rPr>
        <w:t>(</w:t>
      </w:r>
      <w:proofErr w:type="gramEnd"/>
      <w:r>
        <w:rPr>
          <w:rFonts w:ascii="Arial" w:hAnsi="Arial" w:cs="Arial"/>
          <w:sz w:val="22"/>
        </w:rPr>
        <w:t>A)</w:t>
      </w:r>
      <w:r w:rsidRPr="00E33F17">
        <w:rPr>
          <w:rFonts w:ascii="Arial" w:hAnsi="Arial" w:cs="Arial"/>
          <w:sz w:val="22"/>
        </w:rPr>
        <w:t xml:space="preserve"> </w:t>
      </w:r>
      <w:sdt>
        <w:sdtPr>
          <w:rPr>
            <w:rStyle w:val="PGE-Alteraesdestacadas"/>
          </w:rPr>
          <w:alias w:val="Estado de São Paulo ou entidade com personalidade jurídica"/>
          <w:tag w:val="Estado de São Paulo ou entidade com personalidade jurídica"/>
          <w:id w:val="-976524900"/>
          <w:placeholder>
            <w:docPart w:val="50A221C5E2D54297B07C8F5D4B788ED9"/>
          </w:placeholder>
          <w:showingPlcHdr/>
          <w15:color w:val="FFFF00"/>
        </w:sdtPr>
        <w:sdtContent>
          <w:r w:rsidRPr="00DD4FD7">
            <w:rPr>
              <w:rStyle w:val="TextodoEspaoReservado"/>
            </w:rPr>
            <w:t>Clique aqui para digitar texto.</w:t>
          </w:r>
        </w:sdtContent>
      </w:sdt>
      <w:r w:rsidRPr="00E33F17">
        <w:rPr>
          <w:rFonts w:ascii="Arial" w:hAnsi="Arial" w:cs="Arial"/>
          <w:sz w:val="22"/>
        </w:rPr>
        <w:t>, por</w:t>
      </w:r>
      <w:r>
        <w:rPr>
          <w:rFonts w:ascii="Arial" w:hAnsi="Arial" w:cs="Arial"/>
          <w:sz w:val="22"/>
        </w:rPr>
        <w:t xml:space="preserve"> intermédio do(a)</w:t>
      </w:r>
      <w:r w:rsidRPr="00E33F17">
        <w:rPr>
          <w:rFonts w:ascii="Arial" w:hAnsi="Arial" w:cs="Arial"/>
          <w:sz w:val="22"/>
        </w:rPr>
        <w:t xml:space="preserve"> </w:t>
      </w:r>
      <w:sdt>
        <w:sdtPr>
          <w:rPr>
            <w:rFonts w:ascii="Arial" w:hAnsi="Arial" w:cs="Arial"/>
            <w:b/>
            <w:snapToGrid w:val="0"/>
            <w:sz w:val="22"/>
            <w:szCs w:val="22"/>
            <w:u w:val="single"/>
          </w:rPr>
          <w:id w:val="-595711547"/>
          <w:placeholder>
            <w:docPart w:val="86A01A10F10C463F954DA989F9F7E62B"/>
          </w:placeholder>
        </w:sdtPr>
        <w:sdtContent>
          <w:sdt>
            <w:sdtPr>
              <w:rPr>
                <w:rStyle w:val="PGE-Alteraesdestacadas"/>
              </w:rPr>
              <w:alias w:val="Denominação completa da Unidade Compradora"/>
              <w:tag w:val="Denominação completa da Unidade Compradora"/>
              <w:id w:val="-1154988471"/>
              <w:placeholder>
                <w:docPart w:val="9C16CBBEAD0742408DEC238635265E41"/>
              </w:placeholder>
              <w:showingPlcHdr/>
              <w15:color w:val="FFFF00"/>
            </w:sdtPr>
            <w:sdtEndPr>
              <w:rPr>
                <w:rStyle w:val="Fontepargpadro"/>
                <w:rFonts w:ascii="Times New Roman" w:hAnsi="Times New Roman" w:cs="Arial"/>
                <w:b w:val="0"/>
                <w:snapToGrid w:val="0"/>
                <w:color w:val="auto"/>
                <w:sz w:val="24"/>
                <w:szCs w:val="22"/>
                <w:u w:val="none"/>
              </w:rPr>
            </w:sdtEndPr>
            <w:sdtContent>
              <w:r w:rsidRPr="00234353">
                <w:rPr>
                  <w:rStyle w:val="TextodoEspaoReservado"/>
                </w:rPr>
                <w:t>Clique aqui para digitar texto.</w:t>
              </w:r>
            </w:sdtContent>
          </w:sdt>
        </w:sdtContent>
      </w:sdt>
      <w:r w:rsidRPr="00E33F17">
        <w:rPr>
          <w:rFonts w:ascii="Arial" w:hAnsi="Arial" w:cs="Arial"/>
          <w:sz w:val="22"/>
        </w:rPr>
        <w:t>, doravante designado</w:t>
      </w:r>
      <w:r>
        <w:rPr>
          <w:rFonts w:ascii="Arial" w:hAnsi="Arial" w:cs="Arial"/>
          <w:sz w:val="22"/>
        </w:rPr>
        <w:t>(a)</w:t>
      </w:r>
      <w:r w:rsidRPr="00E33F17">
        <w:rPr>
          <w:rFonts w:ascii="Arial" w:hAnsi="Arial" w:cs="Arial"/>
          <w:sz w:val="22"/>
        </w:rPr>
        <w:t xml:space="preserve"> “CONTRATANTE”, neste ato representada(o)</w:t>
      </w:r>
      <w:r>
        <w:rPr>
          <w:rFonts w:ascii="Arial" w:hAnsi="Arial" w:cs="Arial"/>
          <w:sz w:val="22"/>
        </w:rPr>
        <w:t xml:space="preserve"> pelo </w:t>
      </w:r>
      <w:r w:rsidRPr="00E33F17">
        <w:rPr>
          <w:rFonts w:ascii="Arial" w:hAnsi="Arial" w:cs="Arial"/>
          <w:snapToGrid w:val="0"/>
          <w:sz w:val="22"/>
          <w:szCs w:val="22"/>
        </w:rPr>
        <w:t xml:space="preserve">Senhor(a) </w:t>
      </w:r>
      <w:sdt>
        <w:sdtPr>
          <w:rPr>
            <w:rFonts w:ascii="Arial" w:hAnsi="Arial" w:cs="Arial"/>
            <w:snapToGrid w:val="0"/>
            <w:sz w:val="22"/>
            <w:szCs w:val="22"/>
          </w:rPr>
          <w:id w:val="494840973"/>
          <w:placeholder>
            <w:docPart w:val="6D34C76D37764003896FA75A20D8EAD6"/>
          </w:placeholder>
        </w:sdtPr>
        <w:sdtEndPr>
          <w:rPr>
            <w:rStyle w:val="Alteraesdestacadas"/>
            <w:rFonts w:ascii="Calibri Light" w:hAnsi="Calibri Light"/>
            <w:b/>
            <w:snapToGrid/>
            <w:u w:val="single"/>
          </w:rPr>
        </w:sdtEndPr>
        <w:sdtContent>
          <w:sdt>
            <w:sdtPr>
              <w:rPr>
                <w:rFonts w:ascii="Arial" w:hAnsi="Arial" w:cs="Arial"/>
                <w:b/>
                <w:snapToGrid w:val="0"/>
                <w:sz w:val="22"/>
                <w:szCs w:val="22"/>
                <w:u w:val="single"/>
              </w:rPr>
              <w:id w:val="51978826"/>
              <w:placeholder>
                <w:docPart w:val="6D34C76D37764003896FA75A20D8EAD6"/>
              </w:placeholder>
            </w:sdtPr>
            <w:sdtContent>
              <w:sdt>
                <w:sdtPr>
                  <w:rPr>
                    <w:rFonts w:ascii="Arial" w:hAnsi="Arial" w:cs="Arial"/>
                    <w:b/>
                    <w:snapToGrid w:val="0"/>
                    <w:sz w:val="22"/>
                    <w:szCs w:val="22"/>
                    <w:u w:val="single"/>
                  </w:rPr>
                  <w:id w:val="-812260540"/>
                  <w:placeholder>
                    <w:docPart w:val="6D34C76D37764003896FA75A20D8EAD6"/>
                  </w:placeholder>
                </w:sdtPr>
                <w:sdtContent>
                  <w:sdt>
                    <w:sdtPr>
                      <w:rPr>
                        <w:rStyle w:val="PGE-Alteraesdestacadas"/>
                      </w:rPr>
                      <w:alias w:val="Nome completo do ordenador de despesa"/>
                      <w:tag w:val="Nome completo do ordenador de despesa"/>
                      <w:id w:val="446354184"/>
                      <w:placeholder>
                        <w:docPart w:val="6D34C76D37764003896FA75A20D8EAD6"/>
                      </w:placeholder>
                      <w:showingPlcHdr/>
                      <w15:color w:val="FFFF00"/>
                    </w:sdtPr>
                    <w:sdtEndPr>
                      <w:rPr>
                        <w:rStyle w:val="Fontepargpadro"/>
                        <w:rFonts w:ascii="Times New Roman" w:hAnsi="Times New Roman" w:cs="Arial"/>
                        <w:b w:val="0"/>
                        <w:snapToGrid w:val="0"/>
                        <w:color w:val="auto"/>
                        <w:sz w:val="24"/>
                        <w:szCs w:val="22"/>
                        <w:u w:val="none"/>
                      </w:rPr>
                    </w:sdtEndPr>
                    <w:sdtContent>
                      <w:r w:rsidRPr="00234353">
                        <w:rPr>
                          <w:rStyle w:val="TextodoEspaoReservado"/>
                        </w:rPr>
                        <w:t>Clique aqui para digitar texto.</w:t>
                      </w:r>
                    </w:sdtContent>
                  </w:sdt>
                </w:sdtContent>
              </w:sdt>
            </w:sdtContent>
          </w:sdt>
        </w:sdtContent>
      </w:sdt>
      <w:r w:rsidRPr="00E33F17">
        <w:rPr>
          <w:rFonts w:ascii="Arial" w:hAnsi="Arial" w:cs="Arial"/>
          <w:snapToGrid w:val="0"/>
          <w:sz w:val="22"/>
          <w:szCs w:val="22"/>
        </w:rPr>
        <w:t xml:space="preserve">, RG nº </w:t>
      </w:r>
      <w:sdt>
        <w:sdtPr>
          <w:rPr>
            <w:rStyle w:val="PGE-Alteraesdestacadas"/>
          </w:rPr>
          <w:id w:val="1266352697"/>
          <w:placeholder>
            <w:docPart w:val="46EFA75AC44F4272A638D1E9EBC5EA09"/>
          </w:placeholder>
        </w:sdtPr>
        <w:sdtContent>
          <w:sdt>
            <w:sdtPr>
              <w:rPr>
                <w:rFonts w:ascii="Arial" w:hAnsi="Arial" w:cs="Arial"/>
                <w:b/>
                <w:snapToGrid w:val="0"/>
                <w:color w:val="000000" w:themeColor="text1"/>
                <w:sz w:val="22"/>
                <w:szCs w:val="22"/>
                <w:u w:val="single"/>
              </w:rPr>
              <w:id w:val="-1702003507"/>
              <w:placeholder>
                <w:docPart w:val="514C81ECDEE14EE88932667DD9F1FBC7"/>
              </w:placeholder>
            </w:sdtPr>
            <w:sdtEndPr>
              <w:rPr>
                <w:rStyle w:val="Alteraesdestacadas"/>
                <w:rFonts w:ascii="Calibri Light" w:hAnsi="Calibri Light"/>
                <w:snapToGrid/>
                <w:color w:val="auto"/>
              </w:rPr>
            </w:sdtEndPr>
            <w:sdtContent>
              <w:sdt>
                <w:sdtPr>
                  <w:rPr>
                    <w:rFonts w:ascii="Arial" w:hAnsi="Arial" w:cs="Arial"/>
                    <w:b/>
                    <w:snapToGrid w:val="0"/>
                    <w:sz w:val="22"/>
                    <w:szCs w:val="22"/>
                    <w:u w:val="single"/>
                  </w:rPr>
                  <w:alias w:val="Número do RG"/>
                  <w:tag w:val="Número do RG"/>
                  <w:id w:val="695208884"/>
                  <w:placeholder>
                    <w:docPart w:val="514C81ECDEE14EE88932667DD9F1FBC7"/>
                  </w:placeholder>
                  <w15:color w:val="FFFF00"/>
                </w:sdtPr>
                <w:sdtContent>
                  <w:sdt>
                    <w:sdtPr>
                      <w:rPr>
                        <w:rFonts w:ascii="Arial" w:hAnsi="Arial" w:cs="Arial"/>
                        <w:b/>
                        <w:snapToGrid w:val="0"/>
                        <w:sz w:val="22"/>
                        <w:szCs w:val="22"/>
                        <w:u w:val="single"/>
                      </w:rPr>
                      <w:id w:val="1207381860"/>
                      <w:placeholder>
                        <w:docPart w:val="514C81ECDEE14EE88932667DD9F1FBC7"/>
                      </w:placeholder>
                    </w:sdtPr>
                    <w:sdtContent>
                      <w:sdt>
                        <w:sdtPr>
                          <w:rPr>
                            <w:rStyle w:val="PGE-Alteraesdestacadas"/>
                          </w:rPr>
                          <w:id w:val="1548036177"/>
                          <w:placeholder>
                            <w:docPart w:val="514C81ECDEE14EE88932667DD9F1FBC7"/>
                          </w:placeholder>
                          <w:showingPlcHdr/>
                          <w15:color w:val="FFFF00"/>
                        </w:sdtPr>
                        <w:sdtEndPr>
                          <w:rPr>
                            <w:rStyle w:val="Fontepargpadro"/>
                            <w:rFonts w:ascii="Times New Roman" w:hAnsi="Times New Roman" w:cs="Arial"/>
                            <w:b w:val="0"/>
                            <w:snapToGrid w:val="0"/>
                            <w:color w:val="auto"/>
                            <w:sz w:val="24"/>
                            <w:szCs w:val="22"/>
                            <w:u w:val="none"/>
                          </w:rPr>
                        </w:sdtEndPr>
                        <w:sdtContent>
                          <w:r w:rsidRPr="00234353">
                            <w:rPr>
                              <w:rStyle w:val="TextodoEspaoReservado"/>
                            </w:rPr>
                            <w:t>Clique aqui para digitar texto.</w:t>
                          </w:r>
                        </w:sdtContent>
                      </w:sdt>
                    </w:sdtContent>
                  </w:sdt>
                </w:sdtContent>
              </w:sdt>
            </w:sdtContent>
          </w:sdt>
        </w:sdtContent>
      </w:sdt>
      <w:r>
        <w:rPr>
          <w:rFonts w:ascii="Arial" w:hAnsi="Arial" w:cs="Arial"/>
          <w:snapToGrid w:val="0"/>
          <w:sz w:val="22"/>
          <w:szCs w:val="22"/>
        </w:rPr>
        <w:t xml:space="preserve"> </w:t>
      </w:r>
      <w:proofErr w:type="gramStart"/>
      <w:r w:rsidRPr="00E33F17">
        <w:rPr>
          <w:rFonts w:ascii="Arial" w:hAnsi="Arial" w:cs="Arial"/>
          <w:snapToGrid w:val="0"/>
          <w:sz w:val="22"/>
          <w:szCs w:val="22"/>
        </w:rPr>
        <w:t>e</w:t>
      </w:r>
      <w:proofErr w:type="gramEnd"/>
      <w:r w:rsidRPr="00E33F17">
        <w:rPr>
          <w:rFonts w:ascii="Arial" w:hAnsi="Arial" w:cs="Arial"/>
          <w:snapToGrid w:val="0"/>
          <w:sz w:val="22"/>
          <w:szCs w:val="22"/>
        </w:rPr>
        <w:t xml:space="preserve"> CPF nº </w:t>
      </w:r>
      <w:sdt>
        <w:sdtPr>
          <w:rPr>
            <w:rStyle w:val="PGE-Alteraesdestacadas"/>
          </w:rPr>
          <w:alias w:val="Número do CPF"/>
          <w:tag w:val="Número do CPF"/>
          <w:id w:val="-376236469"/>
          <w:placeholder>
            <w:docPart w:val="86D71B894A684C52AB8725C9A800EE1A"/>
          </w:placeholder>
          <w:showingPlcHdr/>
          <w15:color w:val="FFFF00"/>
        </w:sdtPr>
        <w:sdtContent>
          <w:r w:rsidRPr="00234353">
            <w:rPr>
              <w:rStyle w:val="TextodoEspaoReservado"/>
            </w:rPr>
            <w:t>Clique aqui para digitar texto.</w:t>
          </w:r>
        </w:sdtContent>
      </w:sdt>
      <w:r w:rsidRPr="00E33F17">
        <w:rPr>
          <w:rFonts w:ascii="Arial" w:hAnsi="Arial" w:cs="Arial"/>
          <w:snapToGrid w:val="0"/>
          <w:sz w:val="22"/>
          <w:szCs w:val="22"/>
        </w:rPr>
        <w:t>,</w:t>
      </w:r>
      <w:r w:rsidRPr="00E33F17">
        <w:rPr>
          <w:rFonts w:ascii="Arial" w:hAnsi="Arial" w:cs="Arial"/>
          <w:sz w:val="22"/>
        </w:rPr>
        <w:t xml:space="preserve"> no uso da comp</w:t>
      </w:r>
      <w:r>
        <w:rPr>
          <w:rFonts w:ascii="Arial" w:hAnsi="Arial" w:cs="Arial"/>
          <w:sz w:val="22"/>
        </w:rPr>
        <w:t>etência conferida pelo Decreto-L</w:t>
      </w:r>
      <w:r w:rsidRPr="00E33F17">
        <w:rPr>
          <w:rFonts w:ascii="Arial" w:hAnsi="Arial" w:cs="Arial"/>
          <w:sz w:val="22"/>
        </w:rPr>
        <w:t xml:space="preserve">ei Estadual nº </w:t>
      </w:r>
      <w:r>
        <w:rPr>
          <w:rFonts w:ascii="Arial" w:hAnsi="Arial" w:cs="Arial"/>
          <w:sz w:val="22"/>
        </w:rPr>
        <w:t xml:space="preserve">233, de 28 de abril de 1970, e </w:t>
      </w:r>
      <w:r w:rsidRPr="00E33F17">
        <w:rPr>
          <w:rFonts w:ascii="Arial" w:hAnsi="Arial" w:cs="Arial"/>
          <w:sz w:val="22"/>
        </w:rPr>
        <w:t xml:space="preserve"> </w:t>
      </w:r>
      <w:sdt>
        <w:sdtPr>
          <w:rPr>
            <w:rStyle w:val="PGE-Alteraesdestacadas"/>
          </w:rPr>
          <w:alias w:val="Denominação da contratada"/>
          <w:tag w:val="Denominação da contratada"/>
          <w:id w:val="1054048568"/>
          <w:placeholder>
            <w:docPart w:val="B729D1F5C98E47BF8C44F4C75F7314F2"/>
          </w:placeholder>
          <w:showingPlcHdr/>
          <w15:color w:val="FFFF00"/>
        </w:sdtPr>
        <w:sdtEndPr>
          <w:rPr>
            <w:rStyle w:val="Fontepargpadro"/>
            <w:rFonts w:ascii="Times New Roman" w:hAnsi="Times New Roman" w:cs="Arial"/>
            <w:b w:val="0"/>
            <w:color w:val="auto"/>
            <w:sz w:val="24"/>
            <w:szCs w:val="22"/>
            <w:u w:val="none"/>
          </w:rPr>
        </w:sdtEndPr>
        <w:sdtContent>
          <w:r w:rsidRPr="00DD4FD7">
            <w:rPr>
              <w:rStyle w:val="TextodoEspaoReservado"/>
            </w:rPr>
            <w:t>Clique aqui para digitar texto.</w:t>
          </w:r>
        </w:sdtContent>
      </w:sdt>
      <w:r w:rsidRPr="00E33F17">
        <w:rPr>
          <w:rFonts w:ascii="Arial" w:hAnsi="Arial" w:cs="Arial"/>
          <w:sz w:val="22"/>
        </w:rPr>
        <w:t xml:space="preserve">, inscrita no CNPJ sob nº </w:t>
      </w:r>
      <w:sdt>
        <w:sdtPr>
          <w:rPr>
            <w:rStyle w:val="PGE-Alteraesdestacadas"/>
          </w:rPr>
          <w:alias w:val="Número do CNPJ"/>
          <w:tag w:val="Número do CNPJ"/>
          <w:id w:val="-1743945920"/>
          <w:placeholder>
            <w:docPart w:val="86731365BFB3428293537C9E8F012273"/>
          </w:placeholder>
          <w:showingPlcHdr/>
          <w15:color w:val="FFFF00"/>
        </w:sdtPr>
        <w:sdtContent>
          <w:r w:rsidRPr="00234353">
            <w:rPr>
              <w:rStyle w:val="TextodoEspaoReservado"/>
            </w:rPr>
            <w:t>Clique aqui para digitar texto.</w:t>
          </w:r>
        </w:sdtContent>
      </w:sdt>
      <w:r w:rsidRPr="00E33F17">
        <w:rPr>
          <w:rFonts w:ascii="Arial" w:hAnsi="Arial" w:cs="Arial"/>
          <w:sz w:val="22"/>
        </w:rPr>
        <w:t>, com sede</w:t>
      </w:r>
      <w:r>
        <w:rPr>
          <w:rFonts w:ascii="Arial" w:hAnsi="Arial" w:cs="Arial"/>
          <w:sz w:val="22"/>
        </w:rPr>
        <w:t xml:space="preserve"> </w:t>
      </w:r>
      <w:sdt>
        <w:sdtPr>
          <w:rPr>
            <w:rFonts w:ascii="Arial" w:hAnsi="Arial" w:cs="Arial"/>
            <w:sz w:val="22"/>
          </w:rPr>
          <w:alias w:val="Endereço completo da contratada"/>
          <w:tag w:val="Endereço completo da contratada"/>
          <w:id w:val="-542826251"/>
          <w:placeholder>
            <w:docPart w:val="BA1117DC8FE344F6B562044AEF934581"/>
          </w:placeholder>
          <w:showingPlcHdr/>
          <w15:color w:val="FFFF00"/>
        </w:sdtPr>
        <w:sdtContent>
          <w:r w:rsidRPr="00DD4FD7">
            <w:rPr>
              <w:rStyle w:val="TextodoEspaoReservado"/>
            </w:rPr>
            <w:t>Clique aqui para digitar texto.</w:t>
          </w:r>
        </w:sdtContent>
      </w:sdt>
      <w:r w:rsidRPr="00E33F17">
        <w:rPr>
          <w:rFonts w:ascii="Arial" w:hAnsi="Arial" w:cs="Arial"/>
          <w:sz w:val="22"/>
        </w:rPr>
        <w:t xml:space="preserve">, a seguir denominada “CONTRATADA”, </w:t>
      </w:r>
      <w:r>
        <w:rPr>
          <w:rFonts w:ascii="Arial" w:hAnsi="Arial" w:cs="Arial"/>
          <w:sz w:val="22"/>
        </w:rPr>
        <w:t xml:space="preserve">neste ato representada pelo </w:t>
      </w:r>
      <w:r w:rsidRPr="00E33F17">
        <w:rPr>
          <w:rFonts w:ascii="Arial" w:hAnsi="Arial" w:cs="Arial"/>
          <w:sz w:val="22"/>
        </w:rPr>
        <w:t xml:space="preserve"> </w:t>
      </w:r>
      <w:r w:rsidRPr="00E33F17">
        <w:rPr>
          <w:rFonts w:ascii="Arial" w:hAnsi="Arial" w:cs="Arial"/>
          <w:snapToGrid w:val="0"/>
          <w:sz w:val="22"/>
          <w:szCs w:val="22"/>
        </w:rPr>
        <w:t xml:space="preserve">Senhor(a) </w:t>
      </w:r>
      <w:sdt>
        <w:sdtPr>
          <w:rPr>
            <w:rFonts w:ascii="Arial" w:hAnsi="Arial" w:cs="Arial"/>
            <w:snapToGrid w:val="0"/>
            <w:sz w:val="22"/>
            <w:szCs w:val="22"/>
          </w:rPr>
          <w:id w:val="2095047728"/>
          <w:placeholder>
            <w:docPart w:val="210F8E44B61D42ECB2E99CA93E790D7A"/>
          </w:placeholder>
        </w:sdtPr>
        <w:sdtEndPr>
          <w:rPr>
            <w:rStyle w:val="Alteraesdestacadas"/>
            <w:rFonts w:ascii="Calibri Light" w:hAnsi="Calibri Light"/>
            <w:b/>
            <w:snapToGrid/>
            <w:u w:val="single"/>
          </w:rPr>
        </w:sdtEndPr>
        <w:sdtContent>
          <w:sdt>
            <w:sdtPr>
              <w:rPr>
                <w:rFonts w:ascii="Arial" w:hAnsi="Arial" w:cs="Arial"/>
                <w:b/>
                <w:snapToGrid w:val="0"/>
                <w:sz w:val="22"/>
                <w:szCs w:val="22"/>
                <w:u w:val="single"/>
              </w:rPr>
              <w:id w:val="1918427496"/>
              <w:placeholder>
                <w:docPart w:val="210F8E44B61D42ECB2E99CA93E790D7A"/>
              </w:placeholder>
            </w:sdtPr>
            <w:sdtContent>
              <w:sdt>
                <w:sdtPr>
                  <w:rPr>
                    <w:rFonts w:ascii="Arial" w:hAnsi="Arial" w:cs="Arial"/>
                    <w:b/>
                    <w:snapToGrid w:val="0"/>
                    <w:sz w:val="22"/>
                    <w:szCs w:val="22"/>
                    <w:u w:val="single"/>
                  </w:rPr>
                  <w:id w:val="-1045131833"/>
                  <w:placeholder>
                    <w:docPart w:val="210F8E44B61D42ECB2E99CA93E790D7A"/>
                  </w:placeholder>
                </w:sdtPr>
                <w:sdtContent>
                  <w:sdt>
                    <w:sdtPr>
                      <w:rPr>
                        <w:rStyle w:val="PGE-Alteraesdestacadas"/>
                      </w:rPr>
                      <w:alias w:val="Nome completo do representante legal"/>
                      <w:tag w:val="NNome completo do representante legal"/>
                      <w:id w:val="1876963462"/>
                      <w:placeholder>
                        <w:docPart w:val="210F8E44B61D42ECB2E99CA93E790D7A"/>
                      </w:placeholder>
                      <w:showingPlcHdr/>
                      <w15:color w:val="FFFF00"/>
                    </w:sdtPr>
                    <w:sdtEndPr>
                      <w:rPr>
                        <w:rStyle w:val="Fontepargpadro"/>
                        <w:rFonts w:ascii="Times New Roman" w:hAnsi="Times New Roman" w:cs="Arial"/>
                        <w:b w:val="0"/>
                        <w:snapToGrid w:val="0"/>
                        <w:color w:val="auto"/>
                        <w:sz w:val="24"/>
                        <w:szCs w:val="22"/>
                        <w:u w:val="none"/>
                      </w:rPr>
                    </w:sdtEndPr>
                    <w:sdtContent>
                      <w:r w:rsidRPr="00234353">
                        <w:rPr>
                          <w:rStyle w:val="TextodoEspaoReservado"/>
                        </w:rPr>
                        <w:t>Clique aqui para digitar texto.</w:t>
                      </w:r>
                    </w:sdtContent>
                  </w:sdt>
                </w:sdtContent>
              </w:sdt>
            </w:sdtContent>
          </w:sdt>
        </w:sdtContent>
      </w:sdt>
      <w:r w:rsidRPr="00E33F17">
        <w:rPr>
          <w:rFonts w:ascii="Arial" w:hAnsi="Arial" w:cs="Arial"/>
          <w:snapToGrid w:val="0"/>
          <w:sz w:val="22"/>
          <w:szCs w:val="22"/>
        </w:rPr>
        <w:t>,</w:t>
      </w:r>
      <w:r w:rsidRPr="00E33F17">
        <w:rPr>
          <w:rFonts w:ascii="Arial" w:hAnsi="Arial" w:cs="Arial"/>
          <w:sz w:val="22"/>
        </w:rPr>
        <w:t xml:space="preserve"> portador do </w:t>
      </w:r>
      <w:r w:rsidRPr="00E33F17">
        <w:rPr>
          <w:rFonts w:ascii="Arial" w:hAnsi="Arial" w:cs="Arial"/>
          <w:snapToGrid w:val="0"/>
          <w:sz w:val="22"/>
          <w:szCs w:val="22"/>
        </w:rPr>
        <w:t xml:space="preserve">RG nº </w:t>
      </w:r>
      <w:sdt>
        <w:sdtPr>
          <w:rPr>
            <w:rStyle w:val="PGE-Alteraesdestacadas"/>
          </w:rPr>
          <w:id w:val="-1909058249"/>
          <w:placeholder>
            <w:docPart w:val="6FDA17564D28448791B331C08CA6C119"/>
          </w:placeholder>
        </w:sdtPr>
        <w:sdtContent>
          <w:sdt>
            <w:sdtPr>
              <w:rPr>
                <w:rFonts w:ascii="Arial" w:hAnsi="Arial" w:cs="Arial"/>
                <w:b/>
                <w:snapToGrid w:val="0"/>
                <w:color w:val="000000" w:themeColor="text1"/>
                <w:sz w:val="22"/>
                <w:szCs w:val="22"/>
                <w:u w:val="single"/>
              </w:rPr>
              <w:id w:val="520668807"/>
              <w:placeholder>
                <w:docPart w:val="6A8A03863C5649A8A3840FC76BB2C911"/>
              </w:placeholder>
            </w:sdtPr>
            <w:sdtEndPr>
              <w:rPr>
                <w:rStyle w:val="Alteraesdestacadas"/>
                <w:rFonts w:ascii="Calibri Light" w:hAnsi="Calibri Light"/>
                <w:snapToGrid/>
                <w:color w:val="auto"/>
              </w:rPr>
            </w:sdtEndPr>
            <w:sdtContent>
              <w:sdt>
                <w:sdtPr>
                  <w:rPr>
                    <w:rFonts w:ascii="Arial" w:hAnsi="Arial" w:cs="Arial"/>
                    <w:b/>
                    <w:snapToGrid w:val="0"/>
                    <w:sz w:val="22"/>
                    <w:szCs w:val="22"/>
                    <w:u w:val="single"/>
                  </w:rPr>
                  <w:alias w:val="Número do RG"/>
                  <w:tag w:val="Número do RG"/>
                  <w:id w:val="-1944144821"/>
                  <w:placeholder>
                    <w:docPart w:val="6A8A03863C5649A8A3840FC76BB2C911"/>
                  </w:placeholder>
                  <w15:color w:val="FFFF00"/>
                </w:sdtPr>
                <w:sdtContent>
                  <w:sdt>
                    <w:sdtPr>
                      <w:rPr>
                        <w:rFonts w:ascii="Arial" w:hAnsi="Arial" w:cs="Arial"/>
                        <w:b/>
                        <w:snapToGrid w:val="0"/>
                        <w:sz w:val="22"/>
                        <w:szCs w:val="22"/>
                        <w:u w:val="single"/>
                      </w:rPr>
                      <w:id w:val="-36057314"/>
                      <w:placeholder>
                        <w:docPart w:val="6A8A03863C5649A8A3840FC76BB2C911"/>
                      </w:placeholder>
                    </w:sdtPr>
                    <w:sdtContent>
                      <w:sdt>
                        <w:sdtPr>
                          <w:rPr>
                            <w:rStyle w:val="PGE-Alteraesdestacadas"/>
                          </w:rPr>
                          <w:id w:val="320018666"/>
                          <w:placeholder>
                            <w:docPart w:val="6A8A03863C5649A8A3840FC76BB2C911"/>
                          </w:placeholder>
                          <w:showingPlcHdr/>
                          <w15:color w:val="FFFF00"/>
                        </w:sdtPr>
                        <w:sdtEndPr>
                          <w:rPr>
                            <w:rStyle w:val="Fontepargpadro"/>
                            <w:rFonts w:ascii="Times New Roman" w:hAnsi="Times New Roman" w:cs="Arial"/>
                            <w:b w:val="0"/>
                            <w:snapToGrid w:val="0"/>
                            <w:color w:val="auto"/>
                            <w:sz w:val="24"/>
                            <w:szCs w:val="22"/>
                            <w:u w:val="none"/>
                          </w:rPr>
                        </w:sdtEndPr>
                        <w:sdtContent>
                          <w:r w:rsidRPr="00234353">
                            <w:rPr>
                              <w:rStyle w:val="TextodoEspaoReservado"/>
                            </w:rPr>
                            <w:t>Clique aqui para digitar texto.</w:t>
                          </w:r>
                        </w:sdtContent>
                      </w:sdt>
                    </w:sdtContent>
                  </w:sdt>
                </w:sdtContent>
              </w:sdt>
            </w:sdtContent>
          </w:sdt>
        </w:sdtContent>
      </w:sdt>
      <w:r w:rsidRPr="00E33F17">
        <w:rPr>
          <w:rFonts w:ascii="Arial" w:hAnsi="Arial" w:cs="Arial"/>
          <w:snapToGrid w:val="0"/>
          <w:sz w:val="22"/>
          <w:szCs w:val="22"/>
        </w:rPr>
        <w:t xml:space="preserve"> e</w:t>
      </w:r>
      <w:r>
        <w:rPr>
          <w:rFonts w:ascii="Arial" w:hAnsi="Arial" w:cs="Arial"/>
          <w:snapToGrid w:val="0"/>
          <w:sz w:val="22"/>
          <w:szCs w:val="22"/>
        </w:rPr>
        <w:t xml:space="preserve"> </w:t>
      </w:r>
      <w:r w:rsidRPr="00E33F17">
        <w:rPr>
          <w:rFonts w:ascii="Arial" w:hAnsi="Arial" w:cs="Arial"/>
          <w:snapToGrid w:val="0"/>
          <w:sz w:val="22"/>
          <w:szCs w:val="22"/>
        </w:rPr>
        <w:t xml:space="preserve">CPF nº </w:t>
      </w:r>
      <w:sdt>
        <w:sdtPr>
          <w:rPr>
            <w:rStyle w:val="PGE-Alteraesdestacadas"/>
          </w:rPr>
          <w:alias w:val="Número do CPF"/>
          <w:tag w:val="Número do CPF"/>
          <w:id w:val="374276031"/>
          <w:placeholder>
            <w:docPart w:val="2D7286CDD3E04AE283D1F9CA8AD59645"/>
          </w:placeholder>
          <w:showingPlcHdr/>
          <w15:color w:val="FFFF00"/>
        </w:sdtPr>
        <w:sdtContent>
          <w:r w:rsidRPr="00234353">
            <w:rPr>
              <w:rStyle w:val="TextodoEspaoReservado"/>
            </w:rPr>
            <w:t>Clique aqui para digitar texto.</w:t>
          </w:r>
        </w:sdtContent>
      </w:sdt>
      <w:r w:rsidRPr="00E33F17">
        <w:rPr>
          <w:rFonts w:ascii="Arial" w:hAnsi="Arial" w:cs="Arial"/>
          <w:sz w:val="22"/>
        </w:rPr>
        <w:t>,</w:t>
      </w:r>
      <w:r>
        <w:rPr>
          <w:rFonts w:ascii="Arial" w:hAnsi="Arial" w:cs="Arial"/>
          <w:sz w:val="22"/>
        </w:rPr>
        <w:t xml:space="preserve"> </w:t>
      </w:r>
      <w:r w:rsidRPr="00E33F17">
        <w:rPr>
          <w:rFonts w:ascii="Arial" w:hAnsi="Arial" w:cs="Arial"/>
          <w:sz w:val="22"/>
        </w:rPr>
        <w:t xml:space="preserve">em face da adjudicação efetuada no Pregão Eletrônico </w:t>
      </w:r>
      <w:r>
        <w:rPr>
          <w:rFonts w:ascii="Arial" w:hAnsi="Arial" w:cs="Arial"/>
          <w:sz w:val="22"/>
        </w:rPr>
        <w:t>indicado em epígrafe</w:t>
      </w:r>
      <w:r w:rsidRPr="00E33F17">
        <w:rPr>
          <w:rFonts w:ascii="Arial" w:hAnsi="Arial" w:cs="Arial"/>
          <w:sz w:val="22"/>
        </w:rPr>
        <w:t xml:space="preserve">, celebram o presente </w:t>
      </w:r>
      <w:r>
        <w:rPr>
          <w:rFonts w:ascii="Arial" w:hAnsi="Arial" w:cs="Arial"/>
          <w:sz w:val="22"/>
        </w:rPr>
        <w:t>TERMO DE C</w:t>
      </w:r>
      <w:r w:rsidRPr="00E33F17">
        <w:rPr>
          <w:rFonts w:ascii="Arial" w:hAnsi="Arial" w:cs="Arial"/>
          <w:sz w:val="22"/>
        </w:rPr>
        <w:t>ONTRATO, sujeitando-se</w:t>
      </w:r>
      <w:r>
        <w:rPr>
          <w:rFonts w:ascii="Arial" w:hAnsi="Arial" w:cs="Arial"/>
          <w:sz w:val="22"/>
        </w:rPr>
        <w:t xml:space="preserve"> às disposições previstas na </w:t>
      </w:r>
      <w:r w:rsidRPr="00E33F17">
        <w:rPr>
          <w:rFonts w:ascii="Arial" w:hAnsi="Arial" w:cs="Arial"/>
          <w:sz w:val="22"/>
        </w:rPr>
        <w:t>Lei Federal nº 10.520/2002</w:t>
      </w:r>
      <w:r>
        <w:rPr>
          <w:rFonts w:ascii="Arial" w:hAnsi="Arial" w:cs="Arial"/>
          <w:sz w:val="22"/>
        </w:rPr>
        <w:t xml:space="preserve">, no </w:t>
      </w:r>
      <w:r w:rsidRPr="00A5541E">
        <w:rPr>
          <w:rFonts w:ascii="Arial" w:hAnsi="Arial" w:cs="Arial"/>
          <w:sz w:val="22"/>
        </w:rPr>
        <w:t xml:space="preserve">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w:t>
      </w:r>
      <w:r w:rsidRPr="00A5541E">
        <w:rPr>
          <w:rFonts w:ascii="Arial" w:hAnsi="Arial" w:cs="Arial"/>
          <w:sz w:val="22"/>
        </w:rPr>
        <w:lastRenderedPageBreak/>
        <w:t>2002, e demais normas regulamentares aplicáveis à espécie</w:t>
      </w:r>
      <w:r w:rsidRPr="00E33F17">
        <w:rPr>
          <w:rFonts w:ascii="Arial" w:hAnsi="Arial" w:cs="Arial"/>
          <w:sz w:val="22"/>
        </w:rPr>
        <w:t>, mediante as seguintes cláusulas e condições que reciprocamente outorgam e aceitam:</w:t>
      </w:r>
    </w:p>
    <w:p w:rsidR="003D04B7" w:rsidRPr="00E33F17" w:rsidRDefault="003D04B7" w:rsidP="003D04B7">
      <w:pPr>
        <w:spacing w:line="360" w:lineRule="auto"/>
        <w:jc w:val="both"/>
        <w:rPr>
          <w:rFonts w:ascii="Arial" w:hAnsi="Arial" w:cs="Arial"/>
          <w:sz w:val="22"/>
        </w:rPr>
      </w:pPr>
    </w:p>
    <w:p w:rsidR="003D04B7" w:rsidRPr="006C578B" w:rsidRDefault="003D04B7" w:rsidP="003D04B7">
      <w:pPr>
        <w:pStyle w:val="Ttulo2"/>
        <w:spacing w:before="0"/>
        <w:rPr>
          <w:i/>
          <w:sz w:val="22"/>
          <w:u w:val="single"/>
        </w:rPr>
      </w:pPr>
      <w:r w:rsidRPr="006C578B">
        <w:rPr>
          <w:sz w:val="22"/>
          <w:u w:val="single"/>
        </w:rPr>
        <w:t>CLÁUSULA PRIMEIRA - DO OBJETO</w:t>
      </w:r>
    </w:p>
    <w:p w:rsidR="003D04B7" w:rsidRPr="00E33F17" w:rsidRDefault="003D04B7" w:rsidP="003D04B7">
      <w:pPr>
        <w:spacing w:line="360" w:lineRule="auto"/>
        <w:jc w:val="both"/>
        <w:rPr>
          <w:rFonts w:ascii="Arial" w:hAnsi="Arial" w:cs="Arial"/>
          <w:sz w:val="22"/>
        </w:rPr>
      </w:pPr>
    </w:p>
    <w:p w:rsidR="003D04B7" w:rsidRDefault="003D04B7" w:rsidP="003D04B7">
      <w:pPr>
        <w:spacing w:line="360" w:lineRule="auto"/>
        <w:jc w:val="both"/>
        <w:rPr>
          <w:rFonts w:ascii="Arial" w:hAnsi="Arial" w:cs="Arial"/>
          <w:sz w:val="22"/>
        </w:rPr>
      </w:pPr>
      <w:r w:rsidRPr="00E33F17">
        <w:rPr>
          <w:rFonts w:ascii="Arial" w:hAnsi="Arial" w:cs="Arial"/>
          <w:sz w:val="22"/>
        </w:rPr>
        <w:t xml:space="preserve">Constitui objeto do presente </w:t>
      </w:r>
      <w:r>
        <w:rPr>
          <w:rFonts w:ascii="Arial" w:hAnsi="Arial" w:cs="Arial"/>
          <w:sz w:val="22"/>
        </w:rPr>
        <w:t>instrumento</w:t>
      </w:r>
      <w:r w:rsidR="00B53BCF">
        <w:rPr>
          <w:rFonts w:ascii="Arial" w:hAnsi="Arial" w:cs="Arial"/>
          <w:sz w:val="22"/>
        </w:rPr>
        <w:t xml:space="preserve"> </w:t>
      </w:r>
      <w:proofErr w:type="gramStart"/>
      <w:r w:rsidR="00B53BCF">
        <w:rPr>
          <w:rFonts w:ascii="Arial" w:hAnsi="Arial" w:cs="Arial"/>
          <w:sz w:val="22"/>
        </w:rPr>
        <w:t>o</w:t>
      </w:r>
      <w:r w:rsidRPr="00E33F17">
        <w:rPr>
          <w:rFonts w:ascii="Arial" w:hAnsi="Arial" w:cs="Arial"/>
          <w:sz w:val="22"/>
        </w:rPr>
        <w:t xml:space="preserve"> </w:t>
      </w:r>
      <w:sdt>
        <w:sdtPr>
          <w:rPr>
            <w:rStyle w:val="PGE-Alteraesdestacadas"/>
          </w:rPr>
          <w:alias w:val="Denominação do objeto"/>
          <w:tag w:val="Denominação do objeto"/>
          <w:id w:val="-853720057"/>
          <w:placeholder>
            <w:docPart w:val="D213CFCC4AFC4B1ABF58AD98B5018F5F"/>
          </w:placeholder>
          <w15:color w:val="FFFF00"/>
        </w:sdtPr>
        <w:sdtEndPr>
          <w:rPr>
            <w:rStyle w:val="Fontepargpadro"/>
            <w:rFonts w:ascii="Times New Roman" w:hAnsi="Times New Roman" w:cs="Arial"/>
            <w:b w:val="0"/>
            <w:bCs/>
            <w:color w:val="auto"/>
            <w:sz w:val="24"/>
            <w:szCs w:val="22"/>
            <w:u w:val="none"/>
          </w:rPr>
        </w:sdtEndPr>
        <w:sdtContent>
          <w:r w:rsidR="000244C8">
            <w:rPr>
              <w:rFonts w:ascii="Arial" w:hAnsi="Arial" w:cs="Arial"/>
              <w:bCs/>
              <w:snapToGrid w:val="0"/>
              <w:sz w:val="22"/>
              <w:szCs w:val="22"/>
            </w:rPr>
            <w:t xml:space="preserve"> </w:t>
          </w:r>
          <w:sdt>
            <w:sdtPr>
              <w:rPr>
                <w:rStyle w:val="PGE-Alteraesdestacadas"/>
                <w:rFonts w:cs="Arial"/>
              </w:rPr>
              <w:alias w:val="Denominação do objeto licitado, conforme catálogo da BEC/SP"/>
              <w:tag w:val="Denominação do objeto licitado, conforme catálogo da BEC/SP"/>
              <w:id w:val="967786330"/>
              <w:placeholder>
                <w:docPart w:val="0AB544D8B15E4D49AFA91697ECB44E45"/>
              </w:placeholder>
              <w15:color w:val="FFFF00"/>
            </w:sdtPr>
            <w:sdtContent>
              <w:r w:rsidR="00357E30" w:rsidRPr="00B53BCF">
                <w:rPr>
                  <w:rFonts w:ascii="Arial" w:hAnsi="Arial" w:cs="Arial"/>
                  <w:b/>
                  <w:snapToGrid w:val="0"/>
                  <w:sz w:val="22"/>
                  <w:szCs w:val="22"/>
                </w:rPr>
                <w:t>FORNECIMENTO</w:t>
              </w:r>
              <w:proofErr w:type="gramEnd"/>
              <w:r w:rsidR="00357E30" w:rsidRPr="00B53BCF">
                <w:rPr>
                  <w:rFonts w:ascii="Arial" w:hAnsi="Arial" w:cs="Arial"/>
                  <w:b/>
                  <w:snapToGrid w:val="0"/>
                  <w:sz w:val="22"/>
                  <w:szCs w:val="22"/>
                </w:rPr>
                <w:t xml:space="preserve"> </w:t>
              </w:r>
              <w:r w:rsidR="00357E30" w:rsidRPr="00E33F17">
                <w:rPr>
                  <w:rFonts w:ascii="Arial" w:hAnsi="Arial" w:cs="Arial"/>
                  <w:b/>
                  <w:bCs/>
                  <w:snapToGrid w:val="0"/>
                  <w:sz w:val="22"/>
                  <w:szCs w:val="22"/>
                </w:rPr>
                <w:t xml:space="preserve">DE </w:t>
              </w:r>
              <w:sdt>
                <w:sdtPr>
                  <w:rPr>
                    <w:rFonts w:ascii="Arial" w:hAnsi="Arial" w:cs="Arial"/>
                    <w:b/>
                    <w:bCs/>
                    <w:snapToGrid w:val="0"/>
                    <w:sz w:val="22"/>
                    <w:szCs w:val="22"/>
                  </w:rPr>
                  <w:id w:val="-993337103"/>
                  <w:placeholder>
                    <w:docPart w:val="630779A596F74DB8B8200C16D022F169"/>
                  </w:placeholder>
                </w:sdtPr>
                <w:sdtContent>
                  <w:sdt>
                    <w:sdtPr>
                      <w:rPr>
                        <w:rFonts w:ascii="Arial" w:hAnsi="Arial" w:cs="Arial"/>
                        <w:b/>
                        <w:bCs/>
                        <w:snapToGrid w:val="0"/>
                        <w:sz w:val="22"/>
                        <w:szCs w:val="22"/>
                      </w:rPr>
                      <w:alias w:val="Denominação do objeto "/>
                      <w:tag w:val="Denominação do objeto "/>
                      <w:id w:val="-298303250"/>
                      <w:placeholder>
                        <w:docPart w:val="630779A596F74DB8B8200C16D022F169"/>
                      </w:placeholder>
                      <w15:color w:val="FFFF00"/>
                    </w:sdtPr>
                    <w:sdtContent>
                      <w:r w:rsidR="00357E30" w:rsidRPr="002E513C">
                        <w:rPr>
                          <w:rFonts w:ascii="Arial" w:hAnsi="Arial" w:cs="Arial"/>
                          <w:b/>
                          <w:bCs/>
                          <w:snapToGrid w:val="0"/>
                          <w:sz w:val="22"/>
                          <w:szCs w:val="22"/>
                        </w:rPr>
                        <w:t xml:space="preserve"> GAS DE COZINHA</w:t>
                      </w:r>
                    </w:sdtContent>
                  </w:sdt>
                </w:sdtContent>
              </w:sdt>
              <w:r w:rsidR="00357E30" w:rsidRPr="002E513C">
                <w:rPr>
                  <w:rFonts w:ascii="Arial" w:hAnsi="Arial" w:cs="Arial"/>
                  <w:b/>
                  <w:bCs/>
                  <w:snapToGrid w:val="0"/>
                  <w:sz w:val="22"/>
                  <w:szCs w:val="22"/>
                </w:rPr>
                <w:t xml:space="preserve"> </w:t>
              </w:r>
              <w:r w:rsidR="00357E30">
                <w:rPr>
                  <w:rFonts w:ascii="Arial" w:hAnsi="Arial" w:cs="Arial"/>
                  <w:b/>
                  <w:bCs/>
                  <w:snapToGrid w:val="0"/>
                  <w:sz w:val="22"/>
                  <w:szCs w:val="22"/>
                </w:rPr>
                <w:t>COM ENTREGA PARCELADA</w:t>
              </w:r>
            </w:sdtContent>
          </w:sdt>
          <w:r w:rsidR="00357E30">
            <w:rPr>
              <w:rFonts w:ascii="Arial" w:hAnsi="Arial" w:cs="Arial"/>
              <w:bCs/>
              <w:snapToGrid w:val="0"/>
              <w:sz w:val="22"/>
              <w:szCs w:val="22"/>
            </w:rPr>
            <w:t xml:space="preserve">, para os Parques Estaduais: Rio Turvo, Caverna do Diabo, Campina do Encantado, </w:t>
          </w:r>
          <w:proofErr w:type="spellStart"/>
          <w:r w:rsidR="00357E30">
            <w:rPr>
              <w:rFonts w:ascii="Arial" w:hAnsi="Arial" w:cs="Arial"/>
              <w:bCs/>
              <w:snapToGrid w:val="0"/>
              <w:sz w:val="22"/>
              <w:szCs w:val="22"/>
            </w:rPr>
            <w:t>Jurupará</w:t>
          </w:r>
          <w:proofErr w:type="spellEnd"/>
          <w:r w:rsidR="00357E30">
            <w:rPr>
              <w:rFonts w:ascii="Arial" w:hAnsi="Arial" w:cs="Arial"/>
              <w:bCs/>
              <w:snapToGrid w:val="0"/>
              <w:sz w:val="22"/>
              <w:szCs w:val="22"/>
            </w:rPr>
            <w:t xml:space="preserve"> e Reserva de Desenvolvimento Sustentável de Lavras</w:t>
          </w:r>
        </w:sdtContent>
      </w:sdt>
      <w:r>
        <w:rPr>
          <w:rFonts w:ascii="Arial" w:hAnsi="Arial" w:cs="Arial"/>
          <w:bCs/>
          <w:sz w:val="22"/>
          <w:szCs w:val="22"/>
        </w:rPr>
        <w:t>, c</w:t>
      </w:r>
      <w:r w:rsidRPr="00E33F17">
        <w:rPr>
          <w:rFonts w:ascii="Arial" w:hAnsi="Arial" w:cs="Arial"/>
          <w:sz w:val="22"/>
        </w:rPr>
        <w:t xml:space="preserve">onforme detalhamento e especificações técnicas constantes do Termo de Referência, da proposta da CONTRATADA e demais documentos constantes do processo administrativo em epígrafe. </w:t>
      </w:r>
    </w:p>
    <w:p w:rsidR="000244C8" w:rsidRPr="00E33F17" w:rsidRDefault="000244C8" w:rsidP="003D04B7">
      <w:pPr>
        <w:spacing w:line="360" w:lineRule="auto"/>
        <w:jc w:val="both"/>
        <w:rPr>
          <w:rFonts w:ascii="Arial" w:hAnsi="Arial" w:cs="Arial"/>
          <w:sz w:val="22"/>
        </w:rPr>
      </w:pPr>
    </w:p>
    <w:p w:rsidR="003D04B7" w:rsidRPr="006C578B" w:rsidRDefault="003D04B7" w:rsidP="003D04B7">
      <w:pPr>
        <w:pStyle w:val="Ttulo2"/>
        <w:rPr>
          <w:i/>
          <w:sz w:val="22"/>
          <w:u w:val="single"/>
        </w:rPr>
      </w:pPr>
      <w:r w:rsidRPr="006C578B">
        <w:rPr>
          <w:sz w:val="22"/>
          <w:u w:val="single"/>
        </w:rPr>
        <w:t xml:space="preserve">CLÁUSULA SEGUNDA – </w:t>
      </w:r>
      <w:r w:rsidRPr="0055220B">
        <w:rPr>
          <w:sz w:val="22"/>
          <w:u w:val="single"/>
        </w:rPr>
        <w:t>DOS PRAZOS, LOCAIS E CONDIÇÕES DE ENTREGA</w:t>
      </w:r>
    </w:p>
    <w:p w:rsidR="003D04B7" w:rsidRPr="00E33F17" w:rsidRDefault="003D04B7" w:rsidP="003D04B7">
      <w:pPr>
        <w:spacing w:line="360" w:lineRule="auto"/>
        <w:jc w:val="both"/>
        <w:rPr>
          <w:rFonts w:ascii="Arial" w:hAnsi="Arial" w:cs="Arial"/>
          <w:sz w:val="22"/>
        </w:rPr>
      </w:pPr>
    </w:p>
    <w:p w:rsidR="00424AA6" w:rsidRDefault="00B53BCF" w:rsidP="00424AA6">
      <w:pPr>
        <w:tabs>
          <w:tab w:val="left" w:pos="540"/>
        </w:tabs>
        <w:autoSpaceDE w:val="0"/>
        <w:autoSpaceDN w:val="0"/>
        <w:adjustRightInd w:val="0"/>
        <w:spacing w:line="360" w:lineRule="auto"/>
        <w:jc w:val="both"/>
        <w:rPr>
          <w:rFonts w:ascii="Arial" w:hAnsi="Arial" w:cs="Arial"/>
          <w:sz w:val="22"/>
          <w:szCs w:val="22"/>
        </w:rPr>
      </w:pPr>
      <w:proofErr w:type="gramStart"/>
      <w:r>
        <w:rPr>
          <w:rFonts w:ascii="Arial" w:hAnsi="Arial" w:cs="Arial"/>
          <w:sz w:val="22"/>
          <w:szCs w:val="22"/>
        </w:rPr>
        <w:t>O gás de cozinha</w:t>
      </w:r>
      <w:r w:rsidR="00424AA6" w:rsidRPr="003C674D">
        <w:rPr>
          <w:rFonts w:ascii="Arial" w:hAnsi="Arial" w:cs="Arial"/>
          <w:sz w:val="22"/>
          <w:szCs w:val="22"/>
        </w:rPr>
        <w:t xml:space="preserve"> serão</w:t>
      </w:r>
      <w:proofErr w:type="gramEnd"/>
      <w:r w:rsidR="00424AA6" w:rsidRPr="003C674D">
        <w:rPr>
          <w:rFonts w:ascii="Arial" w:hAnsi="Arial" w:cs="Arial"/>
          <w:sz w:val="22"/>
          <w:szCs w:val="22"/>
        </w:rPr>
        <w:t xml:space="preserve"> fornecidos parceladamente até que seja atingida a quantidade total adquirida</w:t>
      </w:r>
      <w:r w:rsidR="00424AA6">
        <w:rPr>
          <w:rFonts w:ascii="Arial" w:hAnsi="Arial" w:cs="Arial"/>
          <w:sz w:val="22"/>
          <w:szCs w:val="22"/>
        </w:rPr>
        <w:t xml:space="preserve"> nesta licitação</w:t>
      </w:r>
      <w:r w:rsidR="00424AA6" w:rsidRPr="003C674D">
        <w:rPr>
          <w:rFonts w:ascii="Arial" w:hAnsi="Arial" w:cs="Arial"/>
          <w:sz w:val="22"/>
          <w:szCs w:val="22"/>
        </w:rPr>
        <w:t xml:space="preserve">, em atendimento às requisições periódicas </w:t>
      </w:r>
      <w:sdt>
        <w:sdtPr>
          <w:rPr>
            <w:rStyle w:val="PGE-Alteraesdestacadas"/>
            <w:b w:val="0"/>
            <w:u w:val="none"/>
          </w:rPr>
          <w:alias w:val="Identificação do responsável pelas requisições"/>
          <w:tag w:val="Identificação do responsável pelas requisições"/>
          <w:id w:val="-853345706"/>
          <w:placeholder>
            <w:docPart w:val="544BE89AE269443EBDA3861A1EF60F00"/>
          </w:placeholder>
          <w15:color w:val="FFFF00"/>
        </w:sdtPr>
        <w:sdtContent>
          <w:r w:rsidR="00424AA6" w:rsidRPr="00673A45">
            <w:rPr>
              <w:rStyle w:val="PGE-Alteraesdestacadas"/>
              <w:b w:val="0"/>
              <w:u w:val="none"/>
            </w:rPr>
            <w:t>expedidas pelo Gestor do Contrato</w:t>
          </w:r>
        </w:sdtContent>
      </w:sdt>
      <w:r w:rsidR="00424AA6">
        <w:rPr>
          <w:rFonts w:ascii="Arial" w:hAnsi="Arial" w:cs="Arial"/>
          <w:b/>
          <w:sz w:val="22"/>
          <w:szCs w:val="22"/>
        </w:rPr>
        <w:t xml:space="preserve"> </w:t>
      </w:r>
      <w:r w:rsidR="00424AA6" w:rsidRPr="00462B1B">
        <w:rPr>
          <w:rFonts w:ascii="Arial" w:hAnsi="Arial" w:cs="Arial"/>
          <w:sz w:val="22"/>
          <w:szCs w:val="22"/>
        </w:rPr>
        <w:t>anexo VI</w:t>
      </w:r>
      <w:r w:rsidR="00424AA6">
        <w:rPr>
          <w:rFonts w:ascii="Arial" w:hAnsi="Arial" w:cs="Arial"/>
          <w:b/>
          <w:sz w:val="22"/>
          <w:szCs w:val="22"/>
        </w:rPr>
        <w:t>,</w:t>
      </w:r>
      <w:r w:rsidR="00424AA6">
        <w:rPr>
          <w:rFonts w:ascii="Arial" w:hAnsi="Arial" w:cs="Arial"/>
          <w:sz w:val="22"/>
          <w:szCs w:val="22"/>
        </w:rPr>
        <w:t xml:space="preserve"> em conformidade com o cronograma de entregas </w:t>
      </w:r>
      <w:r w:rsidR="00424AA6" w:rsidRPr="00D24D25">
        <w:rPr>
          <w:rFonts w:ascii="Arial" w:hAnsi="Arial" w:cs="Arial"/>
          <w:sz w:val="22"/>
          <w:szCs w:val="22"/>
        </w:rPr>
        <w:t xml:space="preserve">e no local indicado no Termo de Referência, que constitui </w:t>
      </w:r>
      <w:r w:rsidR="00424AA6" w:rsidRPr="009E13F1">
        <w:rPr>
          <w:rFonts w:ascii="Arial" w:hAnsi="Arial" w:cs="Arial"/>
          <w:b/>
          <w:sz w:val="22"/>
          <w:szCs w:val="22"/>
        </w:rPr>
        <w:t>Anexo I</w:t>
      </w:r>
      <w:r w:rsidR="00424AA6" w:rsidRPr="00D24D25">
        <w:rPr>
          <w:rFonts w:ascii="Arial" w:hAnsi="Arial" w:cs="Arial"/>
          <w:sz w:val="22"/>
          <w:szCs w:val="22"/>
        </w:rPr>
        <w:t xml:space="preserve"> deste Edital.</w:t>
      </w:r>
    </w:p>
    <w:p w:rsidR="00357E30" w:rsidRPr="00357E30"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 xml:space="preserve">Av. Clara </w:t>
      </w:r>
      <w:proofErr w:type="spellStart"/>
      <w:r w:rsidRPr="00357E30">
        <w:rPr>
          <w:rFonts w:ascii="Ecofont Vera Sans" w:hAnsi="Ecofont Vera Sans" w:cs="Arial"/>
          <w:b/>
        </w:rPr>
        <w:t>Gianotti</w:t>
      </w:r>
      <w:proofErr w:type="spellEnd"/>
      <w:r w:rsidRPr="00357E30">
        <w:rPr>
          <w:rFonts w:ascii="Ecofont Vera Sans" w:hAnsi="Ecofont Vera Sans" w:cs="Arial"/>
          <w:b/>
        </w:rPr>
        <w:t xml:space="preserve"> de Souza, 1139 – Centro</w:t>
      </w:r>
    </w:p>
    <w:p w:rsidR="00357E30" w:rsidRPr="00357E30"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CEP 11.900-000 – Registro – SP</w:t>
      </w:r>
    </w:p>
    <w:p w:rsidR="00357E30" w:rsidRPr="00357E30"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Telefones fixos: (13) 3821.4494 ou 3821.5030</w:t>
      </w:r>
    </w:p>
    <w:p w:rsidR="003D04B7" w:rsidRDefault="00357E30" w:rsidP="00357E30">
      <w:pPr>
        <w:tabs>
          <w:tab w:val="left" w:pos="540"/>
        </w:tabs>
        <w:autoSpaceDE w:val="0"/>
        <w:autoSpaceDN w:val="0"/>
        <w:adjustRightInd w:val="0"/>
        <w:jc w:val="both"/>
        <w:rPr>
          <w:rFonts w:ascii="Ecofont Vera Sans" w:hAnsi="Ecofont Vera Sans" w:cs="Arial"/>
          <w:b/>
        </w:rPr>
      </w:pPr>
      <w:r w:rsidRPr="00357E30">
        <w:rPr>
          <w:rFonts w:ascii="Ecofont Vera Sans" w:hAnsi="Ecofont Vera Sans" w:cs="Arial"/>
          <w:b/>
        </w:rPr>
        <w:t>Contato: Solange</w:t>
      </w:r>
    </w:p>
    <w:p w:rsidR="00357E30" w:rsidRDefault="00357E30" w:rsidP="00357E30">
      <w:pPr>
        <w:tabs>
          <w:tab w:val="left" w:pos="540"/>
        </w:tabs>
        <w:autoSpaceDE w:val="0"/>
        <w:autoSpaceDN w:val="0"/>
        <w:adjustRightInd w:val="0"/>
        <w:jc w:val="both"/>
        <w:rPr>
          <w:rFonts w:ascii="Arial" w:hAnsi="Arial" w:cs="Arial"/>
          <w:sz w:val="22"/>
          <w:szCs w:val="22"/>
        </w:rPr>
      </w:pPr>
    </w:p>
    <w:p w:rsidR="003D04B7" w:rsidRPr="00E33F17" w:rsidRDefault="003D04B7" w:rsidP="003D04B7">
      <w:pPr>
        <w:spacing w:line="360" w:lineRule="auto"/>
        <w:jc w:val="both"/>
        <w:rPr>
          <w:rFonts w:ascii="Arial" w:hAnsi="Arial" w:cs="Arial"/>
          <w:b/>
          <w:sz w:val="22"/>
          <w:szCs w:val="22"/>
        </w:rPr>
      </w:pPr>
      <w:r w:rsidRPr="00E33F17">
        <w:rPr>
          <w:rFonts w:ascii="Arial" w:hAnsi="Arial" w:cs="Arial"/>
          <w:b/>
          <w:sz w:val="22"/>
          <w:szCs w:val="22"/>
        </w:rPr>
        <w:t xml:space="preserve">PARÁGRAFO PRIMEIRO </w:t>
      </w:r>
    </w:p>
    <w:p w:rsidR="003D04B7" w:rsidRDefault="003D04B7" w:rsidP="003D04B7">
      <w:pPr>
        <w:tabs>
          <w:tab w:val="left" w:pos="426"/>
        </w:tabs>
        <w:autoSpaceDE w:val="0"/>
        <w:autoSpaceDN w:val="0"/>
        <w:adjustRightInd w:val="0"/>
        <w:spacing w:line="360" w:lineRule="auto"/>
        <w:jc w:val="both"/>
        <w:rPr>
          <w:rFonts w:ascii="Arial" w:hAnsi="Arial" w:cs="Arial"/>
          <w:sz w:val="22"/>
          <w:szCs w:val="22"/>
        </w:rPr>
      </w:pPr>
      <w:r w:rsidRPr="00BF6ACA">
        <w:rPr>
          <w:rFonts w:ascii="Arial" w:hAnsi="Arial" w:cs="Arial"/>
          <w:sz w:val="22"/>
          <w:szCs w:val="22"/>
        </w:rPr>
        <w:t>A primeira requisição, acompanhada do respectivo cronogram</w:t>
      </w:r>
      <w:r>
        <w:rPr>
          <w:rFonts w:ascii="Arial" w:hAnsi="Arial" w:cs="Arial"/>
          <w:sz w:val="22"/>
          <w:szCs w:val="22"/>
        </w:rPr>
        <w:t>a de entrega, será fornecida à c</w:t>
      </w:r>
      <w:r w:rsidRPr="00BF6ACA">
        <w:rPr>
          <w:rFonts w:ascii="Arial" w:hAnsi="Arial" w:cs="Arial"/>
          <w:sz w:val="22"/>
          <w:szCs w:val="22"/>
        </w:rPr>
        <w:t xml:space="preserve">ontratada na data de assinatura do contrato.  </w:t>
      </w:r>
    </w:p>
    <w:p w:rsidR="003D04B7" w:rsidRDefault="003D04B7" w:rsidP="003D04B7">
      <w:pPr>
        <w:tabs>
          <w:tab w:val="left" w:pos="426"/>
        </w:tabs>
        <w:autoSpaceDE w:val="0"/>
        <w:autoSpaceDN w:val="0"/>
        <w:adjustRightInd w:val="0"/>
        <w:spacing w:line="360" w:lineRule="auto"/>
        <w:jc w:val="both"/>
        <w:rPr>
          <w:rFonts w:ascii="Arial" w:hAnsi="Arial" w:cs="Arial"/>
          <w:sz w:val="22"/>
          <w:szCs w:val="22"/>
        </w:rPr>
      </w:pPr>
    </w:p>
    <w:p w:rsidR="003D04B7" w:rsidRPr="00E33F17" w:rsidRDefault="003D04B7" w:rsidP="003D04B7">
      <w:pPr>
        <w:spacing w:line="360" w:lineRule="auto"/>
        <w:jc w:val="both"/>
        <w:rPr>
          <w:rFonts w:ascii="Arial" w:hAnsi="Arial" w:cs="Arial"/>
          <w:b/>
          <w:sz w:val="22"/>
          <w:szCs w:val="22"/>
        </w:rPr>
      </w:pPr>
      <w:r w:rsidRPr="00E33F17">
        <w:rPr>
          <w:rFonts w:ascii="Arial" w:hAnsi="Arial" w:cs="Arial"/>
          <w:b/>
          <w:sz w:val="22"/>
          <w:szCs w:val="22"/>
        </w:rPr>
        <w:t xml:space="preserve">PARÁGRAFO </w:t>
      </w:r>
      <w:r>
        <w:rPr>
          <w:rFonts w:ascii="Arial" w:hAnsi="Arial" w:cs="Arial"/>
          <w:b/>
          <w:sz w:val="22"/>
          <w:szCs w:val="22"/>
        </w:rPr>
        <w:t>SEGUNDO</w:t>
      </w:r>
      <w:r w:rsidRPr="00E33F17">
        <w:rPr>
          <w:rFonts w:ascii="Arial" w:hAnsi="Arial" w:cs="Arial"/>
          <w:b/>
          <w:sz w:val="22"/>
          <w:szCs w:val="22"/>
        </w:rPr>
        <w:t xml:space="preserve"> </w:t>
      </w:r>
    </w:p>
    <w:p w:rsidR="003D04B7" w:rsidRDefault="00424AA6" w:rsidP="003D04B7">
      <w:pPr>
        <w:tabs>
          <w:tab w:val="left" w:pos="426"/>
        </w:tabs>
        <w:autoSpaceDE w:val="0"/>
        <w:autoSpaceDN w:val="0"/>
        <w:adjustRightInd w:val="0"/>
        <w:spacing w:line="360" w:lineRule="auto"/>
        <w:jc w:val="both"/>
        <w:rPr>
          <w:rFonts w:ascii="Arial" w:hAnsi="Arial" w:cs="Arial"/>
          <w:sz w:val="22"/>
          <w:szCs w:val="22"/>
        </w:rPr>
      </w:pPr>
      <w:r w:rsidRPr="003C674D">
        <w:rPr>
          <w:rFonts w:ascii="Arial" w:hAnsi="Arial" w:cs="Arial"/>
          <w:sz w:val="22"/>
          <w:szCs w:val="22"/>
        </w:rPr>
        <w:t xml:space="preserve">O cronograma </w:t>
      </w:r>
      <w:r>
        <w:rPr>
          <w:rFonts w:ascii="Arial" w:hAnsi="Arial" w:cs="Arial"/>
          <w:sz w:val="22"/>
          <w:szCs w:val="22"/>
        </w:rPr>
        <w:t xml:space="preserve">de entregas </w:t>
      </w:r>
      <w:r w:rsidRPr="003C674D">
        <w:rPr>
          <w:rFonts w:ascii="Arial" w:hAnsi="Arial" w:cs="Arial"/>
          <w:sz w:val="22"/>
          <w:szCs w:val="22"/>
        </w:rPr>
        <w:t xml:space="preserve">não fixará prazo inferior a </w:t>
      </w:r>
      <w:sdt>
        <w:sdtPr>
          <w:rPr>
            <w:rStyle w:val="PGE-Alteraesdestacadas"/>
          </w:rPr>
          <w:id w:val="-795298363"/>
          <w:placeholder>
            <w:docPart w:val="CD6AAF6CBAF1422CAA981D06DD3E19FF"/>
          </w:placeholder>
          <w15:color w:val="FFFF00"/>
        </w:sdtPr>
        <w:sdtContent>
          <w:r>
            <w:rPr>
              <w:rStyle w:val="PGE-Alteraesdestacadas"/>
            </w:rPr>
            <w:t>24 (vinte e quatro) horas</w:t>
          </w:r>
        </w:sdtContent>
      </w:sdt>
      <w:r w:rsidRPr="003C674D">
        <w:rPr>
          <w:rFonts w:ascii="Arial" w:hAnsi="Arial" w:cs="Arial"/>
          <w:sz w:val="22"/>
          <w:szCs w:val="22"/>
        </w:rPr>
        <w:t xml:space="preserve"> para </w:t>
      </w:r>
      <w:r>
        <w:rPr>
          <w:rFonts w:ascii="Arial" w:hAnsi="Arial" w:cs="Arial"/>
          <w:sz w:val="22"/>
          <w:szCs w:val="22"/>
        </w:rPr>
        <w:t xml:space="preserve">o </w:t>
      </w:r>
      <w:r w:rsidRPr="003C674D">
        <w:rPr>
          <w:rFonts w:ascii="Arial" w:hAnsi="Arial" w:cs="Arial"/>
          <w:sz w:val="22"/>
          <w:szCs w:val="22"/>
        </w:rPr>
        <w:t>início do fornecimento</w:t>
      </w:r>
    </w:p>
    <w:p w:rsidR="00424AA6" w:rsidRDefault="00424AA6" w:rsidP="003D04B7">
      <w:pPr>
        <w:tabs>
          <w:tab w:val="left" w:pos="426"/>
        </w:tabs>
        <w:autoSpaceDE w:val="0"/>
        <w:autoSpaceDN w:val="0"/>
        <w:adjustRightInd w:val="0"/>
        <w:spacing w:line="360" w:lineRule="auto"/>
        <w:jc w:val="both"/>
        <w:rPr>
          <w:rFonts w:ascii="Arial" w:hAnsi="Arial" w:cs="Arial"/>
          <w:sz w:val="22"/>
          <w:szCs w:val="22"/>
        </w:rPr>
      </w:pPr>
    </w:p>
    <w:p w:rsidR="003D04B7" w:rsidRPr="00E33F17" w:rsidRDefault="003D04B7" w:rsidP="003D04B7">
      <w:pPr>
        <w:spacing w:line="360" w:lineRule="auto"/>
        <w:jc w:val="both"/>
        <w:rPr>
          <w:rFonts w:ascii="Arial" w:hAnsi="Arial" w:cs="Arial"/>
          <w:b/>
          <w:sz w:val="22"/>
          <w:szCs w:val="22"/>
        </w:rPr>
      </w:pPr>
      <w:r w:rsidRPr="00E33F17">
        <w:rPr>
          <w:rFonts w:ascii="Arial" w:hAnsi="Arial" w:cs="Arial"/>
          <w:b/>
          <w:sz w:val="22"/>
          <w:szCs w:val="22"/>
        </w:rPr>
        <w:t xml:space="preserve">PARÁGRAFO </w:t>
      </w:r>
      <w:r>
        <w:rPr>
          <w:rFonts w:ascii="Arial" w:hAnsi="Arial" w:cs="Arial"/>
          <w:b/>
          <w:sz w:val="22"/>
          <w:szCs w:val="22"/>
        </w:rPr>
        <w:t>TERCEIRO</w:t>
      </w:r>
      <w:r w:rsidRPr="00E33F17">
        <w:rPr>
          <w:rFonts w:ascii="Arial" w:hAnsi="Arial" w:cs="Arial"/>
          <w:b/>
          <w:sz w:val="22"/>
          <w:szCs w:val="22"/>
        </w:rPr>
        <w:t xml:space="preserve"> </w:t>
      </w:r>
    </w:p>
    <w:p w:rsidR="003D04B7" w:rsidRDefault="003D04B7" w:rsidP="003D04B7">
      <w:pPr>
        <w:tabs>
          <w:tab w:val="left" w:pos="540"/>
        </w:tabs>
        <w:autoSpaceDE w:val="0"/>
        <w:autoSpaceDN w:val="0"/>
        <w:adjustRightInd w:val="0"/>
        <w:spacing w:line="360" w:lineRule="auto"/>
        <w:jc w:val="both"/>
        <w:rPr>
          <w:rFonts w:ascii="Arial" w:hAnsi="Arial" w:cs="Arial"/>
          <w:sz w:val="22"/>
          <w:szCs w:val="22"/>
        </w:rPr>
      </w:pPr>
      <w:r w:rsidRPr="00BF6ACA">
        <w:rPr>
          <w:rFonts w:ascii="Arial" w:hAnsi="Arial" w:cs="Arial"/>
          <w:sz w:val="22"/>
          <w:szCs w:val="22"/>
        </w:rPr>
        <w:t>As requisições deverão conter a identificação da unidade requisitante, indicação expressa do número d</w:t>
      </w:r>
      <w:r>
        <w:rPr>
          <w:rFonts w:ascii="Arial" w:hAnsi="Arial" w:cs="Arial"/>
          <w:sz w:val="22"/>
          <w:szCs w:val="22"/>
        </w:rPr>
        <w:t>este</w:t>
      </w:r>
      <w:r w:rsidRPr="00BF6ACA">
        <w:rPr>
          <w:rFonts w:ascii="Arial" w:hAnsi="Arial" w:cs="Arial"/>
          <w:sz w:val="22"/>
          <w:szCs w:val="22"/>
        </w:rPr>
        <w:t xml:space="preserve"> contrato, do número da licitação, do número d</w:t>
      </w:r>
      <w:r>
        <w:rPr>
          <w:rFonts w:ascii="Arial" w:hAnsi="Arial" w:cs="Arial"/>
          <w:sz w:val="22"/>
          <w:szCs w:val="22"/>
        </w:rPr>
        <w:t>o processo, a identificação da c</w:t>
      </w:r>
      <w:r w:rsidRPr="00BF6ACA">
        <w:rPr>
          <w:rFonts w:ascii="Arial" w:hAnsi="Arial" w:cs="Arial"/>
          <w:sz w:val="22"/>
          <w:szCs w:val="22"/>
        </w:rPr>
        <w:t>ontratada, a especificação dos itens, as quantidades, datas e horários e endereço de entrega.</w:t>
      </w:r>
    </w:p>
    <w:p w:rsidR="003D04B7" w:rsidRDefault="003D04B7" w:rsidP="003D04B7">
      <w:pPr>
        <w:tabs>
          <w:tab w:val="left" w:pos="540"/>
        </w:tabs>
        <w:autoSpaceDE w:val="0"/>
        <w:autoSpaceDN w:val="0"/>
        <w:adjustRightInd w:val="0"/>
        <w:spacing w:line="360" w:lineRule="auto"/>
        <w:jc w:val="both"/>
        <w:rPr>
          <w:rFonts w:ascii="Arial" w:hAnsi="Arial" w:cs="Arial"/>
          <w:sz w:val="22"/>
          <w:szCs w:val="22"/>
        </w:rPr>
      </w:pPr>
    </w:p>
    <w:p w:rsidR="00424AA6" w:rsidRDefault="00424AA6" w:rsidP="003D04B7">
      <w:pPr>
        <w:tabs>
          <w:tab w:val="left" w:pos="540"/>
        </w:tabs>
        <w:autoSpaceDE w:val="0"/>
        <w:autoSpaceDN w:val="0"/>
        <w:adjustRightInd w:val="0"/>
        <w:spacing w:line="360" w:lineRule="auto"/>
        <w:jc w:val="both"/>
        <w:rPr>
          <w:rFonts w:ascii="Arial" w:hAnsi="Arial" w:cs="Arial"/>
          <w:sz w:val="22"/>
          <w:szCs w:val="22"/>
        </w:rPr>
      </w:pPr>
    </w:p>
    <w:p w:rsidR="003D04B7" w:rsidRPr="00E33F17" w:rsidRDefault="003D04B7" w:rsidP="003D04B7">
      <w:pPr>
        <w:spacing w:line="360" w:lineRule="auto"/>
        <w:jc w:val="both"/>
        <w:rPr>
          <w:rFonts w:ascii="Arial" w:hAnsi="Arial" w:cs="Arial"/>
          <w:b/>
          <w:sz w:val="22"/>
          <w:szCs w:val="22"/>
        </w:rPr>
      </w:pPr>
      <w:r w:rsidRPr="00E33F17">
        <w:rPr>
          <w:rFonts w:ascii="Arial" w:hAnsi="Arial" w:cs="Arial"/>
          <w:b/>
          <w:sz w:val="22"/>
          <w:szCs w:val="22"/>
        </w:rPr>
        <w:t xml:space="preserve">PARÁGRAFO </w:t>
      </w:r>
      <w:r>
        <w:rPr>
          <w:rFonts w:ascii="Arial" w:hAnsi="Arial" w:cs="Arial"/>
          <w:b/>
          <w:sz w:val="22"/>
          <w:szCs w:val="22"/>
        </w:rPr>
        <w:t>QUARTO</w:t>
      </w:r>
      <w:r w:rsidRPr="00E33F17">
        <w:rPr>
          <w:rFonts w:ascii="Arial" w:hAnsi="Arial" w:cs="Arial"/>
          <w:b/>
          <w:sz w:val="22"/>
          <w:szCs w:val="22"/>
        </w:rPr>
        <w:t xml:space="preserve"> </w:t>
      </w:r>
    </w:p>
    <w:p w:rsidR="003D04B7" w:rsidRDefault="003D04B7" w:rsidP="003D04B7">
      <w:pPr>
        <w:tabs>
          <w:tab w:val="left" w:pos="540"/>
        </w:tabs>
        <w:autoSpaceDE w:val="0"/>
        <w:autoSpaceDN w:val="0"/>
        <w:adjustRightInd w:val="0"/>
        <w:spacing w:line="360" w:lineRule="auto"/>
        <w:jc w:val="both"/>
        <w:rPr>
          <w:rFonts w:ascii="Arial" w:hAnsi="Arial" w:cs="Arial"/>
          <w:sz w:val="22"/>
          <w:szCs w:val="22"/>
        </w:rPr>
      </w:pPr>
      <w:r w:rsidRPr="003C674D">
        <w:rPr>
          <w:rFonts w:ascii="Arial" w:hAnsi="Arial" w:cs="Arial"/>
          <w:sz w:val="22"/>
          <w:szCs w:val="22"/>
        </w:rPr>
        <w:t xml:space="preserve">As requisições serão expedidas por quaisquer meios de comunicação que possibilitem a comprovação do respectivo recebimento por parte da </w:t>
      </w:r>
      <w:r>
        <w:rPr>
          <w:rFonts w:ascii="Arial" w:hAnsi="Arial" w:cs="Arial"/>
          <w:sz w:val="22"/>
          <w:szCs w:val="22"/>
        </w:rPr>
        <w:t>c</w:t>
      </w:r>
      <w:r w:rsidRPr="003C674D">
        <w:rPr>
          <w:rFonts w:ascii="Arial" w:hAnsi="Arial" w:cs="Arial"/>
          <w:sz w:val="22"/>
          <w:szCs w:val="22"/>
        </w:rPr>
        <w:t xml:space="preserve">ontratada, inclusive </w:t>
      </w:r>
      <w:r>
        <w:rPr>
          <w:rFonts w:ascii="Arial" w:hAnsi="Arial" w:cs="Arial"/>
          <w:sz w:val="22"/>
          <w:szCs w:val="22"/>
        </w:rPr>
        <w:t>por meio</w:t>
      </w:r>
      <w:r w:rsidRPr="003C674D">
        <w:rPr>
          <w:rFonts w:ascii="Arial" w:hAnsi="Arial" w:cs="Arial"/>
          <w:sz w:val="22"/>
          <w:szCs w:val="22"/>
        </w:rPr>
        <w:t xml:space="preserve"> eletrônico.</w:t>
      </w:r>
    </w:p>
    <w:p w:rsidR="003D04B7" w:rsidRDefault="003D04B7" w:rsidP="003D04B7">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 - </w:t>
      </w:r>
      <w:r w:rsidRPr="00BF6ACA">
        <w:rPr>
          <w:rFonts w:ascii="Arial" w:hAnsi="Arial" w:cs="Arial"/>
          <w:sz w:val="22"/>
          <w:szCs w:val="22"/>
        </w:rPr>
        <w:t>Os bens deverão ser entregues nos prazos estabelecidos no cronograma, contados a partir do recebimento da respectiva requisição</w:t>
      </w:r>
      <w:r w:rsidR="00424AA6">
        <w:rPr>
          <w:rFonts w:ascii="Arial" w:hAnsi="Arial" w:cs="Arial"/>
          <w:sz w:val="22"/>
          <w:szCs w:val="22"/>
        </w:rPr>
        <w:t>, conforme anexo VI</w:t>
      </w:r>
      <w:r w:rsidRPr="00BF6ACA">
        <w:rPr>
          <w:rFonts w:ascii="Arial" w:hAnsi="Arial" w:cs="Arial"/>
          <w:sz w:val="22"/>
          <w:szCs w:val="22"/>
        </w:rPr>
        <w:t>.</w:t>
      </w:r>
    </w:p>
    <w:p w:rsidR="003D04B7" w:rsidRDefault="003D04B7" w:rsidP="003D04B7">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II - Quando a requisição for encaminhada por meio eletrônico, o prazo para entrega terá início no segundo dia útil posterior à data do envio, independentemente de </w:t>
      </w:r>
      <w:r w:rsidRPr="006311F6">
        <w:rPr>
          <w:rFonts w:ascii="Arial" w:hAnsi="Arial" w:cs="Arial"/>
          <w:sz w:val="22"/>
          <w:szCs w:val="22"/>
        </w:rPr>
        <w:t>confirmação de r</w:t>
      </w:r>
      <w:r>
        <w:rPr>
          <w:rFonts w:ascii="Arial" w:hAnsi="Arial" w:cs="Arial"/>
          <w:sz w:val="22"/>
          <w:szCs w:val="22"/>
        </w:rPr>
        <w:t>ecebimento. A mensagem enviada pelo contratante será impressa e acostada aos autos do processo.</w:t>
      </w:r>
    </w:p>
    <w:p w:rsidR="003D04B7" w:rsidRDefault="003D04B7" w:rsidP="003D04B7">
      <w:pPr>
        <w:tabs>
          <w:tab w:val="left" w:pos="540"/>
        </w:tabs>
        <w:autoSpaceDE w:val="0"/>
        <w:autoSpaceDN w:val="0"/>
        <w:adjustRightInd w:val="0"/>
        <w:spacing w:line="360" w:lineRule="auto"/>
        <w:ind w:left="426"/>
        <w:jc w:val="both"/>
        <w:rPr>
          <w:rFonts w:ascii="Arial" w:hAnsi="Arial" w:cs="Arial"/>
          <w:sz w:val="22"/>
          <w:szCs w:val="22"/>
        </w:rPr>
      </w:pPr>
    </w:p>
    <w:p w:rsidR="003D04B7" w:rsidRPr="00E33F17" w:rsidRDefault="003D04B7" w:rsidP="003D04B7">
      <w:pPr>
        <w:spacing w:line="360" w:lineRule="auto"/>
        <w:jc w:val="both"/>
        <w:rPr>
          <w:rFonts w:ascii="Arial" w:hAnsi="Arial" w:cs="Arial"/>
          <w:b/>
          <w:sz w:val="22"/>
          <w:szCs w:val="22"/>
        </w:rPr>
      </w:pPr>
      <w:r w:rsidRPr="00E33F17">
        <w:rPr>
          <w:rFonts w:ascii="Arial" w:hAnsi="Arial" w:cs="Arial"/>
          <w:b/>
          <w:sz w:val="22"/>
          <w:szCs w:val="22"/>
        </w:rPr>
        <w:t xml:space="preserve">PARÁGRAFO </w:t>
      </w:r>
      <w:r>
        <w:rPr>
          <w:rFonts w:ascii="Arial" w:hAnsi="Arial" w:cs="Arial"/>
          <w:b/>
          <w:sz w:val="22"/>
          <w:szCs w:val="22"/>
        </w:rPr>
        <w:t>QUINTO</w:t>
      </w:r>
      <w:r w:rsidRPr="00E33F17">
        <w:rPr>
          <w:rFonts w:ascii="Arial" w:hAnsi="Arial" w:cs="Arial"/>
          <w:b/>
          <w:sz w:val="22"/>
          <w:szCs w:val="22"/>
        </w:rPr>
        <w:t xml:space="preserve"> </w:t>
      </w:r>
    </w:p>
    <w:p w:rsidR="003D04B7" w:rsidRPr="003C674D" w:rsidRDefault="003D04B7" w:rsidP="003D04B7">
      <w:pPr>
        <w:tabs>
          <w:tab w:val="left" w:pos="540"/>
        </w:tabs>
        <w:autoSpaceDE w:val="0"/>
        <w:autoSpaceDN w:val="0"/>
        <w:adjustRightInd w:val="0"/>
        <w:spacing w:line="360" w:lineRule="auto"/>
        <w:jc w:val="both"/>
        <w:rPr>
          <w:rFonts w:ascii="Arial" w:hAnsi="Arial" w:cs="Arial"/>
          <w:sz w:val="22"/>
          <w:szCs w:val="22"/>
        </w:rPr>
      </w:pPr>
      <w:r w:rsidRPr="003C674D">
        <w:rPr>
          <w:rFonts w:ascii="Arial" w:hAnsi="Arial" w:cs="Arial"/>
          <w:sz w:val="22"/>
          <w:szCs w:val="22"/>
        </w:rPr>
        <w:t xml:space="preserve">Sem prejuízo de haver redução ou ampliação da quantidade contratada, a critério do </w:t>
      </w:r>
      <w:r>
        <w:rPr>
          <w:rFonts w:ascii="Arial" w:hAnsi="Arial" w:cs="Arial"/>
          <w:sz w:val="22"/>
          <w:szCs w:val="22"/>
        </w:rPr>
        <w:t>c</w:t>
      </w:r>
      <w:r w:rsidRPr="003C674D">
        <w:rPr>
          <w:rFonts w:ascii="Arial" w:hAnsi="Arial" w:cs="Arial"/>
          <w:sz w:val="22"/>
          <w:szCs w:val="22"/>
        </w:rPr>
        <w:t>ontratante, dentro dos limites legais, estima-se o prazo para en</w:t>
      </w:r>
      <w:r>
        <w:rPr>
          <w:rFonts w:ascii="Arial" w:hAnsi="Arial" w:cs="Arial"/>
          <w:sz w:val="22"/>
          <w:szCs w:val="22"/>
        </w:rPr>
        <w:t>trega total do objeto licitado</w:t>
      </w:r>
      <w:r w:rsidRPr="003C674D">
        <w:rPr>
          <w:rFonts w:ascii="Arial" w:hAnsi="Arial" w:cs="Arial"/>
          <w:sz w:val="22"/>
          <w:szCs w:val="22"/>
        </w:rPr>
        <w:t xml:space="preserve"> </w:t>
      </w:r>
      <w:sdt>
        <w:sdtPr>
          <w:rPr>
            <w:rFonts w:ascii="Arial" w:hAnsi="Arial" w:cs="Arial"/>
            <w:sz w:val="22"/>
            <w:szCs w:val="22"/>
          </w:rPr>
          <w:id w:val="-2060933458"/>
          <w:placeholder>
            <w:docPart w:val="B0A24FEC66DA43B193FD53A5C62C4870"/>
          </w:placeholder>
          <w15:color w:val="FFFF00"/>
        </w:sdtPr>
        <w:sdtContent>
          <w:r w:rsidRPr="00424AA6">
            <w:rPr>
              <w:rFonts w:ascii="Arial" w:hAnsi="Arial" w:cs="Arial"/>
              <w:sz w:val="22"/>
              <w:szCs w:val="22"/>
            </w:rPr>
            <w:t xml:space="preserve">em </w:t>
          </w:r>
          <w:r w:rsidR="00424AA6" w:rsidRPr="00424AA6">
            <w:rPr>
              <w:rFonts w:ascii="Arial" w:hAnsi="Arial" w:cs="Arial"/>
              <w:sz w:val="22"/>
              <w:szCs w:val="22"/>
            </w:rPr>
            <w:t xml:space="preserve">06 (seis) </w:t>
          </w:r>
          <w:r w:rsidRPr="00424AA6">
            <w:rPr>
              <w:rFonts w:ascii="Arial" w:hAnsi="Arial" w:cs="Arial"/>
              <w:sz w:val="22"/>
              <w:szCs w:val="22"/>
            </w:rPr>
            <w:t>meses</w:t>
          </w:r>
        </w:sdtContent>
      </w:sdt>
      <w:r w:rsidRPr="00424AA6">
        <w:rPr>
          <w:rFonts w:ascii="Arial" w:hAnsi="Arial" w:cs="Arial"/>
          <w:sz w:val="22"/>
          <w:szCs w:val="22"/>
        </w:rPr>
        <w:t>,</w:t>
      </w:r>
      <w:r w:rsidRPr="003C674D">
        <w:rPr>
          <w:rFonts w:ascii="Arial" w:hAnsi="Arial" w:cs="Arial"/>
          <w:sz w:val="22"/>
          <w:szCs w:val="22"/>
        </w:rPr>
        <w:t xml:space="preserve"> contados </w:t>
      </w:r>
      <w:r>
        <w:rPr>
          <w:rFonts w:ascii="Arial" w:hAnsi="Arial" w:cs="Arial"/>
          <w:sz w:val="22"/>
          <w:szCs w:val="22"/>
        </w:rPr>
        <w:t xml:space="preserve">a partir </w:t>
      </w:r>
      <w:r w:rsidRPr="003C674D">
        <w:rPr>
          <w:rFonts w:ascii="Arial" w:hAnsi="Arial" w:cs="Arial"/>
          <w:sz w:val="22"/>
          <w:szCs w:val="22"/>
        </w:rPr>
        <w:t>da data da assinatura do contrato.</w:t>
      </w:r>
    </w:p>
    <w:p w:rsidR="00424AA6" w:rsidRDefault="00424AA6" w:rsidP="003D04B7">
      <w:pPr>
        <w:spacing w:line="360" w:lineRule="auto"/>
        <w:jc w:val="both"/>
        <w:rPr>
          <w:rFonts w:ascii="Arial" w:hAnsi="Arial" w:cs="Arial"/>
          <w:b/>
          <w:sz w:val="22"/>
          <w:szCs w:val="22"/>
        </w:rPr>
      </w:pPr>
    </w:p>
    <w:p w:rsidR="003D04B7" w:rsidRPr="00E33F17" w:rsidRDefault="003D04B7" w:rsidP="003D04B7">
      <w:pPr>
        <w:spacing w:line="360" w:lineRule="auto"/>
        <w:jc w:val="both"/>
        <w:rPr>
          <w:rFonts w:ascii="Arial" w:hAnsi="Arial" w:cs="Arial"/>
          <w:b/>
          <w:sz w:val="22"/>
          <w:szCs w:val="22"/>
        </w:rPr>
      </w:pPr>
      <w:r w:rsidRPr="00E33F17">
        <w:rPr>
          <w:rFonts w:ascii="Arial" w:hAnsi="Arial" w:cs="Arial"/>
          <w:b/>
          <w:sz w:val="22"/>
          <w:szCs w:val="22"/>
        </w:rPr>
        <w:t xml:space="preserve">PARÁGRAFO </w:t>
      </w:r>
      <w:r>
        <w:rPr>
          <w:rFonts w:ascii="Arial" w:hAnsi="Arial" w:cs="Arial"/>
          <w:b/>
          <w:sz w:val="22"/>
          <w:szCs w:val="22"/>
        </w:rPr>
        <w:t>SEXTO</w:t>
      </w:r>
      <w:r w:rsidRPr="00E33F17">
        <w:rPr>
          <w:rFonts w:ascii="Arial" w:hAnsi="Arial" w:cs="Arial"/>
          <w:b/>
          <w:sz w:val="22"/>
          <w:szCs w:val="22"/>
        </w:rPr>
        <w:t xml:space="preserve"> </w:t>
      </w:r>
    </w:p>
    <w:p w:rsidR="003D04B7" w:rsidRDefault="003D04B7" w:rsidP="003D04B7">
      <w:pPr>
        <w:tabs>
          <w:tab w:val="left" w:pos="540"/>
        </w:tabs>
        <w:autoSpaceDE w:val="0"/>
        <w:autoSpaceDN w:val="0"/>
        <w:adjustRightInd w:val="0"/>
        <w:spacing w:line="360" w:lineRule="auto"/>
        <w:jc w:val="both"/>
        <w:rPr>
          <w:rFonts w:ascii="Arial" w:hAnsi="Arial" w:cs="Arial"/>
          <w:sz w:val="22"/>
          <w:szCs w:val="22"/>
        </w:rPr>
      </w:pPr>
      <w:r w:rsidRPr="003C674D">
        <w:rPr>
          <w:rFonts w:ascii="Arial" w:hAnsi="Arial" w:cs="Arial"/>
          <w:sz w:val="22"/>
          <w:szCs w:val="22"/>
        </w:rPr>
        <w:t>Correrão por conta da contratada todas as despesas de embalagem, seguros, transporte, tributos, encargos trabalhistas e previdenciários, decorrentes da entrega e da própria aquisição dos produtos.</w:t>
      </w:r>
    </w:p>
    <w:p w:rsidR="00C15761" w:rsidRDefault="00C15761" w:rsidP="003D04B7">
      <w:pPr>
        <w:tabs>
          <w:tab w:val="left" w:pos="540"/>
        </w:tabs>
        <w:autoSpaceDE w:val="0"/>
        <w:autoSpaceDN w:val="0"/>
        <w:adjustRightInd w:val="0"/>
        <w:spacing w:line="360" w:lineRule="auto"/>
        <w:jc w:val="both"/>
        <w:rPr>
          <w:rFonts w:ascii="Arial" w:hAnsi="Arial" w:cs="Arial"/>
          <w:sz w:val="22"/>
          <w:szCs w:val="22"/>
        </w:rPr>
      </w:pPr>
    </w:p>
    <w:p w:rsidR="00C15761" w:rsidRPr="006C578B" w:rsidRDefault="00C15761" w:rsidP="00C15761">
      <w:pPr>
        <w:pStyle w:val="Ttulo2"/>
        <w:spacing w:line="360" w:lineRule="auto"/>
        <w:jc w:val="both"/>
        <w:rPr>
          <w:i/>
          <w:sz w:val="22"/>
          <w:szCs w:val="22"/>
          <w:u w:val="single"/>
        </w:rPr>
      </w:pPr>
      <w:r w:rsidRPr="006C578B">
        <w:rPr>
          <w:sz w:val="22"/>
          <w:szCs w:val="22"/>
          <w:u w:val="single"/>
        </w:rPr>
        <w:t xml:space="preserve">CLÁUSULA </w:t>
      </w:r>
      <w:r>
        <w:rPr>
          <w:sz w:val="22"/>
          <w:szCs w:val="22"/>
          <w:u w:val="single"/>
        </w:rPr>
        <w:t>TERCEIRA</w:t>
      </w:r>
      <w:r w:rsidRPr="006C578B">
        <w:rPr>
          <w:sz w:val="22"/>
          <w:szCs w:val="22"/>
          <w:u w:val="single"/>
        </w:rPr>
        <w:t xml:space="preserve"> - DAS OBRIGAÇÕES E DAS RESPONSABILIDADES DA CONTRATADA</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À CONTRATADA, além das obrigações constantes do Termo de Referência, que constitui </w:t>
      </w:r>
      <w:r w:rsidRPr="00E33F17">
        <w:rPr>
          <w:rFonts w:ascii="Arial" w:hAnsi="Arial" w:cs="Arial"/>
          <w:b/>
          <w:sz w:val="22"/>
          <w:szCs w:val="22"/>
        </w:rPr>
        <w:t>Anexo I</w:t>
      </w:r>
      <w:r w:rsidRPr="00E33F17">
        <w:rPr>
          <w:rFonts w:ascii="Arial" w:hAnsi="Arial" w:cs="Arial"/>
          <w:sz w:val="22"/>
          <w:szCs w:val="22"/>
        </w:rPr>
        <w:t xml:space="preserve"> do Edital indicado no preâmbulo, e daquelas estabelecidas em lei, em especial as definidas nos diplomas federal e estadual sobre licitações, cabe:</w:t>
      </w:r>
    </w:p>
    <w:sdt>
      <w:sdtPr>
        <w:rPr>
          <w:rStyle w:val="PGE-Alteraesdestacadas"/>
          <w:b w:val="0"/>
          <w:u w:val="none"/>
        </w:rPr>
        <w:alias w:val="Rol de obrigações da CONTRATADA"/>
        <w:tag w:val="Rol de obrigações da CONTRATADA"/>
        <w:id w:val="1731188834"/>
        <w:placeholder>
          <w:docPart w:val="89AC172901EF4C13ACE9E66CD41F9F50"/>
        </w:placeholder>
        <w15:color w:val="FFFF00"/>
      </w:sdtPr>
      <w:sdtEndPr>
        <w:rPr>
          <w:rStyle w:val="PGE-Alteraesdestacadas"/>
          <w:rFonts w:eastAsia="Arial Unicode MS"/>
        </w:rPr>
      </w:sdtEndPr>
      <w:sdtContent>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 xml:space="preserve">I - </w:t>
          </w:r>
          <w:proofErr w:type="gramStart"/>
          <w:r w:rsidRPr="003E0DD5">
            <w:rPr>
              <w:rStyle w:val="PGE-Alteraesdestacadas"/>
              <w:b w:val="0"/>
              <w:u w:val="none"/>
            </w:rPr>
            <w:t>zelar</w:t>
          </w:r>
          <w:proofErr w:type="gramEnd"/>
          <w:r w:rsidRPr="003E0DD5">
            <w:rPr>
              <w:rStyle w:val="PGE-Alteraesdestacadas"/>
              <w:b w:val="0"/>
              <w:u w:val="none"/>
            </w:rPr>
            <w:t xml:space="preserve"> pela fiel execução deste contrato, utilizando-se de todos os recursos materiais e humanos necessários;</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 xml:space="preserve">II - </w:t>
          </w:r>
          <w:proofErr w:type="gramStart"/>
          <w:r w:rsidRPr="003E0DD5">
            <w:rPr>
              <w:rStyle w:val="PGE-Alteraesdestacadas"/>
              <w:b w:val="0"/>
              <w:u w:val="none"/>
            </w:rPr>
            <w:t>designar</w:t>
          </w:r>
          <w:proofErr w:type="gramEnd"/>
          <w:r w:rsidRPr="003E0DD5">
            <w:rPr>
              <w:rStyle w:val="PGE-Alteraesdestacadas"/>
              <w:b w:val="0"/>
              <w:u w:val="none"/>
            </w:rPr>
            <w:t xml:space="preserve"> o responsável pelo acompanhamento da execução das atividades e pelos contatos com o CONTRATANTE;</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III - responder pelos encargos trabalhistas, previdenciários, fiscais, comerciais e tributários, resultantes da execução deste contrato, nos termos do artigo 71 da Lei Federal n° 8.666/1993;</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lastRenderedPageBreak/>
            <w:t xml:space="preserve">IV - </w:t>
          </w:r>
          <w:proofErr w:type="gramStart"/>
          <w:r w:rsidRPr="003E0DD5">
            <w:rPr>
              <w:rStyle w:val="PGE-Alteraesdestacadas"/>
              <w:b w:val="0"/>
              <w:u w:val="none"/>
            </w:rPr>
            <w:t>manter</w:t>
          </w:r>
          <w:proofErr w:type="gramEnd"/>
          <w:r w:rsidRPr="003E0DD5">
            <w:rPr>
              <w:rStyle w:val="PGE-Alteraesdestacadas"/>
              <w:b w:val="0"/>
              <w:u w:val="none"/>
            </w:rPr>
            <w:t>, durante toda a execução do contrato, em compatibilidade com as obrigações assumidas, todas as condições de habilitação e qualificação exigidas na licitação indicada no preâmbulo deste termo;</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 xml:space="preserve">V - </w:t>
          </w:r>
          <w:proofErr w:type="gramStart"/>
          <w:r w:rsidRPr="003E0DD5">
            <w:rPr>
              <w:rStyle w:val="PGE-Alteraesdestacadas"/>
              <w:b w:val="0"/>
              <w:u w:val="none"/>
            </w:rPr>
            <w:t>dar</w:t>
          </w:r>
          <w:proofErr w:type="gramEnd"/>
          <w:r w:rsidRPr="003E0DD5">
            <w:rPr>
              <w:rStyle w:val="PGE-Alteraesdestacadas"/>
              <w:b w:val="0"/>
              <w:u w:val="none"/>
            </w:rPr>
            <w:t xml:space="preserve"> ciência imediata e por escrito ao CONTRATANTE de qualquer anormalidade que verificar na execução do contrato;</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 xml:space="preserve">VI - </w:t>
          </w:r>
          <w:proofErr w:type="gramStart"/>
          <w:r w:rsidRPr="003E0DD5">
            <w:rPr>
              <w:rStyle w:val="PGE-Alteraesdestacadas"/>
              <w:b w:val="0"/>
              <w:u w:val="none"/>
            </w:rPr>
            <w:t>prestar</w:t>
          </w:r>
          <w:proofErr w:type="gramEnd"/>
          <w:r w:rsidRPr="003E0DD5">
            <w:rPr>
              <w:rStyle w:val="PGE-Alteraesdestacadas"/>
              <w:b w:val="0"/>
              <w:u w:val="none"/>
            </w:rPr>
            <w:t xml:space="preserve"> ao CONTRATANTE, por escrito, os esclarecimentos solicitados e atender prontamente as reclamações sobre a execução do contrato;</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 xml:space="preserve">VII - responder por quaisquer danos, perdas ou prejuízos causados diretamente ao CONTRATANTE ou a terceiros decorrentes da execução do contrato; </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VIII - manter seus empregados identificados por meio de crachás, com fotografia recente;</w:t>
          </w:r>
        </w:p>
        <w:p w:rsidR="00DB1B90" w:rsidRPr="003E0DD5" w:rsidRDefault="00DB1B90" w:rsidP="00DB1B90">
          <w:pPr>
            <w:spacing w:line="360" w:lineRule="auto"/>
            <w:jc w:val="both"/>
            <w:rPr>
              <w:rStyle w:val="PGE-Alteraesdestacadas"/>
              <w:b w:val="0"/>
              <w:u w:val="none"/>
            </w:rPr>
          </w:pPr>
          <w:r w:rsidRPr="003E0DD5">
            <w:rPr>
              <w:rStyle w:val="PGE-Alteraesdestacadas"/>
              <w:b w:val="0"/>
              <w:u w:val="none"/>
            </w:rPr>
            <w:t xml:space="preserve">IX - </w:t>
          </w:r>
          <w:proofErr w:type="gramStart"/>
          <w:r w:rsidRPr="003E0DD5">
            <w:rPr>
              <w:rStyle w:val="PGE-Alteraesdestacadas"/>
              <w:b w:val="0"/>
              <w:u w:val="none"/>
            </w:rPr>
            <w:t>prestar</w:t>
          </w:r>
          <w:proofErr w:type="gramEnd"/>
          <w:r w:rsidRPr="003E0DD5">
            <w:rPr>
              <w:rStyle w:val="PGE-Alteraesdestacadas"/>
              <w:b w:val="0"/>
              <w:u w:val="none"/>
            </w:rPr>
            <w:t xml:space="preserve"> a garantia técnica para o objeto deste contrato, nos termos do Termo de Referência.</w:t>
          </w:r>
        </w:p>
      </w:sdtContent>
    </w:sdt>
    <w:p w:rsidR="00C63029" w:rsidRPr="003E0DD5" w:rsidRDefault="003E0DD5" w:rsidP="00C63029">
      <w:pPr>
        <w:spacing w:line="360" w:lineRule="auto"/>
        <w:jc w:val="both"/>
        <w:rPr>
          <w:rStyle w:val="PGE-Alteraesdestacadas"/>
          <w:rFonts w:eastAsia="Arial Unicode MS"/>
          <w:b w:val="0"/>
          <w:u w:val="none"/>
        </w:rPr>
      </w:pPr>
      <w:r w:rsidRPr="003E0DD5">
        <w:rPr>
          <w:rStyle w:val="PGE-Alteraesdestacadas"/>
          <w:rFonts w:eastAsia="Arial Unicode MS"/>
          <w:b w:val="0"/>
          <w:u w:val="none"/>
        </w:rPr>
        <w:t xml:space="preserve">X - </w:t>
      </w:r>
      <w:r w:rsidR="00C63029" w:rsidRPr="003E0DD5">
        <w:rPr>
          <w:rStyle w:val="PGE-Alteraesdestacadas"/>
          <w:rFonts w:eastAsia="Arial Unicode MS"/>
          <w:b w:val="0"/>
          <w:u w:val="none"/>
        </w:rPr>
        <w:tab/>
        <w:t xml:space="preserve">Fornecer o gás-GLP em estrita conformidade com as regras expedidas pela AGÊNCIA NACIONAL DO PETRÓLEO-ANP, de acordo com o estabelecido pela Lei n.º 9.478 de 06 de agosto de 1997, regulamentada pelo Decreto n.º 2.455 de 14 de janeiro de 1995, em especial por sua Portaria n.º 47 de 24 de março de 1999 e demais normas e legislação vigente que rege a matéria, observando ainda o disposto nas normas da Associação Brasileira de Normas Técnicas - ABNT ou quaisquer outras que venham a substituí-las, alterá-las ou complementá-las. </w:t>
      </w:r>
    </w:p>
    <w:p w:rsidR="00C63029" w:rsidRPr="003E0DD5" w:rsidRDefault="003E0DD5" w:rsidP="00C63029">
      <w:pPr>
        <w:spacing w:line="360" w:lineRule="auto"/>
        <w:jc w:val="both"/>
        <w:rPr>
          <w:rStyle w:val="PGE-Alteraesdestacadas"/>
          <w:rFonts w:eastAsia="Arial Unicode MS"/>
          <w:b w:val="0"/>
          <w:u w:val="none"/>
        </w:rPr>
      </w:pPr>
      <w:r w:rsidRPr="003E0DD5">
        <w:rPr>
          <w:rStyle w:val="PGE-Alteraesdestacadas"/>
          <w:rFonts w:eastAsia="Arial Unicode MS"/>
          <w:b w:val="0"/>
          <w:u w:val="none"/>
        </w:rPr>
        <w:t xml:space="preserve">XI - </w:t>
      </w:r>
      <w:r w:rsidR="00C63029" w:rsidRPr="003E0DD5">
        <w:rPr>
          <w:rStyle w:val="PGE-Alteraesdestacadas"/>
          <w:rFonts w:eastAsia="Arial Unicode MS"/>
          <w:b w:val="0"/>
          <w:u w:val="none"/>
        </w:rPr>
        <w:tab/>
        <w:t>Fornecer o gás-GLP em veículos apropriados para esse fim devendo possuir o Certificado de Capacitação individual e com validade vigente, emitido por empresas homologadas pelo INMETRO, bem como os motoristas devidamente habilitados com o Curso de Especialização para o Transporte de Produtos Perigosos (também conhecido como MOPP- Movimentação e Operação com Produtos Perigosos), nos termos das normas e legislação pertinente a esse tipo de veículo e transporte, para veículos e motoristas envolvidos no fornecimento do combustível.</w:t>
      </w:r>
    </w:p>
    <w:p w:rsidR="00C63029" w:rsidRPr="003E0DD5" w:rsidRDefault="003E0DD5" w:rsidP="00C63029">
      <w:pPr>
        <w:spacing w:line="360" w:lineRule="auto"/>
        <w:jc w:val="both"/>
        <w:rPr>
          <w:rStyle w:val="PGE-Alteraesdestacadas"/>
          <w:rFonts w:eastAsia="Arial Unicode MS"/>
          <w:b w:val="0"/>
          <w:u w:val="none"/>
        </w:rPr>
      </w:pPr>
      <w:r w:rsidRPr="003E0DD5">
        <w:rPr>
          <w:rStyle w:val="PGE-Alteraesdestacadas"/>
          <w:rFonts w:eastAsia="Arial Unicode MS"/>
          <w:b w:val="0"/>
          <w:u w:val="none"/>
        </w:rPr>
        <w:t xml:space="preserve">XII - </w:t>
      </w:r>
      <w:proofErr w:type="gramStart"/>
      <w:r w:rsidR="00C63029" w:rsidRPr="003E0DD5">
        <w:rPr>
          <w:rStyle w:val="PGE-Alteraesdestacadas"/>
          <w:rFonts w:eastAsia="Arial Unicode MS"/>
          <w:b w:val="0"/>
          <w:u w:val="none"/>
        </w:rPr>
        <w:tab/>
        <w:t>Manter</w:t>
      </w:r>
      <w:proofErr w:type="gramEnd"/>
      <w:r w:rsidR="00C63029" w:rsidRPr="003E0DD5">
        <w:rPr>
          <w:rStyle w:val="PGE-Alteraesdestacadas"/>
          <w:rFonts w:eastAsia="Arial Unicode MS"/>
          <w:b w:val="0"/>
          <w:u w:val="none"/>
        </w:rPr>
        <w:t xml:space="preserve"> disponibilidade do gás-GLP, em quantidade necessária para garantir o abastecimento nos dias e horários designados pelo gestor da CONTRATANTE e obedecidos às disposições legais.</w:t>
      </w:r>
    </w:p>
    <w:p w:rsidR="00C63029" w:rsidRPr="003E0DD5" w:rsidRDefault="003E0DD5" w:rsidP="00C63029">
      <w:pPr>
        <w:spacing w:line="360" w:lineRule="auto"/>
        <w:jc w:val="both"/>
        <w:rPr>
          <w:rStyle w:val="PGE-Alteraesdestacadas"/>
          <w:rFonts w:eastAsia="Arial Unicode MS"/>
          <w:b w:val="0"/>
          <w:u w:val="none"/>
        </w:rPr>
      </w:pPr>
      <w:r w:rsidRPr="003E0DD5">
        <w:rPr>
          <w:rStyle w:val="PGE-Alteraesdestacadas"/>
          <w:rFonts w:eastAsia="Arial Unicode MS"/>
          <w:b w:val="0"/>
          <w:u w:val="none"/>
        </w:rPr>
        <w:t xml:space="preserve">XIII - </w:t>
      </w:r>
      <w:proofErr w:type="gramStart"/>
      <w:r w:rsidR="00C63029" w:rsidRPr="003E0DD5">
        <w:rPr>
          <w:rStyle w:val="PGE-Alteraesdestacadas"/>
          <w:rFonts w:eastAsia="Arial Unicode MS"/>
          <w:b w:val="0"/>
          <w:u w:val="none"/>
        </w:rPr>
        <w:tab/>
        <w:t>Manter</w:t>
      </w:r>
      <w:proofErr w:type="gramEnd"/>
      <w:r w:rsidR="00C63029" w:rsidRPr="003E0DD5">
        <w:rPr>
          <w:rStyle w:val="PGE-Alteraesdestacadas"/>
          <w:rFonts w:eastAsia="Arial Unicode MS"/>
          <w:b w:val="0"/>
          <w:u w:val="none"/>
        </w:rPr>
        <w:t xml:space="preserve"> disponibilidade do gás-GLP, em quantidade necessária para atender eventuais acréscimos solicitados pela CONTRATANTE, dentro dos padrões desejados e obedecidos às disposições legais.</w:t>
      </w:r>
    </w:p>
    <w:p w:rsidR="00DB1B90" w:rsidRPr="003E0DD5" w:rsidRDefault="003E0DD5" w:rsidP="00C63029">
      <w:pPr>
        <w:spacing w:line="360" w:lineRule="auto"/>
        <w:jc w:val="both"/>
        <w:rPr>
          <w:rStyle w:val="PGE-Alteraesdestacadas"/>
          <w:rFonts w:eastAsia="Arial Unicode MS"/>
          <w:b w:val="0"/>
          <w:u w:val="none"/>
        </w:rPr>
      </w:pPr>
      <w:r w:rsidRPr="003E0DD5">
        <w:rPr>
          <w:rStyle w:val="PGE-Alteraesdestacadas"/>
          <w:rFonts w:eastAsia="Arial Unicode MS"/>
          <w:b w:val="0"/>
          <w:u w:val="none"/>
        </w:rPr>
        <w:t xml:space="preserve">XIV - </w:t>
      </w:r>
      <w:proofErr w:type="gramStart"/>
      <w:r w:rsidR="00C63029" w:rsidRPr="003E0DD5">
        <w:rPr>
          <w:rStyle w:val="PGE-Alteraesdestacadas"/>
          <w:rFonts w:eastAsia="Arial Unicode MS"/>
          <w:b w:val="0"/>
          <w:u w:val="none"/>
        </w:rPr>
        <w:tab/>
        <w:t>Manter</w:t>
      </w:r>
      <w:proofErr w:type="gramEnd"/>
      <w:r w:rsidR="00C63029" w:rsidRPr="003E0DD5">
        <w:rPr>
          <w:rStyle w:val="PGE-Alteraesdestacadas"/>
          <w:rFonts w:eastAsia="Arial Unicode MS"/>
          <w:b w:val="0"/>
          <w:u w:val="none"/>
        </w:rPr>
        <w:t xml:space="preserve"> disponibilidade de veículo para efetuar o reabastecimento, bem como observar os locais autorizados pela CONTRATANTE para o estacionamento do mesmo em suas dependências.</w:t>
      </w:r>
    </w:p>
    <w:p w:rsidR="003E0DD5" w:rsidRPr="003E0DD5" w:rsidRDefault="003E0DD5" w:rsidP="003E0DD5">
      <w:pPr>
        <w:jc w:val="both"/>
        <w:rPr>
          <w:rFonts w:ascii="Ecofont Vera Sans" w:hAnsi="Ecofont Vera Sans" w:cs="Arial"/>
          <w:sz w:val="21"/>
          <w:szCs w:val="21"/>
        </w:rPr>
      </w:pPr>
      <w:r w:rsidRPr="003E0DD5">
        <w:rPr>
          <w:rFonts w:ascii="Ecofont Vera Sans" w:hAnsi="Ecofont Vera Sans" w:cs="Arial"/>
          <w:sz w:val="21"/>
          <w:szCs w:val="21"/>
        </w:rPr>
        <w:lastRenderedPageBreak/>
        <w:t>XV -  – Cumprir todas as condições/exigências e especificações dos bens indicados no Termo de Referência – Anexo I do Edital.</w:t>
      </w:r>
    </w:p>
    <w:p w:rsidR="003E0DD5" w:rsidRPr="003E0DD5" w:rsidRDefault="003E0DD5" w:rsidP="00C63029">
      <w:pPr>
        <w:spacing w:line="360" w:lineRule="auto"/>
        <w:jc w:val="both"/>
        <w:rPr>
          <w:rStyle w:val="PGE-Alteraesdestacadas"/>
          <w:rFonts w:eastAsia="Arial Unicode MS"/>
          <w:b w:val="0"/>
          <w:u w:val="none"/>
        </w:rPr>
      </w:pPr>
    </w:p>
    <w:p w:rsidR="00C63029" w:rsidRDefault="00C63029" w:rsidP="00C63029">
      <w:pPr>
        <w:spacing w:line="360" w:lineRule="auto"/>
        <w:jc w:val="both"/>
        <w:rPr>
          <w:rFonts w:ascii="Arial" w:eastAsia="Arial Unicode MS" w:hAnsi="Arial" w:cs="Arial"/>
          <w:sz w:val="22"/>
          <w:szCs w:val="22"/>
        </w:rPr>
      </w:pPr>
    </w:p>
    <w:p w:rsidR="00DB1B90" w:rsidRPr="00E33F17" w:rsidRDefault="00DB1B90" w:rsidP="00DB1B90">
      <w:pPr>
        <w:spacing w:line="360" w:lineRule="auto"/>
        <w:jc w:val="both"/>
        <w:rPr>
          <w:rFonts w:ascii="Arial" w:eastAsia="Arial Unicode MS" w:hAnsi="Arial" w:cs="Arial"/>
          <w:b/>
          <w:sz w:val="22"/>
          <w:szCs w:val="22"/>
        </w:rPr>
      </w:pPr>
      <w:r w:rsidRPr="00E33F17">
        <w:rPr>
          <w:rFonts w:ascii="Arial" w:eastAsia="Arial Unicode MS" w:hAnsi="Arial" w:cs="Arial"/>
          <w:b/>
          <w:sz w:val="22"/>
          <w:szCs w:val="22"/>
        </w:rPr>
        <w:t>PARÁGRAFO PRIMEIRO</w:t>
      </w:r>
    </w:p>
    <w:p w:rsidR="00DB1B90" w:rsidRPr="00E33F17" w:rsidRDefault="00DB1B90" w:rsidP="00DB1B90">
      <w:pPr>
        <w:spacing w:line="360" w:lineRule="auto"/>
        <w:jc w:val="both"/>
        <w:rPr>
          <w:rFonts w:ascii="Arial" w:hAnsi="Arial" w:cs="Arial"/>
          <w:sz w:val="22"/>
          <w:szCs w:val="22"/>
        </w:rPr>
      </w:pPr>
      <w:r w:rsidRPr="00E33F17">
        <w:rPr>
          <w:rFonts w:ascii="Arial" w:eastAsiaTheme="minorHAnsi" w:hAnsi="Arial" w:cs="Arial"/>
          <w:bCs/>
          <w:sz w:val="22"/>
          <w:szCs w:val="22"/>
          <w:lang w:eastAsia="en-US"/>
        </w:rPr>
        <w:t xml:space="preserve">A CONTRATADA não poderá oferecer, dar ou se comprometer a dar a quem quer que seja, </w:t>
      </w:r>
      <w:r>
        <w:rPr>
          <w:rFonts w:ascii="Arial" w:eastAsiaTheme="minorHAnsi" w:hAnsi="Arial" w:cs="Arial"/>
          <w:bCs/>
          <w:sz w:val="22"/>
          <w:szCs w:val="22"/>
          <w:lang w:eastAsia="en-US"/>
        </w:rPr>
        <w:t>tampouco</w:t>
      </w:r>
      <w:r w:rsidRPr="00E33F17">
        <w:rPr>
          <w:rFonts w:ascii="Arial" w:eastAsiaTheme="minorHAnsi" w:hAnsi="Arial" w:cs="Arial"/>
          <w:bCs/>
          <w:sz w:val="22"/>
          <w:szCs w:val="22"/>
          <w:lang w:eastAsia="en-US"/>
        </w:rPr>
        <w:t xml:space="preserve"> aceitar ou se comprometer a aceitar de quem quer que seja, </w:t>
      </w:r>
      <w:r>
        <w:rPr>
          <w:rFonts w:ascii="Arial" w:eastAsiaTheme="minorHAnsi" w:hAnsi="Arial" w:cs="Arial"/>
          <w:bCs/>
          <w:sz w:val="22"/>
          <w:szCs w:val="22"/>
          <w:lang w:eastAsia="en-US"/>
        </w:rPr>
        <w:t>por</w:t>
      </w:r>
      <w:r w:rsidRPr="00E33F17">
        <w:rPr>
          <w:rFonts w:ascii="Arial" w:eastAsiaTheme="minorHAnsi" w:hAnsi="Arial" w:cs="Arial"/>
          <w:bCs/>
          <w:sz w:val="22"/>
          <w:szCs w:val="22"/>
          <w:lang w:eastAsia="en-US"/>
        </w:rPr>
        <w:t xml:space="preserve"> conta própria </w:t>
      </w:r>
      <w:r>
        <w:rPr>
          <w:rFonts w:ascii="Arial" w:eastAsiaTheme="minorHAnsi" w:hAnsi="Arial" w:cs="Arial"/>
          <w:bCs/>
          <w:sz w:val="22"/>
          <w:szCs w:val="22"/>
          <w:lang w:eastAsia="en-US"/>
        </w:rPr>
        <w:t>ou</w:t>
      </w:r>
      <w:r w:rsidRPr="00E33F17">
        <w:rPr>
          <w:rFonts w:ascii="Arial" w:eastAsiaTheme="minorHAnsi" w:hAnsi="Arial" w:cs="Arial"/>
          <w:bCs/>
          <w:sz w:val="22"/>
          <w:szCs w:val="22"/>
          <w:lang w:eastAsia="en-US"/>
        </w:rPr>
        <w:t xml:space="preserve"> por intermédio de outrem</w:t>
      </w:r>
      <w:r>
        <w:rPr>
          <w:rFonts w:ascii="Arial" w:eastAsiaTheme="minorHAnsi" w:hAnsi="Arial" w:cs="Arial"/>
          <w:bCs/>
          <w:sz w:val="22"/>
          <w:szCs w:val="22"/>
          <w:lang w:eastAsia="en-US"/>
        </w:rPr>
        <w:t xml:space="preserve">, </w:t>
      </w:r>
      <w:r w:rsidRPr="00E33F17">
        <w:rPr>
          <w:rFonts w:ascii="Arial" w:eastAsiaTheme="minorHAnsi" w:hAnsi="Arial" w:cs="Arial"/>
          <w:bCs/>
          <w:sz w:val="22"/>
          <w:szCs w:val="22"/>
          <w:lang w:eastAsia="en-US"/>
        </w:rPr>
        <w:t>qualquer pagamento, doação, compensação, vantagens financeiras ou benefícios de qualquer espécie relacionados de forma direta ou indireta ao objeto deste contrato</w:t>
      </w:r>
      <w:r>
        <w:rPr>
          <w:rFonts w:ascii="Arial" w:eastAsiaTheme="minorHAnsi" w:hAnsi="Arial" w:cs="Arial"/>
          <w:bCs/>
          <w:sz w:val="22"/>
          <w:szCs w:val="22"/>
          <w:lang w:eastAsia="en-US"/>
        </w:rPr>
        <w:t xml:space="preserve">, </w:t>
      </w:r>
      <w:r w:rsidRPr="00E33F17">
        <w:rPr>
          <w:rFonts w:ascii="Arial" w:eastAsiaTheme="minorHAnsi" w:hAnsi="Arial" w:cs="Arial"/>
          <w:bCs/>
          <w:sz w:val="22"/>
          <w:szCs w:val="22"/>
          <w:lang w:eastAsia="en-US"/>
        </w:rPr>
        <w:t>o que deve ser observado, ainda, pelos seus prepostos, colaboradores e eventuais subcontratados, caso permitida a subcontratação.</w:t>
      </w:r>
    </w:p>
    <w:p w:rsidR="00DB1B90" w:rsidRPr="00E33F17" w:rsidRDefault="00DB1B90" w:rsidP="00DB1B90">
      <w:pPr>
        <w:spacing w:line="360" w:lineRule="auto"/>
        <w:jc w:val="both"/>
        <w:rPr>
          <w:rFonts w:ascii="Arial" w:hAnsi="Arial" w:cs="Arial"/>
          <w:b/>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eastAsia="Arial Unicode MS" w:hAnsi="Arial" w:cs="Arial"/>
          <w:b/>
          <w:sz w:val="22"/>
          <w:szCs w:val="22"/>
        </w:rPr>
        <w:t>PARÁGRAFO SEGUNDO</w:t>
      </w:r>
    </w:p>
    <w:p w:rsidR="00DB1B90" w:rsidRPr="00E33F17" w:rsidRDefault="00DB1B90" w:rsidP="00DB1B90">
      <w:pPr>
        <w:spacing w:line="360" w:lineRule="auto"/>
        <w:jc w:val="both"/>
        <w:rPr>
          <w:rFonts w:ascii="Arial" w:hAnsi="Arial" w:cs="Arial"/>
          <w:sz w:val="22"/>
          <w:szCs w:val="22"/>
        </w:rPr>
      </w:pPr>
      <w:r w:rsidRPr="00E33F17">
        <w:rPr>
          <w:rFonts w:ascii="Arial" w:hAnsi="Arial" w:cs="Arial"/>
          <w:color w:val="000000"/>
          <w:sz w:val="22"/>
          <w:szCs w:val="22"/>
        </w:rPr>
        <w:t>Em atendimento à Lei Federal nº 12.846/2013 e ao Decreto Estadual nº 60.106/2014</w:t>
      </w:r>
      <w:r w:rsidRPr="00E33F17">
        <w:rPr>
          <w:rFonts w:ascii="Arial" w:hAnsi="Arial" w:cs="Arial"/>
          <w:sz w:val="22"/>
          <w:szCs w:val="22"/>
        </w:rPr>
        <w:t xml:space="preserve">, a CONTRATADA se compromete a conduzir os </w:t>
      </w:r>
      <w:r w:rsidRPr="00E33F17">
        <w:rPr>
          <w:rFonts w:ascii="Arial" w:hAnsi="Arial" w:cs="Arial"/>
          <w:color w:val="000000"/>
          <w:sz w:val="22"/>
          <w:szCs w:val="22"/>
        </w:rPr>
        <w:t>seus negócios de forma a coibir fraudes, corrupção e quaisquer outros atos lesivos à Administração Pública, nacional ou estrangeira</w:t>
      </w:r>
      <w:r w:rsidRPr="00E33F17">
        <w:rPr>
          <w:rFonts w:ascii="Arial" w:hAnsi="Arial" w:cs="Arial"/>
          <w:sz w:val="22"/>
          <w:szCs w:val="22"/>
        </w:rPr>
        <w:t>, abstendo-se de práticas como as seguintes:</w:t>
      </w:r>
    </w:p>
    <w:p w:rsidR="00DB1B90" w:rsidRPr="00E33F17" w:rsidRDefault="00DB1B90" w:rsidP="00DB1B90">
      <w:pPr>
        <w:spacing w:line="360" w:lineRule="auto"/>
        <w:ind w:left="426"/>
        <w:jc w:val="both"/>
        <w:rPr>
          <w:rFonts w:ascii="Arial" w:hAnsi="Arial" w:cs="Arial"/>
          <w:sz w:val="22"/>
          <w:szCs w:val="22"/>
        </w:rPr>
      </w:pPr>
      <w:r w:rsidRPr="00E33F17">
        <w:rPr>
          <w:rFonts w:ascii="Arial" w:hAnsi="Arial" w:cs="Arial"/>
          <w:sz w:val="22"/>
          <w:szCs w:val="22"/>
        </w:rPr>
        <w:t xml:space="preserve">I – </w:t>
      </w:r>
      <w:proofErr w:type="gramStart"/>
      <w:r w:rsidRPr="00E33F17">
        <w:rPr>
          <w:rFonts w:ascii="Arial" w:hAnsi="Arial" w:cs="Arial"/>
          <w:sz w:val="22"/>
          <w:szCs w:val="22"/>
        </w:rPr>
        <w:t>prometer</w:t>
      </w:r>
      <w:proofErr w:type="gramEnd"/>
      <w:r w:rsidRPr="00E33F17">
        <w:rPr>
          <w:rFonts w:ascii="Arial" w:hAnsi="Arial" w:cs="Arial"/>
          <w:sz w:val="22"/>
          <w:szCs w:val="22"/>
        </w:rPr>
        <w:t xml:space="preserve">, oferecer ou dar, direta ou indiretamente, vantagem indevida a agente público, ou a terceira pessoa a ele relacionada; </w:t>
      </w:r>
    </w:p>
    <w:p w:rsidR="00DB1B90" w:rsidRPr="00E33F17" w:rsidRDefault="00DB1B90" w:rsidP="00DB1B90">
      <w:pPr>
        <w:spacing w:line="360" w:lineRule="auto"/>
        <w:ind w:left="426"/>
        <w:jc w:val="both"/>
        <w:rPr>
          <w:rFonts w:ascii="Arial" w:hAnsi="Arial" w:cs="Arial"/>
          <w:sz w:val="22"/>
          <w:szCs w:val="22"/>
        </w:rPr>
      </w:pPr>
      <w:r w:rsidRPr="00E33F17">
        <w:rPr>
          <w:rFonts w:ascii="Arial" w:hAnsi="Arial" w:cs="Arial"/>
          <w:sz w:val="22"/>
          <w:szCs w:val="22"/>
        </w:rPr>
        <w:t xml:space="preserve">II – </w:t>
      </w:r>
      <w:proofErr w:type="gramStart"/>
      <w:r w:rsidRPr="00E33F17">
        <w:rPr>
          <w:rFonts w:ascii="Arial" w:hAnsi="Arial" w:cs="Arial"/>
          <w:sz w:val="22"/>
          <w:szCs w:val="22"/>
        </w:rPr>
        <w:t>comprovadamente</w:t>
      </w:r>
      <w:proofErr w:type="gramEnd"/>
      <w:r w:rsidRPr="00E33F17">
        <w:rPr>
          <w:rFonts w:ascii="Arial" w:hAnsi="Arial" w:cs="Arial"/>
          <w:sz w:val="22"/>
          <w:szCs w:val="22"/>
        </w:rPr>
        <w:t xml:space="preserve">, financiar, custear, patrocinar ou de qualquer modo subvencionar a prática dos atos ilícitos previstos em Lei; </w:t>
      </w:r>
    </w:p>
    <w:p w:rsidR="00DB1B90" w:rsidRPr="00E33F17" w:rsidRDefault="00DB1B90" w:rsidP="00DB1B90">
      <w:pPr>
        <w:spacing w:line="360" w:lineRule="auto"/>
        <w:ind w:left="426"/>
        <w:jc w:val="both"/>
        <w:rPr>
          <w:rFonts w:ascii="Arial" w:hAnsi="Arial" w:cs="Arial"/>
          <w:sz w:val="22"/>
          <w:szCs w:val="22"/>
        </w:rPr>
      </w:pPr>
      <w:r w:rsidRPr="00E33F17">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rsidR="00DB1B90" w:rsidRPr="00E33F17" w:rsidRDefault="00DB1B90" w:rsidP="00DB1B90">
      <w:pPr>
        <w:spacing w:line="360" w:lineRule="auto"/>
        <w:ind w:left="426"/>
        <w:jc w:val="both"/>
        <w:rPr>
          <w:rFonts w:ascii="Arial" w:hAnsi="Arial" w:cs="Arial"/>
          <w:sz w:val="22"/>
          <w:szCs w:val="22"/>
        </w:rPr>
      </w:pPr>
      <w:r w:rsidRPr="00E33F17">
        <w:rPr>
          <w:rFonts w:ascii="Arial" w:hAnsi="Arial" w:cs="Arial"/>
          <w:sz w:val="22"/>
          <w:szCs w:val="22"/>
        </w:rPr>
        <w:t xml:space="preserve">IV – </w:t>
      </w:r>
      <w:proofErr w:type="gramStart"/>
      <w:r w:rsidRPr="00E33F17">
        <w:rPr>
          <w:rFonts w:ascii="Arial" w:hAnsi="Arial" w:cs="Arial"/>
          <w:sz w:val="22"/>
          <w:szCs w:val="22"/>
        </w:rPr>
        <w:t>no</w:t>
      </w:r>
      <w:proofErr w:type="gramEnd"/>
      <w:r w:rsidRPr="00E33F17">
        <w:rPr>
          <w:rFonts w:ascii="Arial" w:hAnsi="Arial" w:cs="Arial"/>
          <w:sz w:val="22"/>
          <w:szCs w:val="22"/>
        </w:rPr>
        <w:t xml:space="preserve"> tocante a licitações e contratos: </w:t>
      </w:r>
    </w:p>
    <w:p w:rsidR="00DB1B90" w:rsidRPr="00E33F17" w:rsidRDefault="00DB1B90" w:rsidP="00DB1B90">
      <w:pPr>
        <w:spacing w:line="360" w:lineRule="auto"/>
        <w:ind w:left="851"/>
        <w:jc w:val="both"/>
        <w:rPr>
          <w:rFonts w:ascii="Arial" w:hAnsi="Arial" w:cs="Arial"/>
          <w:sz w:val="22"/>
          <w:szCs w:val="22"/>
        </w:rPr>
      </w:pPr>
      <w:r w:rsidRPr="00E33F17">
        <w:rPr>
          <w:rFonts w:ascii="Arial" w:hAnsi="Arial" w:cs="Arial"/>
          <w:sz w:val="22"/>
          <w:szCs w:val="22"/>
        </w:rPr>
        <w:t xml:space="preserve">a)  frustrar ou fraudar, mediante ajuste, combinação ou qualquer outro expediente, o </w:t>
      </w:r>
      <w:proofErr w:type="gramStart"/>
      <w:r w:rsidRPr="00E33F17">
        <w:rPr>
          <w:rFonts w:ascii="Arial" w:hAnsi="Arial" w:cs="Arial"/>
          <w:sz w:val="22"/>
          <w:szCs w:val="22"/>
        </w:rPr>
        <w:t>caráter  competitivo</w:t>
      </w:r>
      <w:proofErr w:type="gramEnd"/>
      <w:r w:rsidRPr="00E33F17">
        <w:rPr>
          <w:rFonts w:ascii="Arial" w:hAnsi="Arial" w:cs="Arial"/>
          <w:sz w:val="22"/>
          <w:szCs w:val="22"/>
        </w:rPr>
        <w:t xml:space="preserve">  de procedimento licitatório público; </w:t>
      </w:r>
    </w:p>
    <w:p w:rsidR="00DB1B90" w:rsidRPr="00E33F17" w:rsidRDefault="00DB1B90" w:rsidP="00DB1B90">
      <w:pPr>
        <w:spacing w:line="360" w:lineRule="auto"/>
        <w:ind w:left="851"/>
        <w:jc w:val="both"/>
        <w:rPr>
          <w:rFonts w:ascii="Arial" w:hAnsi="Arial" w:cs="Arial"/>
          <w:sz w:val="22"/>
          <w:szCs w:val="22"/>
        </w:rPr>
      </w:pPr>
      <w:r w:rsidRPr="00E33F17">
        <w:rPr>
          <w:rFonts w:ascii="Arial" w:hAnsi="Arial" w:cs="Arial"/>
          <w:sz w:val="22"/>
          <w:szCs w:val="22"/>
        </w:rPr>
        <w:t xml:space="preserve">b) impedir, perturbar ou fraudar a realização de qualquer ato de procedimento licitatório público; </w:t>
      </w:r>
    </w:p>
    <w:p w:rsidR="00DB1B90" w:rsidRPr="00E33F17" w:rsidRDefault="00DB1B90" w:rsidP="00DB1B90">
      <w:pPr>
        <w:spacing w:line="360" w:lineRule="auto"/>
        <w:ind w:left="851"/>
        <w:jc w:val="both"/>
        <w:rPr>
          <w:rFonts w:ascii="Arial" w:hAnsi="Arial" w:cs="Arial"/>
          <w:sz w:val="22"/>
          <w:szCs w:val="22"/>
        </w:rPr>
      </w:pPr>
      <w:r w:rsidRPr="00E33F17">
        <w:rPr>
          <w:rFonts w:ascii="Arial" w:hAnsi="Arial" w:cs="Arial"/>
          <w:sz w:val="22"/>
          <w:szCs w:val="22"/>
        </w:rPr>
        <w:t xml:space="preserve">c) afastar ou procurar afastar licitante, por meio de fraude ou oferecimento de vantagem de qualquer tipo; </w:t>
      </w:r>
    </w:p>
    <w:p w:rsidR="00DB1B90" w:rsidRPr="00E33F17" w:rsidRDefault="00DB1B90" w:rsidP="00DB1B90">
      <w:pPr>
        <w:spacing w:line="360" w:lineRule="auto"/>
        <w:ind w:left="851"/>
        <w:jc w:val="both"/>
        <w:rPr>
          <w:rFonts w:ascii="Arial" w:hAnsi="Arial" w:cs="Arial"/>
          <w:sz w:val="22"/>
          <w:szCs w:val="22"/>
        </w:rPr>
      </w:pPr>
      <w:r w:rsidRPr="00E33F17">
        <w:rPr>
          <w:rFonts w:ascii="Arial" w:hAnsi="Arial" w:cs="Arial"/>
          <w:sz w:val="22"/>
          <w:szCs w:val="22"/>
        </w:rPr>
        <w:t xml:space="preserve">d) fraudar licitação pública ou contrato dela decorrente; </w:t>
      </w:r>
    </w:p>
    <w:p w:rsidR="00DB1B90" w:rsidRPr="00E33F17" w:rsidRDefault="00DB1B90" w:rsidP="00DB1B90">
      <w:pPr>
        <w:spacing w:line="360" w:lineRule="auto"/>
        <w:ind w:left="851"/>
        <w:jc w:val="both"/>
        <w:rPr>
          <w:rFonts w:ascii="Arial" w:hAnsi="Arial" w:cs="Arial"/>
          <w:sz w:val="22"/>
          <w:szCs w:val="22"/>
        </w:rPr>
      </w:pPr>
      <w:r w:rsidRPr="00E33F17">
        <w:rPr>
          <w:rFonts w:ascii="Arial" w:hAnsi="Arial" w:cs="Arial"/>
          <w:sz w:val="22"/>
          <w:szCs w:val="22"/>
        </w:rPr>
        <w:t xml:space="preserve">e) criar, de modo fraudulento ou irregular, pessoa jurídica para participar de licitação pública ou celebrar contrato administrativo; </w:t>
      </w:r>
    </w:p>
    <w:p w:rsidR="00DB1B90" w:rsidRPr="00E33F17" w:rsidRDefault="00DB1B90" w:rsidP="00DB1B90">
      <w:pPr>
        <w:spacing w:line="360" w:lineRule="auto"/>
        <w:ind w:left="851"/>
        <w:jc w:val="both"/>
        <w:rPr>
          <w:rFonts w:ascii="Arial" w:hAnsi="Arial" w:cs="Arial"/>
          <w:sz w:val="22"/>
          <w:szCs w:val="22"/>
        </w:rPr>
      </w:pPr>
      <w:r w:rsidRPr="00E33F17">
        <w:rPr>
          <w:rFonts w:ascii="Arial" w:hAnsi="Arial" w:cs="Arial"/>
          <w:sz w:val="22"/>
          <w:szCs w:val="22"/>
        </w:rPr>
        <w:t xml:space="preserve">f)  obter vantagem ou </w:t>
      </w:r>
      <w:proofErr w:type="gramStart"/>
      <w:r w:rsidRPr="00E33F17">
        <w:rPr>
          <w:rFonts w:ascii="Arial" w:hAnsi="Arial" w:cs="Arial"/>
          <w:sz w:val="22"/>
          <w:szCs w:val="22"/>
        </w:rPr>
        <w:t>benefício  indevido</w:t>
      </w:r>
      <w:proofErr w:type="gramEnd"/>
      <w:r w:rsidRPr="00E33F17">
        <w:rPr>
          <w:rFonts w:ascii="Arial" w:hAnsi="Arial" w:cs="Arial"/>
          <w:sz w:val="22"/>
          <w:szCs w:val="22"/>
        </w:rPr>
        <w:t xml:space="preserve">,  de  modo  fraudulento,  de  modificações  ou  prorrogações  de  contratos celebrados com a administração </w:t>
      </w:r>
      <w:r w:rsidRPr="00E33F17">
        <w:rPr>
          <w:rFonts w:ascii="Arial" w:hAnsi="Arial" w:cs="Arial"/>
          <w:sz w:val="22"/>
          <w:szCs w:val="22"/>
        </w:rPr>
        <w:lastRenderedPageBreak/>
        <w:t xml:space="preserve">pública, sem autorização em lei, no ato convocatório da licitação pública ou nos respectivos instrumentos contratuais; ou </w:t>
      </w:r>
    </w:p>
    <w:p w:rsidR="00DB1B90" w:rsidRPr="00E33F17" w:rsidRDefault="00DB1B90" w:rsidP="00DB1B90">
      <w:pPr>
        <w:spacing w:line="360" w:lineRule="auto"/>
        <w:ind w:left="851"/>
        <w:jc w:val="both"/>
        <w:rPr>
          <w:rFonts w:ascii="Arial" w:hAnsi="Arial" w:cs="Arial"/>
          <w:sz w:val="22"/>
          <w:szCs w:val="22"/>
        </w:rPr>
      </w:pPr>
      <w:r w:rsidRPr="00E33F17">
        <w:rPr>
          <w:rFonts w:ascii="Arial" w:hAnsi="Arial" w:cs="Arial"/>
          <w:sz w:val="22"/>
          <w:szCs w:val="22"/>
        </w:rPr>
        <w:t xml:space="preserve">g) manipular ou fraudar o equilíbrio econômico-financeiro dos contratos celebrados com a administração pública; </w:t>
      </w:r>
    </w:p>
    <w:p w:rsidR="00DB1B90" w:rsidRPr="00E33F17" w:rsidRDefault="00DB1B90" w:rsidP="00DB1B90">
      <w:pPr>
        <w:spacing w:line="360" w:lineRule="auto"/>
        <w:ind w:left="426"/>
        <w:jc w:val="both"/>
        <w:rPr>
          <w:rFonts w:ascii="Arial" w:hAnsi="Arial" w:cs="Arial"/>
          <w:sz w:val="22"/>
          <w:szCs w:val="22"/>
        </w:rPr>
      </w:pPr>
      <w:r w:rsidRPr="00E33F17">
        <w:rPr>
          <w:rFonts w:ascii="Arial" w:hAnsi="Arial" w:cs="Arial"/>
          <w:sz w:val="22"/>
          <w:szCs w:val="22"/>
        </w:rPr>
        <w:t xml:space="preserve">V – </w:t>
      </w:r>
      <w:proofErr w:type="gramStart"/>
      <w:r w:rsidRPr="00E33F17">
        <w:rPr>
          <w:rFonts w:ascii="Arial" w:hAnsi="Arial" w:cs="Arial"/>
          <w:sz w:val="22"/>
          <w:szCs w:val="22"/>
        </w:rPr>
        <w:t>dificultar</w:t>
      </w:r>
      <w:proofErr w:type="gramEnd"/>
      <w:r w:rsidRPr="00E33F17">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rsidR="00DB1B90" w:rsidRPr="00E33F17" w:rsidRDefault="00DB1B90" w:rsidP="00DB1B90">
      <w:pPr>
        <w:spacing w:line="360" w:lineRule="auto"/>
        <w:ind w:left="426"/>
        <w:jc w:val="both"/>
        <w:rPr>
          <w:rFonts w:ascii="Arial" w:hAnsi="Arial" w:cs="Arial"/>
          <w:sz w:val="22"/>
          <w:szCs w:val="22"/>
        </w:rPr>
      </w:pPr>
    </w:p>
    <w:p w:rsidR="00DB1B90" w:rsidRPr="00E33F17" w:rsidRDefault="00DB1B90" w:rsidP="00DB1B90">
      <w:pPr>
        <w:spacing w:line="360" w:lineRule="auto"/>
        <w:jc w:val="both"/>
        <w:rPr>
          <w:rFonts w:ascii="Arial" w:hAnsi="Arial" w:cs="Arial"/>
          <w:b/>
          <w:iCs/>
          <w:sz w:val="22"/>
          <w:szCs w:val="22"/>
        </w:rPr>
      </w:pPr>
      <w:r w:rsidRPr="00E33F17">
        <w:rPr>
          <w:rFonts w:ascii="Arial" w:hAnsi="Arial" w:cs="Arial"/>
          <w:b/>
          <w:iCs/>
          <w:sz w:val="22"/>
          <w:szCs w:val="22"/>
        </w:rPr>
        <w:t>PARÁGRAFO TERCEIRO</w:t>
      </w:r>
    </w:p>
    <w:p w:rsidR="00DB1B90" w:rsidRDefault="00DB1B90" w:rsidP="00DB1B90">
      <w:pPr>
        <w:spacing w:line="360" w:lineRule="auto"/>
        <w:jc w:val="both"/>
        <w:rPr>
          <w:rFonts w:ascii="Arial" w:hAnsi="Arial" w:cs="Arial"/>
          <w:sz w:val="22"/>
          <w:szCs w:val="22"/>
        </w:rPr>
      </w:pPr>
      <w:r w:rsidRPr="00E33F17">
        <w:rPr>
          <w:rFonts w:ascii="Arial" w:hAnsi="Arial" w:cs="Arial"/>
          <w:sz w:val="22"/>
          <w:szCs w:val="22"/>
        </w:rPr>
        <w:t>O descumprimento das obrigações previstas nos Parágrafos Primeiro e Segundo d</w:t>
      </w:r>
      <w:r>
        <w:rPr>
          <w:rFonts w:ascii="Arial" w:hAnsi="Arial" w:cs="Arial"/>
          <w:sz w:val="22"/>
          <w:szCs w:val="22"/>
        </w:rPr>
        <w:t>esta</w:t>
      </w:r>
      <w:r w:rsidRPr="00E33F17">
        <w:rPr>
          <w:rFonts w:ascii="Arial" w:hAnsi="Arial" w:cs="Arial"/>
          <w:sz w:val="22"/>
          <w:szCs w:val="22"/>
        </w:rPr>
        <w:t xml:space="preserve"> Cláusula </w:t>
      </w:r>
      <w:r>
        <w:rPr>
          <w:rFonts w:ascii="Arial" w:hAnsi="Arial" w:cs="Arial"/>
          <w:sz w:val="22"/>
          <w:szCs w:val="22"/>
        </w:rPr>
        <w:t>Terceira</w:t>
      </w:r>
      <w:r w:rsidRPr="00E33F17">
        <w:rPr>
          <w:rFonts w:ascii="Arial" w:hAnsi="Arial" w:cs="Arial"/>
          <w:sz w:val="22"/>
          <w:szCs w:val="22"/>
        </w:rPr>
        <w:t xml:space="preserve"> poderá submeter a CONTRATADA à rescisão unilateral do contrato, a critério da CONTRATANTE, sem prejuízo da aplicação das sanções penais e administrativas</w:t>
      </w:r>
      <w:r>
        <w:rPr>
          <w:rFonts w:ascii="Arial" w:hAnsi="Arial" w:cs="Arial"/>
          <w:sz w:val="22"/>
          <w:szCs w:val="22"/>
        </w:rPr>
        <w:t xml:space="preserve"> cabíveis e, também, da</w:t>
      </w:r>
      <w:r w:rsidRPr="00E33F17">
        <w:rPr>
          <w:rFonts w:ascii="Arial" w:hAnsi="Arial" w:cs="Arial"/>
          <w:sz w:val="22"/>
          <w:szCs w:val="22"/>
        </w:rPr>
        <w:t xml:space="preserve"> instauração do </w:t>
      </w:r>
      <w:r w:rsidRPr="00E33F17">
        <w:rPr>
          <w:rFonts w:ascii="Arial" w:hAnsi="Arial" w:cs="Arial"/>
          <w:color w:val="000000"/>
          <w:sz w:val="22"/>
          <w:szCs w:val="22"/>
        </w:rPr>
        <w:t>processo administrativo de responsabilização de que trata</w:t>
      </w:r>
      <w:r>
        <w:rPr>
          <w:rFonts w:ascii="Arial" w:hAnsi="Arial" w:cs="Arial"/>
          <w:color w:val="000000"/>
          <w:sz w:val="22"/>
          <w:szCs w:val="22"/>
        </w:rPr>
        <w:t>m</w:t>
      </w:r>
      <w:r w:rsidRPr="00E33F17">
        <w:rPr>
          <w:rFonts w:ascii="Arial" w:hAnsi="Arial" w:cs="Arial"/>
          <w:color w:val="000000"/>
          <w:sz w:val="22"/>
          <w:szCs w:val="22"/>
        </w:rPr>
        <w:t xml:space="preserve"> a Lei Federal nº 12.846/2013 e o Decreto Estadual nº 60.106/2014</w:t>
      </w:r>
      <w:r w:rsidRPr="00E33F17">
        <w:rPr>
          <w:rFonts w:ascii="Arial" w:hAnsi="Arial" w:cs="Arial"/>
          <w:sz w:val="22"/>
          <w:szCs w:val="22"/>
        </w:rPr>
        <w:t>.</w:t>
      </w:r>
    </w:p>
    <w:p w:rsidR="0060798E" w:rsidRDefault="0060798E" w:rsidP="00DB1B90">
      <w:pPr>
        <w:spacing w:line="360" w:lineRule="auto"/>
        <w:jc w:val="both"/>
        <w:rPr>
          <w:rFonts w:ascii="Arial" w:hAnsi="Arial" w:cs="Arial"/>
          <w:sz w:val="22"/>
          <w:szCs w:val="22"/>
        </w:rPr>
      </w:pPr>
    </w:p>
    <w:p w:rsidR="00DB1B90" w:rsidRPr="006C578B" w:rsidRDefault="00DB1B90" w:rsidP="00DB1B90">
      <w:pPr>
        <w:pStyle w:val="Ttulo2"/>
        <w:spacing w:line="360" w:lineRule="auto"/>
        <w:jc w:val="both"/>
        <w:rPr>
          <w:i/>
          <w:sz w:val="22"/>
          <w:szCs w:val="22"/>
          <w:u w:val="single"/>
        </w:rPr>
      </w:pPr>
      <w:r>
        <w:rPr>
          <w:sz w:val="22"/>
          <w:szCs w:val="22"/>
          <w:u w:val="single"/>
        </w:rPr>
        <w:t>CLÁUSULA QUARTA</w:t>
      </w:r>
      <w:r w:rsidRPr="006C578B">
        <w:rPr>
          <w:sz w:val="22"/>
          <w:szCs w:val="22"/>
          <w:u w:val="single"/>
        </w:rPr>
        <w:t xml:space="preserve"> – DAS OBRIGAÇÕES E DAS RESPONSABILIDADES DO CONTRATANTE</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Ao CONTRATANTE cabe:</w:t>
      </w:r>
    </w:p>
    <w:p w:rsidR="00DB1B90" w:rsidRPr="00E33F17" w:rsidRDefault="00DB1B90" w:rsidP="00DB1B90">
      <w:pPr>
        <w:spacing w:line="360" w:lineRule="auto"/>
        <w:jc w:val="both"/>
        <w:rPr>
          <w:rFonts w:ascii="Arial" w:eastAsia="Arial Unicode MS" w:hAnsi="Arial" w:cs="Arial"/>
          <w:sz w:val="22"/>
          <w:szCs w:val="22"/>
        </w:rPr>
      </w:pPr>
      <w:r w:rsidRPr="00E33F17">
        <w:rPr>
          <w:rFonts w:ascii="Arial" w:eastAsia="Arial Unicode MS" w:hAnsi="Arial" w:cs="Arial"/>
          <w:sz w:val="22"/>
          <w:szCs w:val="22"/>
        </w:rPr>
        <w:t xml:space="preserve">I </w:t>
      </w:r>
      <w:r>
        <w:rPr>
          <w:rFonts w:ascii="Arial" w:eastAsia="Arial Unicode MS" w:hAnsi="Arial" w:cs="Arial"/>
          <w:sz w:val="22"/>
          <w:szCs w:val="22"/>
        </w:rPr>
        <w:t>–</w:t>
      </w:r>
      <w:r w:rsidRPr="00E33F17">
        <w:rPr>
          <w:rFonts w:ascii="Arial" w:eastAsia="Arial Unicode MS" w:hAnsi="Arial" w:cs="Arial"/>
          <w:sz w:val="22"/>
          <w:szCs w:val="22"/>
        </w:rPr>
        <w:t xml:space="preserve"> </w:t>
      </w:r>
      <w:proofErr w:type="gramStart"/>
      <w:r w:rsidRPr="00015454">
        <w:rPr>
          <w:rFonts w:ascii="Arial" w:eastAsia="Arial Unicode MS" w:hAnsi="Arial" w:cs="Arial"/>
          <w:sz w:val="22"/>
          <w:szCs w:val="22"/>
        </w:rPr>
        <w:t>indicar</w:t>
      </w:r>
      <w:proofErr w:type="gramEnd"/>
      <w:r w:rsidRPr="00015454">
        <w:rPr>
          <w:rFonts w:ascii="Arial" w:eastAsia="Arial Unicode MS" w:hAnsi="Arial" w:cs="Arial"/>
          <w:sz w:val="22"/>
          <w:szCs w:val="22"/>
        </w:rPr>
        <w:t xml:space="preserve"> formalmente o </w:t>
      </w:r>
      <w:r>
        <w:rPr>
          <w:rFonts w:ascii="Arial" w:eastAsia="Arial Unicode MS" w:hAnsi="Arial" w:cs="Arial"/>
          <w:sz w:val="22"/>
          <w:szCs w:val="22"/>
        </w:rPr>
        <w:t>servidor</w:t>
      </w:r>
      <w:r w:rsidRPr="00015454">
        <w:rPr>
          <w:rFonts w:ascii="Arial" w:eastAsia="Arial Unicode MS" w:hAnsi="Arial" w:cs="Arial"/>
          <w:sz w:val="22"/>
          <w:szCs w:val="22"/>
        </w:rPr>
        <w:t xml:space="preserve"> responsável pelo acompanhamento e fis</w:t>
      </w:r>
      <w:r>
        <w:rPr>
          <w:rFonts w:ascii="Arial" w:eastAsia="Arial Unicode MS" w:hAnsi="Arial" w:cs="Arial"/>
          <w:sz w:val="22"/>
          <w:szCs w:val="22"/>
        </w:rPr>
        <w:t xml:space="preserve">calização da execução do ajuste </w:t>
      </w:r>
      <w:r w:rsidRPr="00E33F17">
        <w:rPr>
          <w:rFonts w:ascii="Arial" w:eastAsia="Arial Unicode MS" w:hAnsi="Arial" w:cs="Arial"/>
          <w:sz w:val="22"/>
          <w:szCs w:val="22"/>
        </w:rPr>
        <w:t>e, ainda, pelos contatos com a CONTRATADA;</w:t>
      </w:r>
    </w:p>
    <w:p w:rsidR="00DB1B90" w:rsidRPr="00E33F17" w:rsidRDefault="00DB1B90" w:rsidP="00DB1B90">
      <w:pPr>
        <w:spacing w:line="360" w:lineRule="auto"/>
        <w:jc w:val="both"/>
        <w:rPr>
          <w:rFonts w:ascii="Arial" w:eastAsia="Arial Unicode MS" w:hAnsi="Arial" w:cs="Arial"/>
          <w:sz w:val="22"/>
          <w:szCs w:val="22"/>
        </w:rPr>
      </w:pPr>
      <w:r w:rsidRPr="00E33F17">
        <w:rPr>
          <w:rFonts w:ascii="Arial" w:eastAsia="Arial Unicode MS" w:hAnsi="Arial" w:cs="Arial"/>
          <w:sz w:val="22"/>
          <w:szCs w:val="22"/>
        </w:rPr>
        <w:t xml:space="preserve">II - </w:t>
      </w:r>
      <w:proofErr w:type="gramStart"/>
      <w:r w:rsidRPr="00E33F17">
        <w:rPr>
          <w:rFonts w:ascii="Arial" w:eastAsia="Arial Unicode MS" w:hAnsi="Arial" w:cs="Arial"/>
          <w:sz w:val="22"/>
          <w:szCs w:val="22"/>
        </w:rPr>
        <w:t>fornecer</w:t>
      </w:r>
      <w:proofErr w:type="gramEnd"/>
      <w:r w:rsidRPr="00E33F17">
        <w:rPr>
          <w:rFonts w:ascii="Arial" w:eastAsia="Arial Unicode MS" w:hAnsi="Arial" w:cs="Arial"/>
          <w:sz w:val="22"/>
          <w:szCs w:val="22"/>
        </w:rPr>
        <w:t xml:space="preserve"> à CONTRATADA todos os dados e informações necessários à execução do objeto do contrato;</w:t>
      </w:r>
    </w:p>
    <w:p w:rsidR="00DB1B90" w:rsidRPr="003E0DD5" w:rsidRDefault="00DB1B90" w:rsidP="00DB1B90">
      <w:pPr>
        <w:spacing w:line="360" w:lineRule="auto"/>
        <w:jc w:val="both"/>
        <w:rPr>
          <w:rFonts w:ascii="Arial" w:eastAsia="Arial Unicode MS" w:hAnsi="Arial" w:cs="Arial"/>
          <w:sz w:val="22"/>
          <w:szCs w:val="22"/>
        </w:rPr>
      </w:pPr>
      <w:r w:rsidRPr="003E0DD5">
        <w:rPr>
          <w:rFonts w:ascii="Arial" w:eastAsia="Arial Unicode MS" w:hAnsi="Arial" w:cs="Arial"/>
          <w:sz w:val="22"/>
          <w:szCs w:val="22"/>
        </w:rPr>
        <w:t>III - efetuar os pagamentos devidos, de acordo com o estabelecido neste ajuste;</w:t>
      </w:r>
    </w:p>
    <w:sdt>
      <w:sdtPr>
        <w:rPr>
          <w:rStyle w:val="PGE-Alteraesdestacadas"/>
          <w:rFonts w:eastAsia="Arial Unicode MS"/>
          <w:b w:val="0"/>
          <w:u w:val="none"/>
        </w:rPr>
        <w:alias w:val="Outras obrigações da CONTRATANTE"/>
        <w:tag w:val="Outras obrigações da CONTRATANTE"/>
        <w:id w:val="-1650124720"/>
        <w:placeholder>
          <w:docPart w:val="89AC172901EF4C13ACE9E66CD41F9F50"/>
        </w:placeholder>
        <w15:color w:val="FFFF00"/>
      </w:sdtPr>
      <w:sdtEndPr>
        <w:rPr>
          <w:rStyle w:val="PGE-Alteraesdestacadas"/>
          <w:b/>
          <w:u w:val="single"/>
        </w:rPr>
      </w:sdtEndPr>
      <w:sdtContent>
        <w:p w:rsidR="00DB1B90" w:rsidRPr="00E33F17" w:rsidRDefault="00DB1B90" w:rsidP="00DB1B90">
          <w:pPr>
            <w:spacing w:line="360" w:lineRule="auto"/>
            <w:jc w:val="both"/>
            <w:rPr>
              <w:rFonts w:ascii="Arial" w:eastAsia="Arial Unicode MS" w:hAnsi="Arial" w:cs="Arial"/>
              <w:sz w:val="22"/>
              <w:szCs w:val="22"/>
            </w:rPr>
          </w:pPr>
          <w:r w:rsidRPr="003E0DD5">
            <w:rPr>
              <w:rStyle w:val="PGE-Alteraesdestacadas"/>
              <w:rFonts w:eastAsia="Arial Unicode MS"/>
              <w:b w:val="0"/>
              <w:u w:val="none"/>
            </w:rPr>
            <w:t xml:space="preserve">IV - </w:t>
          </w:r>
          <w:proofErr w:type="gramStart"/>
          <w:r w:rsidRPr="003E0DD5">
            <w:rPr>
              <w:rStyle w:val="PGE-Alteraesdestacadas"/>
              <w:rFonts w:eastAsia="Arial Unicode MS"/>
              <w:b w:val="0"/>
              <w:u w:val="none"/>
            </w:rPr>
            <w:t>permitir</w:t>
          </w:r>
          <w:proofErr w:type="gramEnd"/>
          <w:r w:rsidRPr="003E0DD5">
            <w:rPr>
              <w:rStyle w:val="PGE-Alteraesdestacadas"/>
              <w:rFonts w:eastAsia="Arial Unicode MS"/>
              <w:b w:val="0"/>
              <w:u w:val="none"/>
            </w:rPr>
            <w:t xml:space="preserve"> aos técnicos e profissionais da CONTRATADA acesso às áreas físicas envolvidas na execução deste contrato, observadas as normas de segurança;</w:t>
          </w:r>
        </w:p>
      </w:sdtContent>
    </w:sdt>
    <w:p w:rsidR="00DB1B90" w:rsidRPr="00E33F17" w:rsidRDefault="00DB1B90" w:rsidP="00DB1B90">
      <w:pPr>
        <w:spacing w:line="360" w:lineRule="auto"/>
        <w:jc w:val="both"/>
        <w:rPr>
          <w:rFonts w:ascii="Arial" w:hAnsi="Arial" w:cs="Arial"/>
          <w:sz w:val="22"/>
          <w:szCs w:val="22"/>
        </w:rPr>
      </w:pPr>
    </w:p>
    <w:p w:rsidR="00DB1B90" w:rsidRPr="006C578B" w:rsidRDefault="00DB1B90" w:rsidP="00DB1B90">
      <w:pPr>
        <w:pStyle w:val="Ttulo2"/>
        <w:rPr>
          <w:i/>
          <w:sz w:val="22"/>
          <w:szCs w:val="22"/>
          <w:u w:val="single"/>
        </w:rPr>
      </w:pPr>
      <w:r w:rsidRPr="006C578B">
        <w:rPr>
          <w:sz w:val="22"/>
          <w:szCs w:val="22"/>
          <w:u w:val="single"/>
        </w:rPr>
        <w:t xml:space="preserve">CLÁUSULA </w:t>
      </w:r>
      <w:r>
        <w:rPr>
          <w:sz w:val="22"/>
          <w:szCs w:val="22"/>
          <w:u w:val="single"/>
        </w:rPr>
        <w:t>QUINTA</w:t>
      </w:r>
      <w:r w:rsidRPr="006C578B">
        <w:rPr>
          <w:sz w:val="22"/>
          <w:szCs w:val="22"/>
          <w:u w:val="single"/>
        </w:rPr>
        <w:t xml:space="preserve"> - DA FISCALIZAÇÃO</w:t>
      </w:r>
      <w:r>
        <w:rPr>
          <w:sz w:val="22"/>
          <w:szCs w:val="22"/>
          <w:u w:val="single"/>
        </w:rPr>
        <w:t xml:space="preserve"> DO CONTRATO</w:t>
      </w:r>
      <w:r w:rsidRPr="006C578B">
        <w:rPr>
          <w:sz w:val="22"/>
          <w:szCs w:val="22"/>
          <w:u w:val="single"/>
        </w:rPr>
        <w:t xml:space="preserve"> </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O CONTRATANTE exercerá a fiscal</w:t>
      </w:r>
      <w:r>
        <w:rPr>
          <w:rFonts w:ascii="Arial" w:hAnsi="Arial" w:cs="Arial"/>
          <w:sz w:val="22"/>
          <w:szCs w:val="22"/>
        </w:rPr>
        <w:t>ização contratual</w:t>
      </w:r>
      <w:r w:rsidRPr="00E33F17">
        <w:rPr>
          <w:rFonts w:ascii="Arial" w:hAnsi="Arial" w:cs="Arial"/>
          <w:sz w:val="22"/>
          <w:szCs w:val="22"/>
        </w:rPr>
        <w:t xml:space="preserve"> por intermédio do gestor do contrato</w:t>
      </w:r>
      <w:r>
        <w:rPr>
          <w:rFonts w:ascii="Arial" w:hAnsi="Arial" w:cs="Arial"/>
          <w:sz w:val="22"/>
          <w:szCs w:val="22"/>
        </w:rPr>
        <w:t>,</w:t>
      </w:r>
      <w:r w:rsidRPr="00E33F17">
        <w:rPr>
          <w:rFonts w:ascii="Arial" w:hAnsi="Arial" w:cs="Arial"/>
          <w:sz w:val="22"/>
          <w:szCs w:val="22"/>
        </w:rPr>
        <w:t xml:space="preserve"> de modo a assegurar o efetivo cumprimento das obrigações ajustadas.</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 xml:space="preserve">PARÁGRAFO PRIMEIRO </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A fiscalização não exclui e nem reduz a integral responsabilidade da </w:t>
      </w:r>
      <w:r w:rsidRPr="00E33F17">
        <w:rPr>
          <w:rFonts w:ascii="Arial" w:hAnsi="Arial" w:cs="Arial"/>
          <w:bCs/>
          <w:sz w:val="22"/>
          <w:szCs w:val="22"/>
        </w:rPr>
        <w:t>CONTRATADA</w:t>
      </w:r>
      <w:r w:rsidRPr="00E33F17">
        <w:rPr>
          <w:rFonts w:ascii="Arial" w:hAnsi="Arial" w:cs="Arial"/>
          <w:sz w:val="22"/>
          <w:szCs w:val="22"/>
        </w:rPr>
        <w:t xml:space="preserve">, mesmo perante terceiros, por quaisquer irregularidades constatadas na </w:t>
      </w:r>
      <w:r>
        <w:rPr>
          <w:rFonts w:ascii="Arial" w:hAnsi="Arial" w:cs="Arial"/>
          <w:sz w:val="22"/>
          <w:szCs w:val="22"/>
        </w:rPr>
        <w:t xml:space="preserve">execução do </w:t>
      </w:r>
      <w:r>
        <w:rPr>
          <w:rFonts w:ascii="Arial" w:hAnsi="Arial" w:cs="Arial"/>
          <w:sz w:val="22"/>
          <w:szCs w:val="22"/>
        </w:rPr>
        <w:lastRenderedPageBreak/>
        <w:t>objeto contratado,</w:t>
      </w:r>
      <w:r w:rsidRPr="00E33F17">
        <w:rPr>
          <w:rFonts w:ascii="Arial" w:hAnsi="Arial" w:cs="Arial"/>
          <w:sz w:val="22"/>
          <w:szCs w:val="22"/>
        </w:rPr>
        <w:t xml:space="preserve"> inexistindo, em qualquer hipótese, corresponsabilidade por parte do </w:t>
      </w:r>
      <w:r w:rsidRPr="00E33F17">
        <w:rPr>
          <w:rFonts w:ascii="Arial" w:hAnsi="Arial" w:cs="Arial"/>
          <w:bCs/>
          <w:sz w:val="22"/>
          <w:szCs w:val="22"/>
        </w:rPr>
        <w:t>CONTRATANTE.</w:t>
      </w:r>
    </w:p>
    <w:p w:rsidR="00DB1B90"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 xml:space="preserve">PARAGRAFO SEGUNDO </w:t>
      </w:r>
    </w:p>
    <w:p w:rsidR="00DB1B90"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A ausência de comunicação, por parte do </w:t>
      </w:r>
      <w:r w:rsidRPr="00E33F17">
        <w:rPr>
          <w:rFonts w:ascii="Arial" w:hAnsi="Arial" w:cs="Arial"/>
          <w:bCs/>
          <w:sz w:val="22"/>
          <w:szCs w:val="22"/>
        </w:rPr>
        <w:t>CONTRATANTE</w:t>
      </w:r>
      <w:r>
        <w:rPr>
          <w:rFonts w:ascii="Arial" w:hAnsi="Arial" w:cs="Arial"/>
          <w:sz w:val="22"/>
          <w:szCs w:val="22"/>
        </w:rPr>
        <w:t>, referente a</w:t>
      </w:r>
      <w:r w:rsidRPr="00E33F17">
        <w:rPr>
          <w:rFonts w:ascii="Arial" w:hAnsi="Arial" w:cs="Arial"/>
          <w:sz w:val="22"/>
          <w:szCs w:val="22"/>
        </w:rPr>
        <w:t xml:space="preserve"> irregularidade</w:t>
      </w:r>
      <w:r>
        <w:rPr>
          <w:rFonts w:ascii="Arial" w:hAnsi="Arial" w:cs="Arial"/>
          <w:sz w:val="22"/>
          <w:szCs w:val="22"/>
        </w:rPr>
        <w:t>s</w:t>
      </w:r>
      <w:r w:rsidRPr="00E33F17">
        <w:rPr>
          <w:rFonts w:ascii="Arial" w:hAnsi="Arial" w:cs="Arial"/>
          <w:sz w:val="22"/>
          <w:szCs w:val="22"/>
        </w:rPr>
        <w:t xml:space="preserve"> ou falhas, não exime a </w:t>
      </w:r>
      <w:r w:rsidRPr="00E33F17">
        <w:rPr>
          <w:rFonts w:ascii="Arial" w:hAnsi="Arial" w:cs="Arial"/>
          <w:bCs/>
          <w:sz w:val="22"/>
          <w:szCs w:val="22"/>
        </w:rPr>
        <w:t>CONTRATADA</w:t>
      </w:r>
      <w:r w:rsidRPr="00E33F17">
        <w:rPr>
          <w:rFonts w:ascii="Arial" w:hAnsi="Arial" w:cs="Arial"/>
          <w:sz w:val="22"/>
          <w:szCs w:val="22"/>
        </w:rPr>
        <w:t xml:space="preserve"> do regular cumprimento das obrigações previstas neste contrato e no </w:t>
      </w:r>
      <w:r w:rsidRPr="00E33F17">
        <w:rPr>
          <w:rFonts w:ascii="Arial" w:hAnsi="Arial" w:cs="Arial"/>
          <w:b/>
          <w:sz w:val="22"/>
          <w:szCs w:val="22"/>
        </w:rPr>
        <w:t>Anexo I</w:t>
      </w:r>
      <w:r w:rsidRPr="00E33F17">
        <w:rPr>
          <w:rFonts w:ascii="Arial" w:hAnsi="Arial" w:cs="Arial"/>
          <w:sz w:val="22"/>
          <w:szCs w:val="22"/>
        </w:rPr>
        <w:t xml:space="preserve"> do Edital.</w:t>
      </w:r>
    </w:p>
    <w:p w:rsidR="00DB1B90" w:rsidRPr="00E33F17" w:rsidRDefault="00DB1B90" w:rsidP="00DB1B90">
      <w:pPr>
        <w:spacing w:line="360" w:lineRule="auto"/>
        <w:jc w:val="both"/>
        <w:rPr>
          <w:rFonts w:ascii="Arial" w:hAnsi="Arial" w:cs="Arial"/>
          <w:sz w:val="22"/>
          <w:szCs w:val="22"/>
        </w:rPr>
      </w:pPr>
    </w:p>
    <w:p w:rsidR="00DB1B90" w:rsidRDefault="00DB1B90" w:rsidP="00DB1B90">
      <w:pPr>
        <w:pStyle w:val="Ttulo2"/>
        <w:spacing w:before="0" w:line="360" w:lineRule="auto"/>
        <w:rPr>
          <w:sz w:val="22"/>
          <w:szCs w:val="22"/>
          <w:u w:val="single"/>
        </w:rPr>
      </w:pPr>
      <w:r w:rsidRPr="00E42F53">
        <w:rPr>
          <w:sz w:val="22"/>
          <w:szCs w:val="22"/>
          <w:u w:val="single"/>
        </w:rPr>
        <w:t>CLÁUSULA SEXTA – DAS CONDIÇÕES DE RECEBIMENTO DO OBJETO</w:t>
      </w:r>
    </w:p>
    <w:p w:rsidR="00732634" w:rsidRDefault="00732634" w:rsidP="00732634"/>
    <w:p w:rsidR="00732634" w:rsidRPr="0024461A" w:rsidRDefault="00732634" w:rsidP="00732634">
      <w:pPr>
        <w:spacing w:line="360" w:lineRule="auto"/>
        <w:jc w:val="both"/>
        <w:rPr>
          <w:rFonts w:ascii="Arial" w:hAnsi="Arial" w:cs="Arial"/>
          <w:sz w:val="22"/>
          <w:szCs w:val="22"/>
        </w:rPr>
      </w:pPr>
      <w:r w:rsidRPr="0024461A">
        <w:rPr>
          <w:rFonts w:ascii="Arial" w:hAnsi="Arial" w:cs="Arial"/>
          <w:sz w:val="22"/>
          <w:szCs w:val="22"/>
        </w:rPr>
        <w:t>O objeto</w:t>
      </w:r>
      <w:r>
        <w:rPr>
          <w:rFonts w:ascii="Arial" w:hAnsi="Arial" w:cs="Arial"/>
          <w:sz w:val="22"/>
          <w:szCs w:val="22"/>
        </w:rPr>
        <w:t xml:space="preserve">, </w:t>
      </w:r>
      <w:r w:rsidRPr="0024461A">
        <w:rPr>
          <w:rFonts w:ascii="Arial" w:hAnsi="Arial" w:cs="Arial"/>
          <w:sz w:val="22"/>
          <w:szCs w:val="22"/>
        </w:rPr>
        <w:t xml:space="preserve">em cada uma de suas parcelas, será recebido provisoriamente em até </w:t>
      </w:r>
      <w:sdt>
        <w:sdtPr>
          <w:rPr>
            <w:rStyle w:val="PGE-Alteraesdestacadas"/>
          </w:rPr>
          <w:id w:val="-1814709318"/>
          <w:placeholder>
            <w:docPart w:val="B8E08E11BF264B9A9E01EA4F913A6806"/>
          </w:placeholder>
          <w15:color w:val="FFFF00"/>
        </w:sdtPr>
        <w:sdtContent>
          <w:r>
            <w:rPr>
              <w:rStyle w:val="PGE-Alteraesdestacadas"/>
            </w:rPr>
            <w:t>05 (cinco)</w:t>
          </w:r>
          <w:r w:rsidRPr="00E42F53">
            <w:rPr>
              <w:rStyle w:val="PGE-Alteraesdestacadas"/>
            </w:rPr>
            <w:t xml:space="preserve"> dias úteis</w:t>
          </w:r>
        </w:sdtContent>
      </w:sdt>
      <w:r w:rsidRPr="0024461A">
        <w:rPr>
          <w:rFonts w:ascii="Arial" w:hAnsi="Arial" w:cs="Arial"/>
          <w:sz w:val="22"/>
          <w:szCs w:val="22"/>
        </w:rPr>
        <w:t>, contados da data da entrega dos bens, acompanhado da respectiva nota fiscal/fatura.</w:t>
      </w:r>
    </w:p>
    <w:p w:rsidR="00732634" w:rsidRDefault="00732634" w:rsidP="00732634">
      <w:pPr>
        <w:spacing w:line="360" w:lineRule="auto"/>
        <w:jc w:val="both"/>
        <w:rPr>
          <w:rFonts w:ascii="Arial" w:hAnsi="Arial" w:cs="Arial"/>
          <w:b/>
          <w:sz w:val="22"/>
          <w:szCs w:val="22"/>
        </w:rPr>
      </w:pPr>
    </w:p>
    <w:p w:rsidR="00732634" w:rsidRPr="00E33F17" w:rsidRDefault="00732634" w:rsidP="00732634">
      <w:pPr>
        <w:spacing w:line="360" w:lineRule="auto"/>
        <w:jc w:val="both"/>
        <w:rPr>
          <w:rFonts w:ascii="Arial" w:hAnsi="Arial" w:cs="Arial"/>
          <w:b/>
          <w:sz w:val="22"/>
          <w:szCs w:val="22"/>
        </w:rPr>
      </w:pPr>
      <w:r w:rsidRPr="00E33F17">
        <w:rPr>
          <w:rFonts w:ascii="Arial" w:hAnsi="Arial" w:cs="Arial"/>
          <w:b/>
          <w:sz w:val="22"/>
          <w:szCs w:val="22"/>
        </w:rPr>
        <w:t xml:space="preserve">PARAGRAFO </w:t>
      </w:r>
      <w:r>
        <w:rPr>
          <w:rFonts w:ascii="Arial" w:hAnsi="Arial" w:cs="Arial"/>
          <w:b/>
          <w:sz w:val="22"/>
          <w:szCs w:val="22"/>
        </w:rPr>
        <w:t>PRIMEIRO</w:t>
      </w:r>
      <w:r w:rsidRPr="00E33F17">
        <w:rPr>
          <w:rFonts w:ascii="Arial" w:hAnsi="Arial" w:cs="Arial"/>
          <w:b/>
          <w:sz w:val="22"/>
          <w:szCs w:val="22"/>
        </w:rPr>
        <w:t xml:space="preserve"> </w:t>
      </w:r>
    </w:p>
    <w:p w:rsidR="00732634" w:rsidRPr="0024461A" w:rsidRDefault="00732634" w:rsidP="00732634">
      <w:pPr>
        <w:spacing w:line="360" w:lineRule="auto"/>
        <w:jc w:val="both"/>
        <w:rPr>
          <w:rFonts w:ascii="Arial" w:hAnsi="Arial" w:cs="Arial"/>
          <w:sz w:val="22"/>
          <w:szCs w:val="22"/>
        </w:rPr>
      </w:pPr>
      <w:r w:rsidRPr="0024461A">
        <w:rPr>
          <w:rFonts w:ascii="Arial" w:hAnsi="Arial" w:cs="Arial"/>
          <w:sz w:val="22"/>
          <w:szCs w:val="22"/>
        </w:rPr>
        <w:t>Por ocasião da entrega, a CONTRATADA deverá colher no comprovante respectivo a data, o nome, o cargo, a assinatura e o número do Registro Geral (RG), emitido pela Secretaria de Segurança Pública, ou documento equivalente, do servidor do CONTRATANT</w:t>
      </w:r>
      <w:r>
        <w:rPr>
          <w:rFonts w:ascii="Arial" w:hAnsi="Arial" w:cs="Arial"/>
          <w:sz w:val="22"/>
          <w:szCs w:val="22"/>
        </w:rPr>
        <w:t>E</w:t>
      </w:r>
      <w:r w:rsidRPr="0024461A">
        <w:rPr>
          <w:rFonts w:ascii="Arial" w:hAnsi="Arial" w:cs="Arial"/>
          <w:sz w:val="22"/>
          <w:szCs w:val="22"/>
        </w:rPr>
        <w:t xml:space="preserve"> responsável pelo recebimento.</w:t>
      </w:r>
    </w:p>
    <w:p w:rsidR="00732634" w:rsidRDefault="00732634" w:rsidP="00732634">
      <w:pPr>
        <w:spacing w:line="360" w:lineRule="auto"/>
        <w:jc w:val="both"/>
        <w:rPr>
          <w:rFonts w:ascii="Arial" w:hAnsi="Arial" w:cs="Arial"/>
          <w:sz w:val="22"/>
          <w:szCs w:val="22"/>
        </w:rPr>
      </w:pPr>
    </w:p>
    <w:p w:rsidR="00732634" w:rsidRPr="00E33F17" w:rsidRDefault="00732634" w:rsidP="00732634">
      <w:pPr>
        <w:spacing w:line="360" w:lineRule="auto"/>
        <w:jc w:val="both"/>
        <w:rPr>
          <w:rFonts w:ascii="Arial" w:hAnsi="Arial" w:cs="Arial"/>
          <w:b/>
          <w:sz w:val="22"/>
          <w:szCs w:val="22"/>
        </w:rPr>
      </w:pPr>
      <w:r w:rsidRPr="00E33F17">
        <w:rPr>
          <w:rFonts w:ascii="Arial" w:hAnsi="Arial" w:cs="Arial"/>
          <w:b/>
          <w:sz w:val="22"/>
          <w:szCs w:val="22"/>
        </w:rPr>
        <w:t xml:space="preserve">PARAGRAFO SEGUNDO </w:t>
      </w:r>
    </w:p>
    <w:p w:rsidR="00732634" w:rsidRPr="0024461A" w:rsidRDefault="00732634" w:rsidP="00732634">
      <w:pPr>
        <w:spacing w:line="360" w:lineRule="auto"/>
        <w:jc w:val="both"/>
        <w:rPr>
          <w:rFonts w:ascii="Arial" w:hAnsi="Arial" w:cs="Arial"/>
          <w:sz w:val="22"/>
          <w:szCs w:val="22"/>
        </w:rPr>
      </w:pPr>
      <w:r w:rsidRPr="0024461A">
        <w:rPr>
          <w:rFonts w:ascii="Arial" w:hAnsi="Arial" w:cs="Arial"/>
          <w:sz w:val="22"/>
          <w:szCs w:val="22"/>
        </w:rPr>
        <w:t>Constatadas irregularidades no objeto contratual, o CONTRATANTE poderá:</w:t>
      </w:r>
    </w:p>
    <w:p w:rsidR="00732634" w:rsidRPr="0024461A" w:rsidRDefault="00732634" w:rsidP="00732634">
      <w:pPr>
        <w:spacing w:line="360" w:lineRule="auto"/>
        <w:jc w:val="both"/>
        <w:rPr>
          <w:rFonts w:ascii="Arial" w:hAnsi="Arial" w:cs="Arial"/>
          <w:sz w:val="22"/>
          <w:szCs w:val="22"/>
        </w:rPr>
      </w:pPr>
      <w:r>
        <w:rPr>
          <w:rFonts w:ascii="Arial" w:hAnsi="Arial" w:cs="Arial"/>
          <w:sz w:val="22"/>
          <w:szCs w:val="22"/>
        </w:rPr>
        <w:t>I</w:t>
      </w:r>
      <w:r w:rsidRPr="0024461A">
        <w:rPr>
          <w:rFonts w:ascii="Arial" w:hAnsi="Arial" w:cs="Arial"/>
          <w:sz w:val="22"/>
          <w:szCs w:val="22"/>
        </w:rPr>
        <w:t>. Se disser respeito à especificação, rejeitá-lo no todo ou em parte, determinando sua substituição ou rescindindo a contratação, sem pre</w:t>
      </w:r>
      <w:r>
        <w:rPr>
          <w:rFonts w:ascii="Arial" w:hAnsi="Arial" w:cs="Arial"/>
          <w:sz w:val="22"/>
          <w:szCs w:val="22"/>
        </w:rPr>
        <w:t xml:space="preserve">juízo das penalidades cabíveis. </w:t>
      </w:r>
      <w:r w:rsidRPr="0024461A">
        <w:rPr>
          <w:rFonts w:ascii="Arial" w:hAnsi="Arial" w:cs="Arial"/>
          <w:sz w:val="22"/>
          <w:szCs w:val="22"/>
        </w:rPr>
        <w:t xml:space="preserve">Na hipótese de substituição, a CONTRATADA deverá fazê-la em conformidade com a indicação do CONTRATANTE, no prazo máximo de </w:t>
      </w:r>
      <w:sdt>
        <w:sdtPr>
          <w:rPr>
            <w:rStyle w:val="PGE-Alteraesdestacadas"/>
          </w:rPr>
          <w:id w:val="-1125225296"/>
          <w:placeholder>
            <w:docPart w:val="B8E08E11BF264B9A9E01EA4F913A6806"/>
          </w:placeholder>
          <w15:color w:val="FFFF00"/>
        </w:sdtPr>
        <w:sdtContent>
          <w:r>
            <w:rPr>
              <w:rStyle w:val="PGE-Alteraesdestacadas"/>
            </w:rPr>
            <w:t xml:space="preserve">02 </w:t>
          </w:r>
          <w:r w:rsidRPr="00B24F3F">
            <w:rPr>
              <w:rStyle w:val="PGE-Alteraesdestacadas"/>
            </w:rPr>
            <w:t>(</w:t>
          </w:r>
          <w:r>
            <w:rPr>
              <w:rStyle w:val="PGE-Alteraesdestacadas"/>
            </w:rPr>
            <w:t>dois</w:t>
          </w:r>
          <w:r w:rsidRPr="00B24F3F">
            <w:rPr>
              <w:rStyle w:val="PGE-Alteraesdestacadas"/>
            </w:rPr>
            <w:t>) dias</w:t>
          </w:r>
        </w:sdtContent>
      </w:sdt>
      <w:r w:rsidRPr="0024461A">
        <w:rPr>
          <w:rFonts w:ascii="Arial" w:hAnsi="Arial" w:cs="Arial"/>
          <w:sz w:val="22"/>
          <w:szCs w:val="22"/>
        </w:rPr>
        <w:t>, contados da notificação por escrito, mantido o preço inicialmente contratado;</w:t>
      </w:r>
    </w:p>
    <w:p w:rsidR="00732634" w:rsidRPr="0024461A" w:rsidRDefault="00732634" w:rsidP="00732634">
      <w:pPr>
        <w:spacing w:line="360" w:lineRule="auto"/>
        <w:jc w:val="both"/>
        <w:rPr>
          <w:rFonts w:ascii="Arial" w:hAnsi="Arial" w:cs="Arial"/>
          <w:sz w:val="22"/>
          <w:szCs w:val="22"/>
        </w:rPr>
      </w:pPr>
      <w:r>
        <w:rPr>
          <w:rFonts w:ascii="Arial" w:hAnsi="Arial" w:cs="Arial"/>
          <w:sz w:val="22"/>
          <w:szCs w:val="22"/>
        </w:rPr>
        <w:t>II.</w:t>
      </w:r>
      <w:r w:rsidRPr="0024461A">
        <w:rPr>
          <w:rFonts w:ascii="Arial" w:hAnsi="Arial" w:cs="Arial"/>
          <w:sz w:val="22"/>
          <w:szCs w:val="22"/>
        </w:rPr>
        <w:t xml:space="preserve"> Se disser respeito à diferença de quantidade ou de partes, determinar sua complementação ou rescindir a contratação, sem pr</w:t>
      </w:r>
      <w:r>
        <w:rPr>
          <w:rFonts w:ascii="Arial" w:hAnsi="Arial" w:cs="Arial"/>
          <w:sz w:val="22"/>
          <w:szCs w:val="22"/>
        </w:rPr>
        <w:t xml:space="preserve">ejuízo das penalidades cabíveis. </w:t>
      </w:r>
      <w:r w:rsidRPr="0024461A">
        <w:rPr>
          <w:rFonts w:ascii="Arial" w:hAnsi="Arial" w:cs="Arial"/>
          <w:sz w:val="22"/>
          <w:szCs w:val="22"/>
        </w:rPr>
        <w:t xml:space="preserve">Na hipótese de complementação, a CONTRATADA deverá fazê-la em conformidade com a indicação do CONTRATANTE, no prazo máximo de </w:t>
      </w:r>
      <w:sdt>
        <w:sdtPr>
          <w:rPr>
            <w:rStyle w:val="PGE-Alteraesdestacadas"/>
          </w:rPr>
          <w:id w:val="2056427143"/>
          <w:placeholder>
            <w:docPart w:val="B8E08E11BF264B9A9E01EA4F913A6806"/>
          </w:placeholder>
          <w15:color w:val="FFFF00"/>
        </w:sdtPr>
        <w:sdtContent>
          <w:r>
            <w:rPr>
              <w:rStyle w:val="PGE-Alteraesdestacadas"/>
            </w:rPr>
            <w:t>02</w:t>
          </w:r>
          <w:r w:rsidRPr="00B24F3F">
            <w:rPr>
              <w:rStyle w:val="PGE-Alteraesdestacadas"/>
            </w:rPr>
            <w:t xml:space="preserve"> (</w:t>
          </w:r>
          <w:r>
            <w:rPr>
              <w:rStyle w:val="PGE-Alteraesdestacadas"/>
            </w:rPr>
            <w:t>dois</w:t>
          </w:r>
          <w:r w:rsidRPr="00B24F3F">
            <w:rPr>
              <w:rStyle w:val="PGE-Alteraesdestacadas"/>
            </w:rPr>
            <w:t>) dias</w:t>
          </w:r>
        </w:sdtContent>
      </w:sdt>
      <w:r w:rsidRPr="0024461A">
        <w:rPr>
          <w:rFonts w:ascii="Arial" w:hAnsi="Arial" w:cs="Arial"/>
          <w:sz w:val="22"/>
          <w:szCs w:val="22"/>
        </w:rPr>
        <w:t>, contados da notificação por escrito, mantido o preço inicialmente contratado.</w:t>
      </w:r>
    </w:p>
    <w:p w:rsidR="00732634" w:rsidRDefault="00732634" w:rsidP="00732634">
      <w:pPr>
        <w:spacing w:line="360" w:lineRule="auto"/>
        <w:jc w:val="both"/>
        <w:rPr>
          <w:rFonts w:ascii="Arial" w:hAnsi="Arial" w:cs="Arial"/>
          <w:b/>
          <w:sz w:val="22"/>
          <w:szCs w:val="22"/>
        </w:rPr>
      </w:pPr>
    </w:p>
    <w:p w:rsidR="00732634" w:rsidRPr="00E33F17" w:rsidRDefault="00732634" w:rsidP="00732634">
      <w:pPr>
        <w:spacing w:line="360" w:lineRule="auto"/>
        <w:jc w:val="both"/>
        <w:rPr>
          <w:rFonts w:ascii="Arial" w:hAnsi="Arial" w:cs="Arial"/>
          <w:b/>
          <w:sz w:val="22"/>
          <w:szCs w:val="22"/>
        </w:rPr>
      </w:pPr>
      <w:r w:rsidRPr="00E33F17">
        <w:rPr>
          <w:rFonts w:ascii="Arial" w:hAnsi="Arial" w:cs="Arial"/>
          <w:b/>
          <w:sz w:val="22"/>
          <w:szCs w:val="22"/>
        </w:rPr>
        <w:t xml:space="preserve">PARAGRAFO </w:t>
      </w:r>
      <w:r>
        <w:rPr>
          <w:rFonts w:ascii="Arial" w:hAnsi="Arial" w:cs="Arial"/>
          <w:b/>
          <w:sz w:val="22"/>
          <w:szCs w:val="22"/>
        </w:rPr>
        <w:t>TERCEIRO</w:t>
      </w:r>
      <w:r w:rsidRPr="00E33F17">
        <w:rPr>
          <w:rFonts w:ascii="Arial" w:hAnsi="Arial" w:cs="Arial"/>
          <w:b/>
          <w:sz w:val="22"/>
          <w:szCs w:val="22"/>
        </w:rPr>
        <w:t xml:space="preserve"> </w:t>
      </w:r>
    </w:p>
    <w:p w:rsidR="00732634" w:rsidRDefault="00732634" w:rsidP="00732634">
      <w:pPr>
        <w:spacing w:line="360" w:lineRule="auto"/>
        <w:jc w:val="both"/>
        <w:rPr>
          <w:rFonts w:ascii="Arial" w:hAnsi="Arial" w:cs="Arial"/>
          <w:sz w:val="22"/>
          <w:szCs w:val="22"/>
        </w:rPr>
      </w:pPr>
      <w:r w:rsidRPr="0024461A">
        <w:rPr>
          <w:rFonts w:ascii="Arial" w:hAnsi="Arial" w:cs="Arial"/>
          <w:sz w:val="22"/>
          <w:szCs w:val="22"/>
        </w:rPr>
        <w:t xml:space="preserve">O recebimento do objeto dar-se-á definitivamente no prazo de </w:t>
      </w:r>
      <w:sdt>
        <w:sdtPr>
          <w:rPr>
            <w:rStyle w:val="PGE-Alteraesdestacadas"/>
          </w:rPr>
          <w:id w:val="-1633392971"/>
          <w:placeholder>
            <w:docPart w:val="B8E08E11BF264B9A9E01EA4F913A6806"/>
          </w:placeholder>
          <w15:color w:val="FFFF00"/>
        </w:sdtPr>
        <w:sdtContent>
          <w:r>
            <w:rPr>
              <w:rStyle w:val="PGE-Alteraesdestacadas"/>
            </w:rPr>
            <w:t xml:space="preserve">05 </w:t>
          </w:r>
          <w:r w:rsidRPr="00B24F3F">
            <w:rPr>
              <w:rStyle w:val="PGE-Alteraesdestacadas"/>
            </w:rPr>
            <w:t>(</w:t>
          </w:r>
          <w:r>
            <w:rPr>
              <w:rStyle w:val="PGE-Alteraesdestacadas"/>
            </w:rPr>
            <w:t>cinco</w:t>
          </w:r>
          <w:r w:rsidRPr="00B24F3F">
            <w:rPr>
              <w:rStyle w:val="PGE-Alteraesdestacadas"/>
            </w:rPr>
            <w:t>) dias úteis</w:t>
          </w:r>
        </w:sdtContent>
      </w:sdt>
      <w:r w:rsidRPr="0024461A">
        <w:rPr>
          <w:rFonts w:ascii="Arial" w:hAnsi="Arial" w:cs="Arial"/>
          <w:sz w:val="22"/>
          <w:szCs w:val="22"/>
        </w:rPr>
        <w:t xml:space="preserve"> após o recebimento provisório, uma vez verificado o atendimento integral da quantidade </w:t>
      </w:r>
      <w:r w:rsidRPr="0024461A">
        <w:rPr>
          <w:rFonts w:ascii="Arial" w:hAnsi="Arial" w:cs="Arial"/>
          <w:sz w:val="22"/>
          <w:szCs w:val="22"/>
        </w:rPr>
        <w:lastRenderedPageBreak/>
        <w:t>e das especificações contratadas, mediante “Termo de Recebimento Definitivo” ou “Recibo”, firmado pelo servidor responsável.</w:t>
      </w:r>
    </w:p>
    <w:p w:rsidR="00732634" w:rsidRDefault="00732634" w:rsidP="00732634"/>
    <w:p w:rsidR="0093432A" w:rsidRPr="006C578B" w:rsidRDefault="0093432A" w:rsidP="0093432A">
      <w:pPr>
        <w:pStyle w:val="Ttulo2"/>
        <w:rPr>
          <w:i/>
          <w:sz w:val="22"/>
          <w:szCs w:val="22"/>
          <w:u w:val="single"/>
        </w:rPr>
      </w:pPr>
      <w:r w:rsidRPr="006C578B">
        <w:rPr>
          <w:sz w:val="22"/>
          <w:szCs w:val="22"/>
          <w:u w:val="single"/>
        </w:rPr>
        <w:t>CLÁUSULA</w:t>
      </w:r>
      <w:r>
        <w:rPr>
          <w:sz w:val="22"/>
          <w:szCs w:val="22"/>
          <w:u w:val="single"/>
        </w:rPr>
        <w:t xml:space="preserve"> SÉTIMA - DOS PREÇOS E DO REAJUSTE</w:t>
      </w:r>
    </w:p>
    <w:p w:rsidR="0093432A" w:rsidRPr="00E33F17" w:rsidRDefault="0093432A" w:rsidP="0093432A">
      <w:pPr>
        <w:spacing w:line="360" w:lineRule="auto"/>
        <w:jc w:val="both"/>
        <w:rPr>
          <w:rFonts w:ascii="Arial" w:hAnsi="Arial" w:cs="Arial"/>
          <w:sz w:val="22"/>
          <w:szCs w:val="22"/>
        </w:rPr>
      </w:pPr>
    </w:p>
    <w:sdt>
      <w:sdtPr>
        <w:rPr>
          <w:rStyle w:val="PGE-Alteraesdestacadas"/>
          <w:b w:val="0"/>
          <w:u w:val="none"/>
        </w:rPr>
        <w:alias w:val="Preço do contrato"/>
        <w:tag w:val="Preço do contrato"/>
        <w:id w:val="-2014286771"/>
        <w:placeholder>
          <w:docPart w:val="5628B617C19E4F6BAEF361676BDEEC24"/>
        </w:placeholder>
        <w15:color w:val="FFFF00"/>
      </w:sdtPr>
      <w:sdtContent>
        <w:p w:rsidR="0093432A" w:rsidRPr="0093432A" w:rsidRDefault="0093432A" w:rsidP="0093432A">
          <w:pPr>
            <w:spacing w:line="360" w:lineRule="auto"/>
            <w:jc w:val="both"/>
            <w:rPr>
              <w:rStyle w:val="PGE-Alteraesdestacadas"/>
              <w:b w:val="0"/>
              <w:u w:val="none"/>
            </w:rPr>
          </w:pPr>
          <w:r w:rsidRPr="0093432A">
            <w:rPr>
              <w:rStyle w:val="PGE-Alteraesdestacadas"/>
              <w:b w:val="0"/>
              <w:u w:val="none"/>
            </w:rPr>
            <w:t>A CONTRATADA obriga-se a executar os serviços objeto deste contrato pelo preço total de R$ ________ (______________), perfazendo o total de R$ _______</w:t>
          </w:r>
          <w:proofErr w:type="gramStart"/>
          <w:r w:rsidRPr="0093432A">
            <w:rPr>
              <w:rStyle w:val="PGE-Alteraesdestacadas"/>
              <w:b w:val="0"/>
              <w:u w:val="none"/>
            </w:rPr>
            <w:t>_(</w:t>
          </w:r>
          <w:proofErr w:type="gramEnd"/>
          <w:r w:rsidRPr="0093432A">
            <w:rPr>
              <w:rStyle w:val="PGE-Alteraesdestacadas"/>
              <w:b w:val="0"/>
              <w:u w:val="none"/>
            </w:rPr>
            <w:t>______________), mediante os seguintes valores unitários:</w:t>
          </w:r>
        </w:p>
        <w:p w:rsidR="0093432A" w:rsidRPr="0093432A" w:rsidRDefault="0093432A" w:rsidP="0093432A">
          <w:pPr>
            <w:spacing w:line="360" w:lineRule="auto"/>
            <w:jc w:val="both"/>
            <w:rPr>
              <w:rStyle w:val="PGE-Alteraesdestacadas"/>
              <w:b w:val="0"/>
              <w:u w:val="none"/>
            </w:rPr>
          </w:pPr>
        </w:p>
        <w:p w:rsidR="0093432A" w:rsidRPr="0093432A" w:rsidRDefault="0093432A" w:rsidP="0093432A">
          <w:pPr>
            <w:spacing w:line="360" w:lineRule="auto"/>
            <w:jc w:val="both"/>
            <w:rPr>
              <w:rFonts w:ascii="Arial" w:hAnsi="Arial" w:cs="Arial"/>
              <w:b/>
              <w:sz w:val="22"/>
              <w:szCs w:val="22"/>
            </w:rPr>
          </w:pPr>
          <w:r w:rsidRPr="0093432A">
            <w:rPr>
              <w:rStyle w:val="PGE-Alteraesdestacadas"/>
              <w:b w:val="0"/>
              <w:u w:val="none"/>
            </w:rPr>
            <w:t>(...)</w:t>
          </w:r>
        </w:p>
      </w:sdtContent>
    </w:sdt>
    <w:p w:rsidR="0093432A" w:rsidRPr="00E33F17" w:rsidRDefault="0093432A" w:rsidP="0093432A">
      <w:pPr>
        <w:tabs>
          <w:tab w:val="left" w:pos="2328"/>
        </w:tabs>
        <w:spacing w:line="360" w:lineRule="auto"/>
        <w:jc w:val="both"/>
        <w:rPr>
          <w:rFonts w:ascii="Arial" w:hAnsi="Arial" w:cs="Arial"/>
          <w:sz w:val="22"/>
          <w:szCs w:val="22"/>
        </w:rPr>
      </w:pPr>
      <w:r>
        <w:rPr>
          <w:rFonts w:ascii="Arial" w:hAnsi="Arial" w:cs="Arial"/>
          <w:sz w:val="22"/>
          <w:szCs w:val="22"/>
        </w:rPr>
        <w:tab/>
      </w:r>
    </w:p>
    <w:p w:rsidR="0093432A" w:rsidRPr="00E33F17" w:rsidRDefault="0093432A" w:rsidP="0093432A">
      <w:pPr>
        <w:spacing w:line="360" w:lineRule="auto"/>
        <w:jc w:val="both"/>
        <w:rPr>
          <w:rFonts w:ascii="Arial" w:hAnsi="Arial" w:cs="Arial"/>
          <w:b/>
          <w:sz w:val="22"/>
          <w:szCs w:val="22"/>
        </w:rPr>
      </w:pPr>
      <w:r w:rsidRPr="00E33F17">
        <w:rPr>
          <w:rFonts w:ascii="Arial" w:hAnsi="Arial" w:cs="Arial"/>
          <w:b/>
          <w:sz w:val="22"/>
          <w:szCs w:val="22"/>
        </w:rPr>
        <w:t>PARÁGRAFO PRIMEIRO</w:t>
      </w:r>
    </w:p>
    <w:p w:rsidR="0093432A" w:rsidRDefault="0093432A" w:rsidP="0093432A">
      <w:pPr>
        <w:spacing w:line="360" w:lineRule="auto"/>
        <w:jc w:val="both"/>
        <w:rPr>
          <w:rFonts w:ascii="Arial" w:hAnsi="Arial" w:cs="Arial"/>
          <w:sz w:val="22"/>
          <w:szCs w:val="22"/>
        </w:rPr>
      </w:pPr>
      <w:r w:rsidRPr="00E33F17">
        <w:rPr>
          <w:rFonts w:ascii="Arial" w:hAnsi="Arial" w:cs="Arial"/>
          <w:sz w:val="22"/>
          <w:szCs w:val="22"/>
        </w:rPr>
        <w:t xml:space="preserve">Nos preços acima estão incluídos, além do lucro, todas as despesas e custos diretos </w:t>
      </w:r>
      <w:r>
        <w:rPr>
          <w:rFonts w:ascii="Arial" w:hAnsi="Arial" w:cs="Arial"/>
          <w:sz w:val="22"/>
          <w:szCs w:val="22"/>
        </w:rPr>
        <w:t>e</w:t>
      </w:r>
      <w:r w:rsidRPr="00E33F17">
        <w:rPr>
          <w:rFonts w:ascii="Arial" w:hAnsi="Arial" w:cs="Arial"/>
          <w:sz w:val="22"/>
          <w:szCs w:val="22"/>
        </w:rPr>
        <w:t xml:space="preserve"> indiretos relacionados à prestação d</w:t>
      </w:r>
      <w:r>
        <w:rPr>
          <w:rFonts w:ascii="Arial" w:hAnsi="Arial" w:cs="Arial"/>
          <w:sz w:val="22"/>
          <w:szCs w:val="22"/>
        </w:rPr>
        <w:t>os</w:t>
      </w:r>
      <w:r w:rsidRPr="00E33F17">
        <w:rPr>
          <w:rFonts w:ascii="Arial" w:hAnsi="Arial" w:cs="Arial"/>
          <w:sz w:val="22"/>
          <w:szCs w:val="22"/>
        </w:rPr>
        <w:t xml:space="preserve"> serviços, tais como tributos, remunerações, despesas financeiras e quaisquer outras necessárias ao cumprimento do objeto desta licitação, inclusive gastos com transporte.</w:t>
      </w:r>
    </w:p>
    <w:p w:rsidR="0093432A" w:rsidRDefault="0093432A" w:rsidP="0093432A">
      <w:pPr>
        <w:spacing w:line="360" w:lineRule="auto"/>
        <w:jc w:val="both"/>
        <w:rPr>
          <w:rFonts w:ascii="Arial" w:hAnsi="Arial" w:cs="Arial"/>
          <w:sz w:val="22"/>
          <w:szCs w:val="22"/>
        </w:rPr>
      </w:pPr>
    </w:p>
    <w:p w:rsidR="0093432A" w:rsidRPr="0060610D" w:rsidRDefault="0093432A" w:rsidP="0093432A">
      <w:pPr>
        <w:spacing w:line="360" w:lineRule="auto"/>
        <w:jc w:val="both"/>
        <w:rPr>
          <w:rFonts w:ascii="Arial" w:hAnsi="Arial" w:cs="Arial"/>
          <w:b/>
          <w:sz w:val="22"/>
          <w:szCs w:val="22"/>
        </w:rPr>
      </w:pPr>
      <w:r w:rsidRPr="0060610D">
        <w:rPr>
          <w:rFonts w:ascii="Arial" w:hAnsi="Arial" w:cs="Arial"/>
          <w:b/>
          <w:sz w:val="22"/>
          <w:szCs w:val="22"/>
        </w:rPr>
        <w:t>PARÁGRAFO SEGUNDO</w:t>
      </w:r>
    </w:p>
    <w:p w:rsidR="0093432A" w:rsidRDefault="0093432A" w:rsidP="0093432A">
      <w:pPr>
        <w:spacing w:line="360" w:lineRule="auto"/>
        <w:jc w:val="both"/>
        <w:rPr>
          <w:rFonts w:ascii="Arial" w:hAnsi="Arial" w:cs="Arial"/>
          <w:sz w:val="22"/>
          <w:szCs w:val="22"/>
        </w:rPr>
      </w:pPr>
      <w:r>
        <w:rPr>
          <w:rFonts w:ascii="Arial" w:hAnsi="Arial" w:cs="Arial"/>
          <w:sz w:val="22"/>
          <w:szCs w:val="22"/>
        </w:rPr>
        <w:t>Caso a CONTRATADA seja optante pelo Simples Nacional e, por causa superveniente à contratação, perca as condições de enquadramento como microempresa ou empresa de pequeno porte ou, ainda, torne-se</w:t>
      </w:r>
      <w:r w:rsidRPr="0060610D">
        <w:rPr>
          <w:rFonts w:ascii="Arial" w:hAnsi="Arial" w:cs="Arial"/>
          <w:sz w:val="22"/>
          <w:szCs w:val="22"/>
        </w:rPr>
        <w:t xml:space="preserve"> impedida de </w:t>
      </w:r>
      <w:r>
        <w:rPr>
          <w:rFonts w:ascii="Arial" w:hAnsi="Arial" w:cs="Arial"/>
          <w:sz w:val="22"/>
          <w:szCs w:val="22"/>
        </w:rPr>
        <w:t xml:space="preserve">beneficiar-se desse regime </w:t>
      </w:r>
      <w:r w:rsidRPr="0060610D">
        <w:rPr>
          <w:rFonts w:ascii="Arial" w:hAnsi="Arial" w:cs="Arial"/>
          <w:sz w:val="22"/>
          <w:szCs w:val="22"/>
        </w:rPr>
        <w:t xml:space="preserve">tributário </w:t>
      </w:r>
      <w:r>
        <w:rPr>
          <w:rFonts w:ascii="Arial" w:hAnsi="Arial" w:cs="Arial"/>
          <w:sz w:val="22"/>
          <w:szCs w:val="22"/>
        </w:rPr>
        <w:t>diferenciado por incorrer em alguma d</w:t>
      </w:r>
      <w:r w:rsidRPr="0060610D">
        <w:rPr>
          <w:rFonts w:ascii="Arial" w:hAnsi="Arial" w:cs="Arial"/>
          <w:sz w:val="22"/>
          <w:szCs w:val="22"/>
        </w:rPr>
        <w:t>as vedações previstas na Lei Complementar Federal nº 123/2006, não poder</w:t>
      </w:r>
      <w:r>
        <w:rPr>
          <w:rFonts w:ascii="Arial" w:hAnsi="Arial" w:cs="Arial"/>
          <w:sz w:val="22"/>
          <w:szCs w:val="22"/>
        </w:rPr>
        <w:t>á deixar de cumprir as obrigações avençadas perante a Administração, tampouco</w:t>
      </w:r>
      <w:r w:rsidRPr="0060610D">
        <w:rPr>
          <w:rFonts w:ascii="Arial" w:hAnsi="Arial" w:cs="Arial"/>
          <w:sz w:val="22"/>
          <w:szCs w:val="22"/>
        </w:rPr>
        <w:t xml:space="preserve"> </w:t>
      </w:r>
      <w:r>
        <w:rPr>
          <w:rFonts w:ascii="Arial" w:hAnsi="Arial" w:cs="Arial"/>
          <w:sz w:val="22"/>
          <w:szCs w:val="22"/>
        </w:rPr>
        <w:t>requerer o</w:t>
      </w:r>
      <w:r w:rsidRPr="0060610D">
        <w:rPr>
          <w:rFonts w:ascii="Arial" w:hAnsi="Arial" w:cs="Arial"/>
          <w:sz w:val="22"/>
          <w:szCs w:val="22"/>
        </w:rPr>
        <w:t xml:space="preserve"> reequilíbrio </w:t>
      </w:r>
      <w:r>
        <w:rPr>
          <w:rFonts w:ascii="Arial" w:hAnsi="Arial" w:cs="Arial"/>
          <w:sz w:val="22"/>
          <w:szCs w:val="22"/>
        </w:rPr>
        <w:t xml:space="preserve">econômico-financeiro, com base na alegação de que a sua </w:t>
      </w:r>
      <w:r w:rsidRPr="0060610D">
        <w:rPr>
          <w:rFonts w:ascii="Arial" w:hAnsi="Arial" w:cs="Arial"/>
          <w:sz w:val="22"/>
          <w:szCs w:val="22"/>
        </w:rPr>
        <w:t>proposta</w:t>
      </w:r>
      <w:r>
        <w:rPr>
          <w:rFonts w:ascii="Arial" w:hAnsi="Arial" w:cs="Arial"/>
          <w:sz w:val="22"/>
          <w:szCs w:val="22"/>
        </w:rPr>
        <w:t xml:space="preserve"> levou em consideração as vantagens daquele</w:t>
      </w:r>
      <w:r w:rsidRPr="0060610D">
        <w:rPr>
          <w:rFonts w:ascii="Arial" w:hAnsi="Arial" w:cs="Arial"/>
          <w:sz w:val="22"/>
          <w:szCs w:val="22"/>
        </w:rPr>
        <w:t xml:space="preserve"> regime tributário diferenciado</w:t>
      </w:r>
      <w:r>
        <w:rPr>
          <w:rFonts w:ascii="Arial" w:hAnsi="Arial" w:cs="Arial"/>
          <w:sz w:val="22"/>
          <w:szCs w:val="22"/>
        </w:rPr>
        <w:t>.</w:t>
      </w:r>
    </w:p>
    <w:p w:rsidR="0093432A" w:rsidRPr="00E33F17" w:rsidRDefault="0093432A" w:rsidP="0093432A">
      <w:pPr>
        <w:spacing w:line="360" w:lineRule="auto"/>
        <w:jc w:val="both"/>
        <w:rPr>
          <w:rFonts w:ascii="Arial" w:hAnsi="Arial" w:cs="Arial"/>
          <w:sz w:val="22"/>
          <w:szCs w:val="22"/>
        </w:rPr>
      </w:pPr>
    </w:p>
    <w:sdt>
      <w:sdtPr>
        <w:rPr>
          <w:rStyle w:val="PGE-Alteraesdestacadas"/>
        </w:rPr>
        <w:alias w:val="Fórmula de reajuste aplicável"/>
        <w:tag w:val="Fórmula de reajuste aplicável"/>
        <w:id w:val="-581824509"/>
        <w:placeholder>
          <w:docPart w:val="5628B617C19E4F6BAEF361676BDEEC24"/>
        </w:placeholder>
        <w15:color w:val="FFFF00"/>
      </w:sdtPr>
      <w:sdtEndPr>
        <w:rPr>
          <w:rStyle w:val="PGE-Alteraesdestacadas"/>
          <w:i/>
        </w:rPr>
      </w:sdtEndPr>
      <w:sdtContent>
        <w:p w:rsidR="0093432A" w:rsidRPr="000C08F6" w:rsidRDefault="0093432A" w:rsidP="0093432A">
          <w:pPr>
            <w:spacing w:line="360" w:lineRule="auto"/>
            <w:jc w:val="both"/>
            <w:rPr>
              <w:rStyle w:val="PGE-Alteraesdestacadas"/>
            </w:rPr>
          </w:pPr>
          <w:r w:rsidRPr="000C08F6">
            <w:rPr>
              <w:rStyle w:val="PGE-Alteraesdestacadas"/>
            </w:rPr>
            <w:t xml:space="preserve">PARÁGRAFO </w:t>
          </w:r>
          <w:r>
            <w:rPr>
              <w:rStyle w:val="PGE-Alteraesdestacadas"/>
            </w:rPr>
            <w:t>TERCEIRO</w:t>
          </w:r>
        </w:p>
        <w:p w:rsidR="0093432A" w:rsidRPr="000C08F6" w:rsidRDefault="0093432A" w:rsidP="0093432A">
          <w:pPr>
            <w:spacing w:line="360" w:lineRule="auto"/>
            <w:jc w:val="both"/>
            <w:rPr>
              <w:rStyle w:val="PGE-Alteraesdestacadas"/>
              <w:b w:val="0"/>
              <w:highlight w:val="yellow"/>
            </w:rPr>
          </w:pPr>
          <w:r w:rsidRPr="000C08F6">
            <w:rPr>
              <w:rStyle w:val="PGE-Alteraesdestacadas"/>
            </w:rPr>
            <w:t xml:space="preserve">Os preços a que se refere o </w:t>
          </w:r>
          <w:r w:rsidRPr="00353245">
            <w:rPr>
              <w:rStyle w:val="PGE-Alteraesdestacadas"/>
              <w:i/>
            </w:rPr>
            <w:t>caput</w:t>
          </w:r>
          <w:r w:rsidRPr="000C08F6">
            <w:rPr>
              <w:rStyle w:val="PGE-Alteraesdestacadas"/>
            </w:rPr>
            <w:t xml:space="preserve"> serão reajustados anualmente, mediante a aplicação da seguinte fórmula paramétrica:</w:t>
          </w:r>
        </w:p>
        <w:p w:rsidR="0093432A" w:rsidRPr="000C08F6" w:rsidRDefault="0093432A" w:rsidP="0093432A">
          <w:pPr>
            <w:spacing w:line="360" w:lineRule="auto"/>
            <w:jc w:val="both"/>
            <w:rPr>
              <w:rStyle w:val="PGE-Alteraesdestacadas"/>
              <w:b w:val="0"/>
            </w:rPr>
          </w:pPr>
        </w:p>
        <w:p w:rsidR="0093432A" w:rsidRPr="000C08F6" w:rsidRDefault="0093432A" w:rsidP="0093432A">
          <w:pPr>
            <w:spacing w:line="360" w:lineRule="auto"/>
            <w:jc w:val="center"/>
            <w:rPr>
              <w:rStyle w:val="PGE-Alteraesdestacadas"/>
              <w:b w:val="0"/>
            </w:rPr>
          </w:pPr>
          <w:r w:rsidRPr="000C08F6">
            <w:rPr>
              <w:rStyle w:val="PGE-Alteraesdestacadas"/>
              <w:b w:val="0"/>
              <w:noProof/>
            </w:rPr>
            <w:drawing>
              <wp:inline distT="0" distB="0" distL="0" distR="0" wp14:anchorId="7EAC0B11" wp14:editId="29317A72">
                <wp:extent cx="1341120" cy="6400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l="26840" t="40028" r="59570" b="51627"/>
                        <a:stretch>
                          <a:fillRect/>
                        </a:stretch>
                      </pic:blipFill>
                      <pic:spPr bwMode="auto">
                        <a:xfrm>
                          <a:off x="0" y="0"/>
                          <a:ext cx="1341120" cy="640080"/>
                        </a:xfrm>
                        <a:prstGeom prst="rect">
                          <a:avLst/>
                        </a:prstGeom>
                        <a:noFill/>
                        <a:ln>
                          <a:noFill/>
                        </a:ln>
                      </pic:spPr>
                    </pic:pic>
                  </a:graphicData>
                </a:graphic>
              </wp:inline>
            </w:drawing>
          </w:r>
        </w:p>
        <w:p w:rsidR="0093432A" w:rsidRPr="000C08F6" w:rsidRDefault="0093432A" w:rsidP="0093432A">
          <w:pPr>
            <w:spacing w:line="360" w:lineRule="auto"/>
            <w:jc w:val="both"/>
            <w:rPr>
              <w:rStyle w:val="PGE-Alteraesdestacadas"/>
              <w:b w:val="0"/>
            </w:rPr>
          </w:pPr>
        </w:p>
        <w:p w:rsidR="0093432A" w:rsidRPr="000C08F6" w:rsidRDefault="0093432A" w:rsidP="0093432A">
          <w:pPr>
            <w:spacing w:line="360" w:lineRule="auto"/>
            <w:jc w:val="both"/>
            <w:rPr>
              <w:rStyle w:val="PGE-Alteraesdestacadas"/>
              <w:b w:val="0"/>
            </w:rPr>
          </w:pPr>
          <w:r w:rsidRPr="000C08F6">
            <w:rPr>
              <w:rStyle w:val="PGE-Alteraesdestacadas"/>
            </w:rPr>
            <w:t>Onde:</w:t>
          </w:r>
        </w:p>
        <w:p w:rsidR="0093432A" w:rsidRPr="000C08F6" w:rsidRDefault="0093432A" w:rsidP="0093432A">
          <w:pPr>
            <w:pStyle w:val="PargrafodaLista"/>
            <w:numPr>
              <w:ilvl w:val="0"/>
              <w:numId w:val="9"/>
            </w:numPr>
            <w:spacing w:line="276" w:lineRule="auto"/>
            <w:ind w:left="284" w:hanging="284"/>
            <w:jc w:val="both"/>
            <w:rPr>
              <w:rStyle w:val="PGE-Alteraesdestacadas"/>
              <w:b w:val="0"/>
              <w:i/>
              <w:sz w:val="20"/>
            </w:rPr>
          </w:pPr>
          <w:r w:rsidRPr="000C08F6">
            <w:rPr>
              <w:rStyle w:val="PGE-Alteraesdestacadas"/>
              <w:i/>
              <w:sz w:val="20"/>
            </w:rPr>
            <w:lastRenderedPageBreak/>
            <w:t>R = parcela de reajuste;</w:t>
          </w:r>
        </w:p>
        <w:p w:rsidR="0093432A" w:rsidRPr="000C08F6" w:rsidRDefault="0093432A" w:rsidP="0093432A">
          <w:pPr>
            <w:pStyle w:val="PargrafodaLista"/>
            <w:numPr>
              <w:ilvl w:val="0"/>
              <w:numId w:val="9"/>
            </w:numPr>
            <w:spacing w:line="276" w:lineRule="auto"/>
            <w:ind w:left="284" w:hanging="284"/>
            <w:jc w:val="both"/>
            <w:rPr>
              <w:rStyle w:val="PGE-Alteraesdestacadas"/>
              <w:b w:val="0"/>
              <w:i/>
              <w:sz w:val="20"/>
            </w:rPr>
          </w:pPr>
          <w:r w:rsidRPr="000C08F6">
            <w:rPr>
              <w:rStyle w:val="PGE-Alteraesdestacadas"/>
              <w:i/>
              <w:sz w:val="20"/>
            </w:rPr>
            <w:t>P0 = preço inicial do contrato no mês de referência dos preços ou preço do contrato no mês de aplicação do último reajuste;</w:t>
          </w:r>
        </w:p>
        <w:p w:rsidR="0093432A" w:rsidRPr="000C08F6" w:rsidRDefault="0093432A" w:rsidP="0093432A">
          <w:pPr>
            <w:pStyle w:val="PargrafodaLista"/>
            <w:numPr>
              <w:ilvl w:val="0"/>
              <w:numId w:val="9"/>
            </w:numPr>
            <w:spacing w:line="276" w:lineRule="auto"/>
            <w:ind w:left="284" w:hanging="284"/>
            <w:jc w:val="both"/>
            <w:rPr>
              <w:rFonts w:ascii="Arial" w:hAnsi="Arial" w:cs="Arial"/>
              <w:i/>
              <w:snapToGrid w:val="0"/>
              <w:sz w:val="22"/>
              <w:szCs w:val="22"/>
            </w:rPr>
          </w:pPr>
          <w:r w:rsidRPr="000C08F6">
            <w:rPr>
              <w:rStyle w:val="PGE-Alteraesdestacadas"/>
              <w:i/>
              <w:sz w:val="20"/>
            </w:rPr>
            <w:t>IPC/IPC0 = variação do IPC FIPE - Índice de Preço ao Consumidor, ocorrida entre o mês de referência de preços, ou o mês do último reajuste aplicado, e o mês de aplicação do reajuste</w:t>
          </w:r>
          <w:r w:rsidRPr="000C08F6">
            <w:rPr>
              <w:rStyle w:val="PGE-Alteraesdestacadas"/>
              <w:i/>
            </w:rPr>
            <w:t>.</w:t>
          </w:r>
        </w:p>
      </w:sdtContent>
    </w:sdt>
    <w:p w:rsidR="0093432A" w:rsidRPr="0093432A" w:rsidRDefault="0093432A" w:rsidP="0093432A">
      <w:pPr>
        <w:spacing w:line="360" w:lineRule="auto"/>
        <w:jc w:val="both"/>
        <w:rPr>
          <w:rFonts w:ascii="Arial" w:hAnsi="Arial" w:cs="Arial"/>
          <w:sz w:val="22"/>
          <w:szCs w:val="22"/>
        </w:rPr>
      </w:pPr>
    </w:p>
    <w:sdt>
      <w:sdtPr>
        <w:rPr>
          <w:rFonts w:ascii="Arial" w:hAnsi="Arial" w:cs="Arial"/>
          <w:sz w:val="22"/>
          <w:szCs w:val="22"/>
        </w:rPr>
        <w:id w:val="323328232"/>
        <w:placeholder>
          <w:docPart w:val="5628B617C19E4F6BAEF361676BDEEC24"/>
        </w:placeholder>
      </w:sdtPr>
      <w:sdtContent>
        <w:sdt>
          <w:sdtPr>
            <w:rPr>
              <w:rStyle w:val="PGE-Alteraesdestacadas"/>
              <w:b w:val="0"/>
              <w:u w:val="none"/>
            </w:rPr>
            <w:alias w:val="Data de referência dos preços"/>
            <w:tag w:val="Data de referência dos preços"/>
            <w:id w:val="2071152888"/>
            <w:placeholder>
              <w:docPart w:val="5628B617C19E4F6BAEF361676BDEEC24"/>
            </w:placeholder>
            <w15:color w:val="FFFF00"/>
          </w:sdtPr>
          <w:sdtContent>
            <w:p w:rsidR="0093432A" w:rsidRPr="0093432A" w:rsidRDefault="0093432A" w:rsidP="0093432A">
              <w:pPr>
                <w:spacing w:line="360" w:lineRule="auto"/>
                <w:jc w:val="both"/>
                <w:rPr>
                  <w:rStyle w:val="PGE-Alteraesdestacadas"/>
                  <w:b w:val="0"/>
                  <w:u w:val="none"/>
                </w:rPr>
              </w:pPr>
              <w:r w:rsidRPr="0093432A">
                <w:rPr>
                  <w:rStyle w:val="PGE-Alteraesdestacadas"/>
                  <w:b w:val="0"/>
                  <w:u w:val="none"/>
                </w:rPr>
                <w:t>PARÁGRAFO QUARTO</w:t>
              </w:r>
            </w:p>
            <w:p w:rsidR="0093432A" w:rsidRPr="0093432A" w:rsidRDefault="0093432A" w:rsidP="0093432A">
              <w:pPr>
                <w:spacing w:line="360" w:lineRule="auto"/>
                <w:jc w:val="both"/>
                <w:rPr>
                  <w:rFonts w:ascii="Arial" w:hAnsi="Arial" w:cs="Arial"/>
                  <w:sz w:val="22"/>
                  <w:szCs w:val="22"/>
                </w:rPr>
              </w:pPr>
              <w:r w:rsidRPr="0093432A">
                <w:rPr>
                  <w:rStyle w:val="PGE-Alteraesdestacadas"/>
                  <w:b w:val="0"/>
                  <w:u w:val="none"/>
                </w:rPr>
                <w:t>A periodicidade anual de que trata o Parágrafo Terceiro será contada a partir de da data da apresentação das propostas, que será considerada a data de referência dos preços.</w:t>
              </w:r>
            </w:p>
          </w:sdtContent>
        </w:sdt>
      </w:sdtContent>
    </w:sdt>
    <w:p w:rsidR="00DB1B90" w:rsidRPr="00E33F17" w:rsidRDefault="00DB1B90" w:rsidP="00DB1B90">
      <w:pPr>
        <w:spacing w:line="360" w:lineRule="auto"/>
        <w:jc w:val="both"/>
        <w:rPr>
          <w:rFonts w:ascii="Arial" w:hAnsi="Arial" w:cs="Arial"/>
          <w:sz w:val="22"/>
          <w:szCs w:val="22"/>
        </w:rPr>
      </w:pPr>
    </w:p>
    <w:p w:rsidR="00C15761" w:rsidRPr="006C578B" w:rsidRDefault="00C15761" w:rsidP="00C15761">
      <w:pPr>
        <w:pStyle w:val="Ttulo2"/>
        <w:rPr>
          <w:i/>
          <w:sz w:val="22"/>
          <w:szCs w:val="22"/>
          <w:u w:val="single"/>
        </w:rPr>
      </w:pPr>
      <w:r w:rsidRPr="006C578B">
        <w:rPr>
          <w:sz w:val="22"/>
          <w:szCs w:val="22"/>
          <w:u w:val="single"/>
        </w:rPr>
        <w:t xml:space="preserve">CLÁUSULA </w:t>
      </w:r>
      <w:r>
        <w:rPr>
          <w:sz w:val="22"/>
          <w:szCs w:val="22"/>
          <w:u w:val="single"/>
        </w:rPr>
        <w:t>OITAVA</w:t>
      </w:r>
      <w:r w:rsidRPr="006C578B">
        <w:rPr>
          <w:sz w:val="22"/>
          <w:szCs w:val="22"/>
          <w:u w:val="single"/>
        </w:rPr>
        <w:t>- DA VIGÊNCIA E DAS PRORROGAÇÕES</w:t>
      </w:r>
    </w:p>
    <w:p w:rsidR="00C15761" w:rsidRPr="00E33F17"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sz w:val="22"/>
          <w:szCs w:val="22"/>
        </w:rPr>
      </w:pPr>
      <w:r w:rsidRPr="00E33F17">
        <w:rPr>
          <w:rFonts w:ascii="Arial" w:hAnsi="Arial" w:cs="Arial"/>
          <w:sz w:val="22"/>
          <w:szCs w:val="22"/>
        </w:rPr>
        <w:t xml:space="preserve">O contrato terá vigência </w:t>
      </w:r>
      <w:proofErr w:type="gramStart"/>
      <w:r w:rsidRPr="00E33F17">
        <w:rPr>
          <w:rFonts w:ascii="Arial" w:hAnsi="Arial" w:cs="Arial"/>
          <w:sz w:val="22"/>
          <w:szCs w:val="22"/>
        </w:rPr>
        <w:t xml:space="preserve">de </w:t>
      </w:r>
      <w:sdt>
        <w:sdtPr>
          <w:rPr>
            <w:rStyle w:val="PGE-Alteraesdestacadas"/>
          </w:rPr>
          <w:alias w:val="Prazo de vigência contratual"/>
          <w:tag w:val="Prazo de vigência contratual"/>
          <w:id w:val="-1220826151"/>
          <w:placeholder>
            <w:docPart w:val="5C8CD693A35B45C891A96B58317DE9AA"/>
          </w:placeholder>
          <w15:color w:val="FFFF00"/>
        </w:sdtPr>
        <w:sdtContent>
          <w:r>
            <w:rPr>
              <w:rStyle w:val="PGE-Alteraesdestacadas"/>
            </w:rPr>
            <w:t xml:space="preserve"> 06</w:t>
          </w:r>
          <w:proofErr w:type="gramEnd"/>
          <w:r>
            <w:rPr>
              <w:rStyle w:val="PGE-Alteraesdestacadas"/>
            </w:rPr>
            <w:t xml:space="preserve"> (seis) meses</w:t>
          </w:r>
          <w:r w:rsidRPr="0005524C">
            <w:rPr>
              <w:rStyle w:val="PGE-Alteraesdestacadas"/>
            </w:rPr>
            <w:t>, a contar da data estabelecida para início dos serviços</w:t>
          </w:r>
        </w:sdtContent>
      </w:sdt>
      <w:r w:rsidRPr="00E33F17">
        <w:rPr>
          <w:rFonts w:ascii="Arial" w:hAnsi="Arial" w:cs="Arial"/>
          <w:sz w:val="22"/>
          <w:szCs w:val="22"/>
        </w:rPr>
        <w:t>.</w:t>
      </w:r>
    </w:p>
    <w:p w:rsidR="00C15761" w:rsidRPr="00E33F17"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b/>
          <w:sz w:val="22"/>
          <w:szCs w:val="22"/>
        </w:rPr>
      </w:pPr>
      <w:r w:rsidRPr="00E33F17">
        <w:rPr>
          <w:rFonts w:ascii="Arial" w:hAnsi="Arial" w:cs="Arial"/>
          <w:b/>
          <w:sz w:val="22"/>
          <w:szCs w:val="22"/>
        </w:rPr>
        <w:t xml:space="preserve">PARÁGRAFO PRIMEIRO </w:t>
      </w:r>
    </w:p>
    <w:p w:rsidR="00C15761" w:rsidRPr="00E33F17" w:rsidRDefault="00C15761" w:rsidP="00C15761">
      <w:pPr>
        <w:spacing w:line="360" w:lineRule="auto"/>
        <w:jc w:val="both"/>
        <w:rPr>
          <w:rFonts w:ascii="Arial" w:hAnsi="Arial" w:cs="Arial"/>
          <w:sz w:val="22"/>
          <w:szCs w:val="22"/>
        </w:rPr>
      </w:pPr>
      <w:r w:rsidRPr="00E33F17">
        <w:rPr>
          <w:rFonts w:ascii="Arial" w:hAnsi="Arial" w:cs="Arial"/>
          <w:sz w:val="22"/>
          <w:szCs w:val="22"/>
        </w:rPr>
        <w:t>O prazo de vigência poderá ser prorrogado por sucessivos períodos, iguais ou inferiores, a critério da CONTRATANTE, nos termos e condições permitidos pela legislação vigente.</w:t>
      </w:r>
    </w:p>
    <w:p w:rsidR="00C15761" w:rsidRPr="00E33F17"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b/>
          <w:sz w:val="22"/>
          <w:szCs w:val="22"/>
        </w:rPr>
      </w:pPr>
      <w:r w:rsidRPr="00E33F17">
        <w:rPr>
          <w:rFonts w:ascii="Arial" w:hAnsi="Arial" w:cs="Arial"/>
          <w:b/>
          <w:sz w:val="22"/>
          <w:szCs w:val="22"/>
        </w:rPr>
        <w:t xml:space="preserve">PARÁGRAFO SEGUNDO </w:t>
      </w:r>
    </w:p>
    <w:p w:rsidR="00C15761" w:rsidRPr="00E33F17" w:rsidRDefault="00C15761" w:rsidP="00C15761">
      <w:pPr>
        <w:spacing w:line="360" w:lineRule="auto"/>
        <w:jc w:val="both"/>
        <w:rPr>
          <w:rFonts w:ascii="Arial" w:hAnsi="Arial" w:cs="Arial"/>
          <w:sz w:val="22"/>
          <w:szCs w:val="22"/>
        </w:rPr>
      </w:pPr>
      <w:r w:rsidRPr="00E33F17">
        <w:rPr>
          <w:rFonts w:ascii="Arial" w:hAnsi="Arial" w:cs="Arial"/>
          <w:sz w:val="22"/>
          <w:szCs w:val="22"/>
        </w:rPr>
        <w:t xml:space="preserve">A CONTRATADA poderá se opor à prorrogação de que trata o parágrafo anterior, desde que o faça mediante documento escrito, recepcionado pelo CONTRATANTE em até </w:t>
      </w:r>
      <w:sdt>
        <w:sdtPr>
          <w:rPr>
            <w:rStyle w:val="PGE-Alteraesdestacadas"/>
          </w:rPr>
          <w:alias w:val="Prazo de comunicação acerca da não prorrogação do contrato"/>
          <w:tag w:val="Prazo de comunicação acerca da não prorrogação do contrato"/>
          <w:id w:val="-26567115"/>
          <w:placeholder>
            <w:docPart w:val="5C8CD693A35B45C891A96B58317DE9AA"/>
          </w:placeholder>
          <w15:color w:val="FFFF00"/>
        </w:sdtPr>
        <w:sdtContent>
          <w:r>
            <w:rPr>
              <w:rStyle w:val="PGE-Alteraesdestacadas"/>
            </w:rPr>
            <w:t>60</w:t>
          </w:r>
          <w:r w:rsidRPr="00B976F1">
            <w:rPr>
              <w:rStyle w:val="PGE-Alteraesdestacadas"/>
            </w:rPr>
            <w:t xml:space="preserve"> (</w:t>
          </w:r>
          <w:r>
            <w:rPr>
              <w:rStyle w:val="PGE-Alteraesdestacadas"/>
            </w:rPr>
            <w:t>sessenta</w:t>
          </w:r>
          <w:r w:rsidRPr="00B976F1">
            <w:rPr>
              <w:rStyle w:val="PGE-Alteraesdestacadas"/>
            </w:rPr>
            <w:t>) dias</w:t>
          </w:r>
        </w:sdtContent>
      </w:sdt>
      <w:r w:rsidRPr="00E33F17">
        <w:rPr>
          <w:rFonts w:ascii="Arial" w:hAnsi="Arial" w:cs="Arial"/>
          <w:sz w:val="22"/>
          <w:szCs w:val="22"/>
        </w:rPr>
        <w:t xml:space="preserve"> antes do vencimento do contrato ou de cada uma das </w:t>
      </w:r>
      <w:r>
        <w:rPr>
          <w:rFonts w:ascii="Arial" w:hAnsi="Arial" w:cs="Arial"/>
          <w:sz w:val="22"/>
          <w:szCs w:val="22"/>
        </w:rPr>
        <w:t>prorrogações</w:t>
      </w:r>
      <w:r w:rsidRPr="00E33F17">
        <w:rPr>
          <w:rFonts w:ascii="Arial" w:hAnsi="Arial" w:cs="Arial"/>
          <w:sz w:val="22"/>
          <w:szCs w:val="22"/>
        </w:rPr>
        <w:t xml:space="preserve"> do prazo de vigência.</w:t>
      </w:r>
    </w:p>
    <w:p w:rsidR="00C15761" w:rsidRPr="00E33F17"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b/>
          <w:sz w:val="22"/>
          <w:szCs w:val="22"/>
        </w:rPr>
      </w:pPr>
      <w:r w:rsidRPr="00E33F17">
        <w:rPr>
          <w:rFonts w:ascii="Arial" w:hAnsi="Arial" w:cs="Arial"/>
          <w:b/>
          <w:sz w:val="22"/>
          <w:szCs w:val="22"/>
        </w:rPr>
        <w:t>PARÁGRAFO TERCEIRO</w:t>
      </w:r>
    </w:p>
    <w:p w:rsidR="00C15761" w:rsidRPr="00E33F17" w:rsidRDefault="00C15761" w:rsidP="00C15761">
      <w:pPr>
        <w:spacing w:line="360" w:lineRule="auto"/>
        <w:jc w:val="both"/>
        <w:rPr>
          <w:rFonts w:ascii="Arial" w:hAnsi="Arial" w:cs="Arial"/>
          <w:sz w:val="22"/>
          <w:szCs w:val="22"/>
        </w:rPr>
      </w:pPr>
      <w:r w:rsidRPr="00E33F17">
        <w:rPr>
          <w:rFonts w:ascii="Arial" w:hAnsi="Arial" w:cs="Arial"/>
          <w:sz w:val="22"/>
          <w:szCs w:val="22"/>
        </w:rPr>
        <w:t xml:space="preserve">Eventuais prorrogações serão formalizadas mediante celebração dos respectivos termos de aditamento ao contrato, respeitadas as condições prescritas na Lei Federal nº 8.666/1993. </w:t>
      </w:r>
    </w:p>
    <w:p w:rsidR="00C15761"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b/>
          <w:sz w:val="22"/>
          <w:szCs w:val="22"/>
        </w:rPr>
      </w:pPr>
      <w:r w:rsidRPr="00E33F17">
        <w:rPr>
          <w:rFonts w:ascii="Arial" w:hAnsi="Arial" w:cs="Arial"/>
          <w:b/>
          <w:sz w:val="22"/>
          <w:szCs w:val="22"/>
        </w:rPr>
        <w:t>PARÁGRAFO QUARTO</w:t>
      </w:r>
    </w:p>
    <w:p w:rsidR="00C15761" w:rsidRPr="00E33F17" w:rsidRDefault="00C15761" w:rsidP="00C15761">
      <w:pPr>
        <w:spacing w:line="360" w:lineRule="auto"/>
        <w:jc w:val="both"/>
        <w:rPr>
          <w:rFonts w:ascii="Arial" w:hAnsi="Arial" w:cs="Arial"/>
          <w:sz w:val="22"/>
          <w:szCs w:val="22"/>
        </w:rPr>
      </w:pPr>
      <w:r w:rsidRPr="00E33F17">
        <w:rPr>
          <w:rFonts w:ascii="Arial" w:hAnsi="Arial" w:cs="Arial"/>
          <w:sz w:val="22"/>
          <w:szCs w:val="22"/>
        </w:rPr>
        <w:t>A não prorrogação do prazo de vigência contratual por conveniência da CONTRATANTE não gerará à CONTRATADA direito a qualquer espécie de indenização.</w:t>
      </w:r>
    </w:p>
    <w:p w:rsidR="00C15761" w:rsidRPr="00E33F17"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b/>
          <w:sz w:val="22"/>
          <w:szCs w:val="22"/>
        </w:rPr>
      </w:pPr>
      <w:r w:rsidRPr="00E33F17">
        <w:rPr>
          <w:rFonts w:ascii="Arial" w:hAnsi="Arial" w:cs="Arial"/>
          <w:b/>
          <w:sz w:val="22"/>
          <w:szCs w:val="22"/>
        </w:rPr>
        <w:t>PARÁGRAFO QUINTO</w:t>
      </w:r>
    </w:p>
    <w:p w:rsidR="00C15761" w:rsidRPr="00E33F17" w:rsidRDefault="00C15761" w:rsidP="00C15761">
      <w:pPr>
        <w:spacing w:line="360" w:lineRule="auto"/>
        <w:jc w:val="both"/>
        <w:rPr>
          <w:rFonts w:ascii="Arial" w:hAnsi="Arial" w:cs="Arial"/>
          <w:sz w:val="22"/>
          <w:szCs w:val="22"/>
        </w:rPr>
      </w:pPr>
      <w:r w:rsidRPr="00E33F17">
        <w:rPr>
          <w:rFonts w:ascii="Arial" w:hAnsi="Arial" w:cs="Arial"/>
          <w:sz w:val="22"/>
          <w:szCs w:val="22"/>
        </w:rPr>
        <w:lastRenderedPageBreak/>
        <w:t>Dentre outras exigências, a prorrogação somente será formalizada caso os preços mantenham-se vantajosos para o CONTRATANTE e consistentes com o mercado, conforme pesquisa a ser realizada à época</w:t>
      </w:r>
      <w:r>
        <w:rPr>
          <w:rFonts w:ascii="Arial" w:hAnsi="Arial" w:cs="Arial"/>
          <w:sz w:val="22"/>
          <w:szCs w:val="22"/>
        </w:rPr>
        <w:t xml:space="preserve"> do aditamento pretendido</w:t>
      </w:r>
      <w:r w:rsidRPr="00E33F17">
        <w:rPr>
          <w:rFonts w:ascii="Arial" w:hAnsi="Arial" w:cs="Arial"/>
          <w:sz w:val="22"/>
          <w:szCs w:val="22"/>
        </w:rPr>
        <w:t>.</w:t>
      </w:r>
    </w:p>
    <w:p w:rsidR="00C15761" w:rsidRPr="00E33F17"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b/>
          <w:sz w:val="22"/>
          <w:szCs w:val="22"/>
        </w:rPr>
      </w:pPr>
      <w:r w:rsidRPr="00E33F17">
        <w:rPr>
          <w:rFonts w:ascii="Arial" w:hAnsi="Arial" w:cs="Arial"/>
          <w:b/>
          <w:sz w:val="22"/>
          <w:szCs w:val="22"/>
        </w:rPr>
        <w:t xml:space="preserve">PARÁGRAFO SEXTO </w:t>
      </w:r>
    </w:p>
    <w:p w:rsidR="00C15761" w:rsidRPr="00E33F17" w:rsidRDefault="00C15761" w:rsidP="00C15761">
      <w:pPr>
        <w:spacing w:line="360" w:lineRule="auto"/>
        <w:jc w:val="both"/>
        <w:rPr>
          <w:rFonts w:ascii="Arial" w:hAnsi="Arial" w:cs="Arial"/>
          <w:sz w:val="22"/>
          <w:szCs w:val="22"/>
        </w:rPr>
      </w:pPr>
      <w:r w:rsidRPr="00E33F17">
        <w:rPr>
          <w:rFonts w:ascii="Arial" w:hAnsi="Arial" w:cs="Arial"/>
          <w:sz w:val="22"/>
          <w:szCs w:val="22"/>
        </w:rPr>
        <w:t xml:space="preserve">Não obstante o prazo estipulado no </w:t>
      </w:r>
      <w:r w:rsidRPr="00353245">
        <w:rPr>
          <w:rFonts w:ascii="Arial" w:hAnsi="Arial" w:cs="Arial"/>
          <w:i/>
          <w:sz w:val="22"/>
          <w:szCs w:val="22"/>
        </w:rPr>
        <w:t>caput</w:t>
      </w:r>
      <w:r w:rsidRPr="00E33F17">
        <w:rPr>
          <w:rFonts w:ascii="Arial" w:hAnsi="Arial" w:cs="Arial"/>
          <w:sz w:val="22"/>
          <w:szCs w:val="22"/>
        </w:rPr>
        <w:t xml:space="preserve">, a vigência nos exercícios subsequentes ao da </w:t>
      </w:r>
      <w:r>
        <w:rPr>
          <w:rFonts w:ascii="Arial" w:hAnsi="Arial" w:cs="Arial"/>
          <w:sz w:val="22"/>
          <w:szCs w:val="22"/>
        </w:rPr>
        <w:t>celebração</w:t>
      </w:r>
      <w:r w:rsidRPr="00E33F17">
        <w:rPr>
          <w:rFonts w:ascii="Arial" w:hAnsi="Arial" w:cs="Arial"/>
          <w:sz w:val="22"/>
          <w:szCs w:val="22"/>
        </w:rPr>
        <w:t xml:space="preserve"> do </w:t>
      </w:r>
      <w:r>
        <w:rPr>
          <w:rFonts w:ascii="Arial" w:hAnsi="Arial" w:cs="Arial"/>
          <w:sz w:val="22"/>
          <w:szCs w:val="22"/>
        </w:rPr>
        <w:t>contrato</w:t>
      </w:r>
      <w:r w:rsidRPr="00E33F17">
        <w:rPr>
          <w:rFonts w:ascii="Arial" w:hAnsi="Arial" w:cs="Arial"/>
          <w:sz w:val="22"/>
          <w:szCs w:val="22"/>
        </w:rPr>
        <w:t xml:space="preserve"> estará sujeita à condição resolutiva</w:t>
      </w:r>
      <w:r>
        <w:rPr>
          <w:rFonts w:ascii="Arial" w:hAnsi="Arial" w:cs="Arial"/>
          <w:sz w:val="22"/>
          <w:szCs w:val="22"/>
        </w:rPr>
        <w:t>,</w:t>
      </w:r>
      <w:r w:rsidRPr="00E33F17">
        <w:rPr>
          <w:rFonts w:ascii="Arial" w:hAnsi="Arial" w:cs="Arial"/>
          <w:sz w:val="22"/>
          <w:szCs w:val="22"/>
        </w:rPr>
        <w:t xml:space="preserve"> consubstanciada</w:t>
      </w:r>
      <w:r>
        <w:rPr>
          <w:rFonts w:ascii="Arial" w:hAnsi="Arial" w:cs="Arial"/>
          <w:sz w:val="22"/>
          <w:szCs w:val="22"/>
        </w:rPr>
        <w:t xml:space="preserve"> </w:t>
      </w:r>
      <w:proofErr w:type="spellStart"/>
      <w:r>
        <w:rPr>
          <w:rFonts w:ascii="Arial" w:hAnsi="Arial" w:cs="Arial"/>
          <w:sz w:val="22"/>
          <w:szCs w:val="22"/>
        </w:rPr>
        <w:t>esta</w:t>
      </w:r>
      <w:proofErr w:type="spellEnd"/>
      <w:r w:rsidRPr="00E33F17">
        <w:rPr>
          <w:rFonts w:ascii="Arial" w:hAnsi="Arial" w:cs="Arial"/>
          <w:sz w:val="22"/>
          <w:szCs w:val="22"/>
        </w:rPr>
        <w:t xml:space="preserve"> na </w:t>
      </w:r>
      <w:r>
        <w:rPr>
          <w:rFonts w:ascii="Arial" w:hAnsi="Arial" w:cs="Arial"/>
          <w:sz w:val="22"/>
          <w:szCs w:val="22"/>
        </w:rPr>
        <w:t>in</w:t>
      </w:r>
      <w:r w:rsidRPr="00E33F17">
        <w:rPr>
          <w:rFonts w:ascii="Arial" w:hAnsi="Arial" w:cs="Arial"/>
          <w:sz w:val="22"/>
          <w:szCs w:val="22"/>
        </w:rPr>
        <w:t>existência de recursos aprovados nas respectivas Leis Orçamentárias de cada exercício para atender as respectivas despesas.</w:t>
      </w:r>
    </w:p>
    <w:p w:rsidR="00C15761" w:rsidRPr="00E33F17" w:rsidRDefault="00C15761" w:rsidP="00C15761">
      <w:pPr>
        <w:spacing w:line="360" w:lineRule="auto"/>
        <w:jc w:val="both"/>
        <w:rPr>
          <w:rFonts w:ascii="Arial" w:hAnsi="Arial" w:cs="Arial"/>
          <w:sz w:val="22"/>
          <w:szCs w:val="22"/>
        </w:rPr>
      </w:pPr>
    </w:p>
    <w:p w:rsidR="00C15761" w:rsidRPr="00E33F17" w:rsidRDefault="00C15761" w:rsidP="00C15761">
      <w:pPr>
        <w:spacing w:line="360" w:lineRule="auto"/>
        <w:jc w:val="both"/>
        <w:rPr>
          <w:rFonts w:ascii="Arial" w:hAnsi="Arial" w:cs="Arial"/>
          <w:b/>
          <w:sz w:val="22"/>
          <w:szCs w:val="22"/>
        </w:rPr>
      </w:pPr>
      <w:r w:rsidRPr="00E33F17">
        <w:rPr>
          <w:rFonts w:ascii="Arial" w:hAnsi="Arial" w:cs="Arial"/>
          <w:b/>
          <w:sz w:val="22"/>
          <w:szCs w:val="22"/>
        </w:rPr>
        <w:t>PARÁGRAFO SÉTIMO</w:t>
      </w:r>
    </w:p>
    <w:p w:rsidR="00C15761" w:rsidRPr="00E33F17" w:rsidRDefault="00C15761" w:rsidP="00C15761">
      <w:pPr>
        <w:tabs>
          <w:tab w:val="left" w:pos="540"/>
        </w:tabs>
        <w:autoSpaceDE w:val="0"/>
        <w:autoSpaceDN w:val="0"/>
        <w:adjustRightInd w:val="0"/>
        <w:spacing w:line="360" w:lineRule="auto"/>
        <w:jc w:val="both"/>
        <w:rPr>
          <w:rFonts w:ascii="Arial" w:hAnsi="Arial" w:cs="Arial"/>
          <w:sz w:val="22"/>
          <w:szCs w:val="22"/>
        </w:rPr>
      </w:pPr>
      <w:r w:rsidRPr="00E33F17">
        <w:rPr>
          <w:rFonts w:ascii="Arial" w:hAnsi="Arial" w:cs="Arial"/>
          <w:sz w:val="22"/>
          <w:szCs w:val="22"/>
        </w:rPr>
        <w:t>Ocorrendo a resolução do contrato</w:t>
      </w:r>
      <w:r>
        <w:rPr>
          <w:rFonts w:ascii="Arial" w:hAnsi="Arial" w:cs="Arial"/>
          <w:sz w:val="22"/>
          <w:szCs w:val="22"/>
        </w:rPr>
        <w:t>,</w:t>
      </w:r>
      <w:r w:rsidRPr="00E33F17">
        <w:rPr>
          <w:rFonts w:ascii="Arial" w:hAnsi="Arial" w:cs="Arial"/>
          <w:sz w:val="22"/>
          <w:szCs w:val="22"/>
        </w:rPr>
        <w:t xml:space="preserve"> com base na condição estipulada no Parágrafo Sexto desta Cláusula, a CONTRATADA não terá direito a qualquer espécie de indenização.</w:t>
      </w:r>
    </w:p>
    <w:p w:rsidR="00DB1B90" w:rsidRPr="006C578B" w:rsidRDefault="00DB1B90" w:rsidP="00DB1B90">
      <w:pPr>
        <w:pStyle w:val="Ttulo2"/>
        <w:spacing w:before="120" w:after="240"/>
        <w:rPr>
          <w:rFonts w:eastAsia="Arial Unicode MS"/>
          <w:i/>
          <w:sz w:val="22"/>
          <w:szCs w:val="22"/>
          <w:u w:val="single"/>
        </w:rPr>
      </w:pPr>
      <w:r w:rsidRPr="006C578B">
        <w:rPr>
          <w:rFonts w:eastAsia="Arial Unicode MS"/>
          <w:sz w:val="22"/>
          <w:szCs w:val="22"/>
          <w:u w:val="single"/>
        </w:rPr>
        <w:t xml:space="preserve">CLAUSULA </w:t>
      </w:r>
      <w:r w:rsidR="00C15761">
        <w:rPr>
          <w:rFonts w:eastAsia="Arial Unicode MS"/>
          <w:sz w:val="22"/>
          <w:szCs w:val="22"/>
          <w:u w:val="single"/>
        </w:rPr>
        <w:t>NONA</w:t>
      </w:r>
      <w:r w:rsidRPr="006C578B">
        <w:rPr>
          <w:rFonts w:eastAsia="Arial Unicode MS"/>
          <w:sz w:val="22"/>
          <w:szCs w:val="22"/>
          <w:u w:val="single"/>
        </w:rPr>
        <w:t xml:space="preserve"> –</w:t>
      </w:r>
      <w:r>
        <w:rPr>
          <w:rFonts w:eastAsia="Arial Unicode MS"/>
          <w:sz w:val="22"/>
          <w:szCs w:val="22"/>
          <w:u w:val="single"/>
        </w:rPr>
        <w:t xml:space="preserve"> </w:t>
      </w:r>
      <w:r w:rsidRPr="006C578B">
        <w:rPr>
          <w:rFonts w:eastAsia="Arial Unicode MS"/>
          <w:sz w:val="22"/>
          <w:szCs w:val="22"/>
          <w:u w:val="single"/>
        </w:rPr>
        <w:t>DOS RECURSOS</w:t>
      </w:r>
      <w:r>
        <w:rPr>
          <w:rFonts w:eastAsia="Arial Unicode MS"/>
          <w:sz w:val="22"/>
          <w:szCs w:val="22"/>
          <w:u w:val="single"/>
        </w:rPr>
        <w:t xml:space="preserve"> ORÇAMENTÁRIOS</w:t>
      </w:r>
    </w:p>
    <w:p w:rsidR="00DB1B90" w:rsidRPr="00E33F17" w:rsidRDefault="00DB1B90" w:rsidP="00DB1B90">
      <w:pPr>
        <w:spacing w:line="360" w:lineRule="auto"/>
        <w:jc w:val="both"/>
        <w:rPr>
          <w:rFonts w:ascii="Arial" w:hAnsi="Arial" w:cs="Arial"/>
          <w:sz w:val="22"/>
          <w:szCs w:val="22"/>
        </w:rPr>
      </w:pPr>
      <w:r>
        <w:rPr>
          <w:rFonts w:ascii="Arial" w:eastAsiaTheme="minorHAnsi" w:hAnsi="Arial" w:cs="Arial"/>
          <w:sz w:val="22"/>
          <w:szCs w:val="22"/>
          <w:lang w:eastAsia="en-US"/>
        </w:rPr>
        <w:t>No presente exercício as</w:t>
      </w:r>
      <w:r w:rsidRPr="0085750B">
        <w:rPr>
          <w:rFonts w:ascii="Arial" w:eastAsiaTheme="minorHAnsi" w:hAnsi="Arial" w:cs="Arial"/>
          <w:sz w:val="22"/>
          <w:szCs w:val="22"/>
          <w:lang w:eastAsia="en-US"/>
        </w:rPr>
        <w:t xml:space="preserve"> despesa</w:t>
      </w:r>
      <w:r>
        <w:rPr>
          <w:rFonts w:ascii="Arial" w:eastAsiaTheme="minorHAnsi" w:hAnsi="Arial" w:cs="Arial"/>
          <w:sz w:val="22"/>
          <w:szCs w:val="22"/>
          <w:lang w:eastAsia="en-US"/>
        </w:rPr>
        <w:t>s decorrentes desta contratação irão onerar</w:t>
      </w:r>
      <w:r w:rsidRPr="00E33F17">
        <w:rPr>
          <w:rFonts w:ascii="Arial" w:eastAsia="Arial Unicode MS" w:hAnsi="Arial" w:cs="Arial"/>
          <w:sz w:val="22"/>
          <w:szCs w:val="22"/>
        </w:rPr>
        <w:t xml:space="preserve"> o </w:t>
      </w:r>
      <w:sdt>
        <w:sdtPr>
          <w:rPr>
            <w:rStyle w:val="PGE-Alteraesdestacadas"/>
            <w:rFonts w:eastAsia="Arial Unicode MS"/>
          </w:rPr>
          <w:alias w:val="Dotação orçamentária"/>
          <w:tag w:val="Dotação orçamentária"/>
          <w:id w:val="-1848319248"/>
          <w:placeholder>
            <w:docPart w:val="89AC172901EF4C13ACE9E66CD41F9F50"/>
          </w:placeholder>
          <w15:color w:val="FFFF00"/>
        </w:sdtPr>
        <w:sdtContent>
          <w:r w:rsidRPr="0085750B">
            <w:rPr>
              <w:rStyle w:val="PGE-Alteraesdestacadas"/>
              <w:rFonts w:eastAsia="Arial Unicode MS"/>
            </w:rPr>
            <w:t>crédito orçamentário ___________, de classificação funcional programática _________ e categoria econômica ___________</w:t>
          </w:r>
        </w:sdtContent>
      </w:sdt>
      <w:r w:rsidRPr="0085750B">
        <w:rPr>
          <w:rFonts w:ascii="Arial" w:eastAsia="Arial Unicode MS" w:hAnsi="Arial" w:cs="Arial"/>
          <w:sz w:val="22"/>
          <w:szCs w:val="22"/>
        </w:rPr>
        <w:t>.</w:t>
      </w:r>
    </w:p>
    <w:p w:rsidR="00DB1B90" w:rsidRPr="0085750B" w:rsidRDefault="00DB1B90" w:rsidP="00DB1B90">
      <w:pPr>
        <w:spacing w:line="360" w:lineRule="auto"/>
        <w:jc w:val="both"/>
        <w:rPr>
          <w:rFonts w:ascii="Arial" w:hAnsi="Arial" w:cs="Arial"/>
          <w:b/>
          <w:sz w:val="22"/>
          <w:szCs w:val="22"/>
        </w:rPr>
      </w:pPr>
    </w:p>
    <w:p w:rsidR="00DB1B90" w:rsidRPr="00CC08A4" w:rsidRDefault="00DB1B90" w:rsidP="00DB1B90">
      <w:pPr>
        <w:pStyle w:val="Ttulo2"/>
        <w:spacing w:line="360" w:lineRule="auto"/>
        <w:rPr>
          <w:i/>
          <w:sz w:val="22"/>
          <w:szCs w:val="22"/>
          <w:u w:val="single"/>
        </w:rPr>
      </w:pPr>
      <w:r w:rsidRPr="00CC08A4">
        <w:rPr>
          <w:sz w:val="22"/>
          <w:szCs w:val="22"/>
          <w:u w:val="single"/>
        </w:rPr>
        <w:t>CLÁUSULA</w:t>
      </w:r>
      <w:r w:rsidR="00C15761">
        <w:rPr>
          <w:sz w:val="22"/>
          <w:szCs w:val="22"/>
          <w:u w:val="single"/>
        </w:rPr>
        <w:t xml:space="preserve"> DÉCIMA</w:t>
      </w:r>
      <w:r w:rsidRPr="00CC08A4">
        <w:rPr>
          <w:sz w:val="22"/>
          <w:szCs w:val="22"/>
          <w:u w:val="single"/>
        </w:rPr>
        <w:t xml:space="preserve"> – DOS PAGAMENTOS</w:t>
      </w:r>
    </w:p>
    <w:sdt>
      <w:sdtPr>
        <w:rPr>
          <w:rStyle w:val="PGE-Alteraesdestacadas"/>
          <w:rFonts w:eastAsia="Calibri"/>
          <w:b w:val="0"/>
          <w:u w:val="none"/>
        </w:rPr>
        <w:alias w:val="Pagamentos"/>
        <w:tag w:val="Pagamentos"/>
        <w:id w:val="162822636"/>
        <w:placeholder>
          <w:docPart w:val="89AC172901EF4C13ACE9E66CD41F9F50"/>
        </w:placeholder>
        <w15:color w:val="FFFF00"/>
      </w:sdtPr>
      <w:sdtEndPr>
        <w:rPr>
          <w:rStyle w:val="PGE-Alteraesdestacadas"/>
          <w:rFonts w:eastAsia="Times New Roman"/>
        </w:rPr>
      </w:sdtEndPr>
      <w:sdtContent>
        <w:p w:rsidR="00DB1B90" w:rsidRPr="00C15761" w:rsidRDefault="0032320E" w:rsidP="00DB1B90">
          <w:pPr>
            <w:autoSpaceDE w:val="0"/>
            <w:autoSpaceDN w:val="0"/>
            <w:adjustRightInd w:val="0"/>
            <w:spacing w:line="360" w:lineRule="auto"/>
            <w:jc w:val="both"/>
            <w:rPr>
              <w:rFonts w:ascii="Arial" w:hAnsi="Arial"/>
              <w:b/>
              <w:color w:val="000000" w:themeColor="text1"/>
              <w:sz w:val="22"/>
              <w:szCs w:val="22"/>
            </w:rPr>
          </w:pPr>
          <w:r w:rsidRPr="0032320E">
            <w:rPr>
              <w:rFonts w:ascii="Arial" w:eastAsia="Calibri" w:hAnsi="Arial" w:cs="Arial"/>
              <w:color w:val="000000"/>
              <w:sz w:val="22"/>
              <w:szCs w:val="22"/>
              <w:lang w:eastAsia="en-US"/>
            </w:rPr>
            <w:t xml:space="preserve">Os pagamentos serão efetuados em 30 (trinta) dias, contados da apresentação de cada nota fiscal/fatura </w:t>
          </w:r>
          <w:r w:rsidRPr="00070611">
            <w:rPr>
              <w:rFonts w:ascii="Arial" w:eastAsia="Calibri" w:hAnsi="Arial" w:cs="Arial"/>
              <w:color w:val="000000"/>
              <w:sz w:val="22"/>
              <w:szCs w:val="22"/>
              <w:lang w:eastAsia="en-US"/>
            </w:rPr>
            <w:t>no Setor de Contratos desta Fundação Florestal, sito Av. Prof. Frederico Herman</w:t>
          </w:r>
          <w:r>
            <w:rPr>
              <w:rFonts w:ascii="Arial" w:eastAsia="Calibri" w:hAnsi="Arial" w:cs="Arial"/>
              <w:color w:val="000000"/>
              <w:sz w:val="22"/>
              <w:szCs w:val="22"/>
              <w:lang w:eastAsia="en-US"/>
            </w:rPr>
            <w:t>n</w:t>
          </w:r>
          <w:r w:rsidRPr="00070611">
            <w:rPr>
              <w:rFonts w:ascii="Arial" w:eastAsia="Calibri" w:hAnsi="Arial" w:cs="Arial"/>
              <w:color w:val="000000"/>
              <w:sz w:val="22"/>
              <w:szCs w:val="22"/>
              <w:lang w:eastAsia="en-US"/>
            </w:rPr>
            <w:t xml:space="preserve"> Jr, 345 – Prédio 12 – 1º andar - São Paulo, SP – CEP 05459-900, nesta Capital, à vista do respectivo “Termo de Recebimento Definitivo” ou “Recibo</w:t>
          </w:r>
          <w:r w:rsidR="00DB1B90" w:rsidRPr="00C15761">
            <w:rPr>
              <w:rStyle w:val="PGE-Alteraesdestacadas"/>
              <w:rFonts w:eastAsia="Calibri"/>
              <w:b w:val="0"/>
              <w:u w:val="none"/>
            </w:rPr>
            <w:t xml:space="preserve">”, </w:t>
          </w:r>
          <w:r w:rsidR="00DB1B90" w:rsidRPr="00C15761">
            <w:rPr>
              <w:rStyle w:val="PGE-Alteraesdestacadas"/>
              <w:b w:val="0"/>
              <w:u w:val="none"/>
            </w:rPr>
            <w:t>em conformidade com a Cláusula Sexta deste instrumento.</w:t>
          </w:r>
        </w:p>
      </w:sdtContent>
    </w:sdt>
    <w:p w:rsidR="00DB1B90" w:rsidRPr="00CC08A4" w:rsidRDefault="00DB1B90" w:rsidP="00DB1B90">
      <w:pPr>
        <w:autoSpaceDE w:val="0"/>
        <w:autoSpaceDN w:val="0"/>
        <w:adjustRightInd w:val="0"/>
        <w:spacing w:line="360" w:lineRule="auto"/>
        <w:jc w:val="both"/>
        <w:rPr>
          <w:rFonts w:ascii="Arial" w:hAnsi="Arial" w:cs="Arial"/>
          <w:sz w:val="22"/>
          <w:szCs w:val="22"/>
        </w:rPr>
      </w:pPr>
    </w:p>
    <w:p w:rsidR="00DB1B90" w:rsidRPr="00CC08A4" w:rsidRDefault="00DB1B90" w:rsidP="00DB1B90">
      <w:pPr>
        <w:spacing w:line="360" w:lineRule="auto"/>
        <w:jc w:val="both"/>
        <w:rPr>
          <w:rFonts w:ascii="Arial" w:hAnsi="Arial" w:cs="Arial"/>
          <w:b/>
          <w:sz w:val="22"/>
          <w:szCs w:val="22"/>
        </w:rPr>
      </w:pPr>
      <w:r w:rsidRPr="00CC08A4">
        <w:rPr>
          <w:rFonts w:ascii="Arial" w:hAnsi="Arial" w:cs="Arial"/>
          <w:b/>
          <w:sz w:val="22"/>
          <w:szCs w:val="22"/>
        </w:rPr>
        <w:t xml:space="preserve">PARAGRAFO PRIMEIRO </w:t>
      </w:r>
    </w:p>
    <w:p w:rsidR="00DB1B90" w:rsidRDefault="00DB1B90" w:rsidP="00DB1B90">
      <w:pPr>
        <w:autoSpaceDE w:val="0"/>
        <w:autoSpaceDN w:val="0"/>
        <w:adjustRightInd w:val="0"/>
        <w:spacing w:line="360" w:lineRule="auto"/>
        <w:jc w:val="both"/>
        <w:rPr>
          <w:rFonts w:ascii="Arial" w:eastAsia="Calibri" w:hAnsi="Arial" w:cs="Arial"/>
          <w:color w:val="000000"/>
          <w:sz w:val="22"/>
          <w:szCs w:val="22"/>
          <w:lang w:eastAsia="en-US"/>
        </w:rPr>
      </w:pPr>
      <w:r w:rsidRPr="00CC08A4">
        <w:rPr>
          <w:rFonts w:ascii="Arial" w:eastAsia="Calibri" w:hAnsi="Arial" w:cs="Arial"/>
          <w:color w:val="000000"/>
          <w:sz w:val="22"/>
          <w:szCs w:val="22"/>
          <w:lang w:eastAsia="en-US"/>
        </w:rPr>
        <w:t>As notas</w:t>
      </w:r>
      <w:r w:rsidRPr="00CC08A4">
        <w:rPr>
          <w:rFonts w:ascii="Arial" w:eastAsia="Calibri" w:hAnsi="Arial" w:cs="Arial"/>
          <w:color w:val="000000"/>
          <w:szCs w:val="22"/>
          <w:lang w:eastAsia="en-US"/>
        </w:rPr>
        <w:t xml:space="preserve"> </w:t>
      </w:r>
      <w:r>
        <w:rPr>
          <w:rFonts w:ascii="Arial" w:eastAsia="Calibri" w:hAnsi="Arial" w:cs="Arial"/>
          <w:color w:val="000000"/>
          <w:sz w:val="22"/>
          <w:szCs w:val="22"/>
          <w:lang w:eastAsia="en-US"/>
        </w:rPr>
        <w:t xml:space="preserve">fiscais/faturas que apresentarem incorreções serão devolvidas à contratada e seu vencimento ocorrerá </w:t>
      </w:r>
      <w:proofErr w:type="gramStart"/>
      <w:r>
        <w:rPr>
          <w:rFonts w:ascii="Arial" w:eastAsia="Calibri" w:hAnsi="Arial" w:cs="Arial"/>
          <w:color w:val="000000"/>
          <w:sz w:val="22"/>
          <w:szCs w:val="22"/>
          <w:lang w:eastAsia="en-US"/>
        </w:rPr>
        <w:t xml:space="preserve">em </w:t>
      </w:r>
      <w:sdt>
        <w:sdtPr>
          <w:rPr>
            <w:rStyle w:val="PGE-Alteraesdestacadas"/>
            <w:rFonts w:eastAsia="Calibri"/>
          </w:rPr>
          <w:id w:val="738531073"/>
          <w:placeholder>
            <w:docPart w:val="20AE4730F4C8426A853D95042FA78A72"/>
          </w:placeholder>
          <w15:color w:val="FFFF00"/>
        </w:sdtPr>
        <w:sdtContent>
          <w:r w:rsidR="00C15761">
            <w:rPr>
              <w:rStyle w:val="PGE-Alteraesdestacadas"/>
              <w:rFonts w:eastAsia="Calibri"/>
            </w:rPr>
            <w:t xml:space="preserve"> 30</w:t>
          </w:r>
          <w:proofErr w:type="gramEnd"/>
          <w:r w:rsidR="00C15761">
            <w:rPr>
              <w:rStyle w:val="PGE-Alteraesdestacadas"/>
              <w:rFonts w:eastAsia="Calibri"/>
            </w:rPr>
            <w:t xml:space="preserve"> (trinta)</w:t>
          </w:r>
          <w:r>
            <w:rPr>
              <w:rStyle w:val="PGE-Alteraesdestacadas"/>
              <w:rFonts w:eastAsia="Calibri"/>
            </w:rPr>
            <w:t xml:space="preserve"> dias</w:t>
          </w:r>
        </w:sdtContent>
      </w:sdt>
      <w:r>
        <w:rPr>
          <w:rFonts w:ascii="Arial" w:eastAsia="Calibri" w:hAnsi="Arial" w:cs="Arial"/>
          <w:color w:val="000000"/>
          <w:sz w:val="22"/>
          <w:szCs w:val="22"/>
          <w:lang w:eastAsia="en-US"/>
        </w:rPr>
        <w:t xml:space="preserve">  após a data de sua apresentação válida. </w:t>
      </w:r>
    </w:p>
    <w:p w:rsidR="00DB1B90" w:rsidRDefault="00DB1B90" w:rsidP="00DB1B90">
      <w:pPr>
        <w:autoSpaceDE w:val="0"/>
        <w:autoSpaceDN w:val="0"/>
        <w:adjustRightInd w:val="0"/>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 xml:space="preserve">PARAGRAFO </w:t>
      </w:r>
      <w:r>
        <w:rPr>
          <w:rFonts w:ascii="Arial" w:hAnsi="Arial" w:cs="Arial"/>
          <w:b/>
          <w:sz w:val="22"/>
          <w:szCs w:val="22"/>
        </w:rPr>
        <w:t>SEGUNDO</w:t>
      </w:r>
      <w:r w:rsidRPr="00E33F17">
        <w:rPr>
          <w:rFonts w:ascii="Arial" w:hAnsi="Arial" w:cs="Arial"/>
          <w:b/>
          <w:sz w:val="22"/>
          <w:szCs w:val="22"/>
        </w:rPr>
        <w:t xml:space="preserve"> </w:t>
      </w:r>
    </w:p>
    <w:p w:rsidR="00760722" w:rsidRPr="00F10BB1" w:rsidRDefault="00760722" w:rsidP="00760722">
      <w:pPr>
        <w:autoSpaceDE w:val="0"/>
        <w:autoSpaceDN w:val="0"/>
        <w:adjustRightInd w:val="0"/>
        <w:spacing w:line="360" w:lineRule="auto"/>
        <w:jc w:val="both"/>
        <w:rPr>
          <w:rFonts w:ascii="Arial" w:eastAsia="Calibri" w:hAnsi="Arial" w:cs="Arial"/>
          <w:color w:val="000000"/>
          <w:sz w:val="22"/>
          <w:szCs w:val="22"/>
          <w:lang w:eastAsia="en-US"/>
        </w:rPr>
      </w:pPr>
      <w:r w:rsidRPr="00F10BB1">
        <w:rPr>
          <w:rFonts w:ascii="Arial" w:eastAsia="Calibri" w:hAnsi="Arial" w:cs="Arial"/>
          <w:color w:val="000000"/>
          <w:sz w:val="22"/>
          <w:szCs w:val="22"/>
          <w:lang w:eastAsia="en-US"/>
        </w:rPr>
        <w:t xml:space="preserve">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bem como deverá provar a </w:t>
      </w:r>
      <w:r w:rsidRPr="00F10BB1">
        <w:rPr>
          <w:rFonts w:ascii="Arial" w:eastAsia="Calibri" w:hAnsi="Arial" w:cs="Arial"/>
          <w:color w:val="000000"/>
          <w:sz w:val="22"/>
          <w:szCs w:val="22"/>
          <w:lang w:eastAsia="en-US"/>
        </w:rPr>
        <w:lastRenderedPageBreak/>
        <w:t xml:space="preserve">regularidade social (INSS – </w:t>
      </w:r>
      <w:proofErr w:type="spellStart"/>
      <w:r w:rsidRPr="00F10BB1">
        <w:rPr>
          <w:rFonts w:ascii="Arial" w:eastAsia="Calibri" w:hAnsi="Arial" w:cs="Arial"/>
          <w:color w:val="000000"/>
          <w:sz w:val="22"/>
          <w:szCs w:val="22"/>
          <w:lang w:eastAsia="en-US"/>
        </w:rPr>
        <w:t>art</w:t>
      </w:r>
      <w:proofErr w:type="spellEnd"/>
      <w:r w:rsidRPr="00F10BB1">
        <w:rPr>
          <w:rFonts w:ascii="Arial" w:eastAsia="Calibri" w:hAnsi="Arial" w:cs="Arial"/>
          <w:color w:val="000000"/>
          <w:sz w:val="22"/>
          <w:szCs w:val="22"/>
          <w:lang w:eastAsia="en-US"/>
        </w:rPr>
        <w:t xml:space="preserve"> 195 da CF) e o Fundo de Garantia por tempo de serviço (FGTS) nos termos da Lei.</w:t>
      </w:r>
    </w:p>
    <w:p w:rsidR="00DB1B90" w:rsidRDefault="00DB1B90" w:rsidP="00DB1B90">
      <w:pPr>
        <w:autoSpaceDE w:val="0"/>
        <w:autoSpaceDN w:val="0"/>
        <w:adjustRightInd w:val="0"/>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 xml:space="preserve">PARAGRAFO </w:t>
      </w:r>
      <w:r>
        <w:rPr>
          <w:rFonts w:ascii="Arial" w:hAnsi="Arial" w:cs="Arial"/>
          <w:b/>
          <w:sz w:val="22"/>
          <w:szCs w:val="22"/>
        </w:rPr>
        <w:t>TERCEIRO</w:t>
      </w:r>
      <w:r w:rsidRPr="00E33F17">
        <w:rPr>
          <w:rFonts w:ascii="Arial" w:hAnsi="Arial" w:cs="Arial"/>
          <w:b/>
          <w:sz w:val="22"/>
          <w:szCs w:val="22"/>
        </w:rPr>
        <w:t xml:space="preserve"> </w:t>
      </w:r>
    </w:p>
    <w:p w:rsidR="00DB1B90" w:rsidRDefault="00DB1B90" w:rsidP="00DB1B90">
      <w:pPr>
        <w:autoSpaceDE w:val="0"/>
        <w:autoSpaceDN w:val="0"/>
        <w:adjustRightInd w:val="0"/>
        <w:spacing w:line="36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Os pagamentos serão feitos mediante crédito aberto em conta corrente em nome da contratada no Banco do Brasil S/A. </w:t>
      </w:r>
    </w:p>
    <w:p w:rsidR="00DB1B90" w:rsidRDefault="00DB1B90" w:rsidP="00DB1B90">
      <w:pPr>
        <w:autoSpaceDE w:val="0"/>
        <w:autoSpaceDN w:val="0"/>
        <w:adjustRightInd w:val="0"/>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 xml:space="preserve">PARAGRAFO </w:t>
      </w:r>
      <w:r>
        <w:rPr>
          <w:rFonts w:ascii="Arial" w:hAnsi="Arial" w:cs="Arial"/>
          <w:b/>
          <w:sz w:val="22"/>
          <w:szCs w:val="22"/>
        </w:rPr>
        <w:t>QUARTO</w:t>
      </w:r>
      <w:r w:rsidRPr="00E33F17">
        <w:rPr>
          <w:rFonts w:ascii="Arial" w:hAnsi="Arial" w:cs="Arial"/>
          <w:b/>
          <w:sz w:val="22"/>
          <w:szCs w:val="22"/>
        </w:rPr>
        <w:t xml:space="preserve"> </w:t>
      </w:r>
    </w:p>
    <w:p w:rsidR="00DB1B90" w:rsidRDefault="00DB1B90" w:rsidP="00DB1B90">
      <w:pPr>
        <w:autoSpaceDE w:val="0"/>
        <w:autoSpaceDN w:val="0"/>
        <w:adjustRightInd w:val="0"/>
        <w:spacing w:line="360"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Havendo atraso nos pagamentos, incidirá correção monetária sobre o valor devido na forma da legislação aplicável, bem como juros moratórios, a razão de 0,5% (meio por cento) ao mês, calculados “pró-rata tempore”, em relação ao atraso verificado.</w:t>
      </w:r>
    </w:p>
    <w:p w:rsidR="00DB1B90" w:rsidRDefault="00DB1B90" w:rsidP="00DB1B90">
      <w:pPr>
        <w:autoSpaceDE w:val="0"/>
        <w:autoSpaceDN w:val="0"/>
        <w:adjustRightInd w:val="0"/>
        <w:spacing w:line="360" w:lineRule="auto"/>
        <w:jc w:val="both"/>
        <w:rPr>
          <w:rFonts w:ascii="Arial" w:eastAsia="Calibri" w:hAnsi="Arial" w:cs="Arial"/>
          <w:color w:val="000000"/>
          <w:sz w:val="22"/>
          <w:szCs w:val="22"/>
          <w:lang w:eastAsia="en-US"/>
        </w:rPr>
      </w:pPr>
    </w:p>
    <w:sdt>
      <w:sdtPr>
        <w:rPr>
          <w:rStyle w:val="PGE-Alteraesdestacadas"/>
        </w:rPr>
        <w:alias w:val="Caso a aquisição envolva também prestação de serviços"/>
        <w:tag w:val="Caso a aquisição envolva também prestação de serviços"/>
        <w:id w:val="-1269611024"/>
        <w:placeholder>
          <w:docPart w:val="89AC172901EF4C13ACE9E66CD41F9F50"/>
        </w:placeholder>
        <w15:color w:val="FFFF00"/>
      </w:sdtPr>
      <w:sdtEndPr>
        <w:rPr>
          <w:rStyle w:val="PGE-Alteraesdestacadas"/>
          <w:rFonts w:eastAsia="Arial Unicode MS"/>
          <w:b w:val="0"/>
          <w:u w:val="none"/>
        </w:rPr>
      </w:sdtEndPr>
      <w:sdtContent>
        <w:p w:rsidR="00DB1B90" w:rsidRPr="00034BDB" w:rsidRDefault="00DB1B90" w:rsidP="00DB1B90">
          <w:pPr>
            <w:spacing w:line="360" w:lineRule="auto"/>
            <w:jc w:val="both"/>
            <w:rPr>
              <w:rStyle w:val="PGE-Alteraesdestacadas"/>
            </w:rPr>
          </w:pPr>
          <w:r w:rsidRPr="00034BDB">
            <w:rPr>
              <w:rStyle w:val="PGE-Alteraesdestacadas"/>
            </w:rPr>
            <w:t>PARÁGRAFO QUINTO</w:t>
          </w:r>
        </w:p>
        <w:p w:rsidR="00DB1B90" w:rsidRPr="00424AA6" w:rsidRDefault="00DB1B90" w:rsidP="00DB1B90">
          <w:pPr>
            <w:spacing w:line="360" w:lineRule="auto"/>
            <w:jc w:val="both"/>
            <w:rPr>
              <w:rStyle w:val="PGE-Alteraesdestacadas"/>
              <w:rFonts w:eastAsia="Arial Unicode MS"/>
              <w:b w:val="0"/>
              <w:u w:val="none"/>
            </w:rPr>
          </w:pPr>
          <w:r w:rsidRPr="00424AA6">
            <w:rPr>
              <w:rStyle w:val="PGE-Alteraesdestacadas"/>
              <w:rFonts w:eastAsia="Arial Unicode MS"/>
              <w:b w:val="0"/>
              <w:u w:val="none"/>
            </w:rPr>
            <w:t>O recolhimento do Imposto sobre Serviços de Qualquer Natureza – ISSQN deverá ser feito em consonância com o artigo 3º e demais disposições da Lei Complementar Federal nº 116/2003, e respeitando as seguintes determinações:</w:t>
          </w:r>
        </w:p>
        <w:p w:rsidR="00DB1B90" w:rsidRPr="00424AA6" w:rsidRDefault="00DB1B90" w:rsidP="00DB1B90">
          <w:pPr>
            <w:spacing w:line="360" w:lineRule="auto"/>
            <w:jc w:val="both"/>
            <w:rPr>
              <w:rStyle w:val="PGE-Alteraesdestacadas"/>
              <w:rFonts w:eastAsia="Arial Unicode MS"/>
              <w:b w:val="0"/>
              <w:u w:val="none"/>
            </w:rPr>
          </w:pPr>
          <w:r w:rsidRPr="00424AA6">
            <w:rPr>
              <w:rStyle w:val="PGE-Alteraesdestacadas"/>
              <w:rFonts w:eastAsia="Arial Unicode MS"/>
              <w:b w:val="0"/>
              <w:u w:val="none"/>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DB1B90" w:rsidRPr="00424AA6" w:rsidRDefault="00DB1B90" w:rsidP="00DB1B90">
          <w:pPr>
            <w:spacing w:line="360" w:lineRule="auto"/>
            <w:jc w:val="both"/>
            <w:rPr>
              <w:rStyle w:val="PGE-Alteraesdestacadas"/>
              <w:rFonts w:eastAsia="Arial Unicode MS"/>
              <w:b w:val="0"/>
              <w:u w:val="none"/>
            </w:rPr>
          </w:pPr>
          <w:r w:rsidRPr="00424AA6">
            <w:rPr>
              <w:rStyle w:val="PGE-Alteraesdestacadas"/>
              <w:rFonts w:eastAsia="Arial Unicode MS"/>
              <w:b w:val="0"/>
              <w:u w:val="none"/>
            </w:rPr>
            <w:t>II - Caso se mostre exigível, à luz da legislação municipal, a retenção do ISSQN pelo tomador dos serviços:</w:t>
          </w:r>
        </w:p>
        <w:p w:rsidR="00DB1B90" w:rsidRPr="00424AA6" w:rsidRDefault="00DB1B90" w:rsidP="00DB1B90">
          <w:pPr>
            <w:spacing w:line="360" w:lineRule="auto"/>
            <w:ind w:left="426"/>
            <w:jc w:val="both"/>
            <w:rPr>
              <w:rStyle w:val="PGE-Alteraesdestacadas"/>
              <w:rFonts w:eastAsia="Arial Unicode MS"/>
              <w:b w:val="0"/>
              <w:u w:val="none"/>
            </w:rPr>
          </w:pPr>
          <w:r w:rsidRPr="00424AA6">
            <w:rPr>
              <w:rStyle w:val="PGE-Alteraesdestacadas"/>
              <w:rFonts w:eastAsia="Arial Unicode MS"/>
              <w:b w:val="0"/>
              <w:u w:val="none"/>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DB1B90" w:rsidRPr="00424AA6" w:rsidRDefault="00DB1B90" w:rsidP="00DB1B90">
          <w:pPr>
            <w:spacing w:line="360" w:lineRule="auto"/>
            <w:ind w:left="426"/>
            <w:jc w:val="both"/>
            <w:rPr>
              <w:rStyle w:val="PGE-Alteraesdestacadas"/>
              <w:rFonts w:eastAsia="Arial Unicode MS"/>
              <w:b w:val="0"/>
              <w:u w:val="none"/>
            </w:rPr>
          </w:pPr>
          <w:r w:rsidRPr="00424AA6">
            <w:rPr>
              <w:rStyle w:val="PGE-Alteraesdestacadas"/>
              <w:rFonts w:eastAsia="Arial Unicode MS"/>
              <w:b w:val="0"/>
              <w:u w:val="none"/>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DB1B90" w:rsidRPr="00424AA6" w:rsidRDefault="00DB1B90" w:rsidP="00DB1B90">
          <w:pPr>
            <w:spacing w:line="360" w:lineRule="auto"/>
            <w:jc w:val="both"/>
            <w:rPr>
              <w:rStyle w:val="PGE-Alteraesdestacadas"/>
              <w:rFonts w:eastAsia="Arial Unicode MS"/>
              <w:b w:val="0"/>
              <w:u w:val="none"/>
            </w:rPr>
          </w:pPr>
          <w:r w:rsidRPr="00424AA6">
            <w:rPr>
              <w:rStyle w:val="PGE-Alteraesdestacadas"/>
              <w:rFonts w:eastAsia="Arial Unicode MS"/>
              <w:b w:val="0"/>
              <w:u w:val="none"/>
            </w:rPr>
            <w:t xml:space="preserve">III - Caso, por outro lado, não haja previsão de retenção do ISSQN pelo tomador dos serviços: </w:t>
          </w:r>
        </w:p>
        <w:p w:rsidR="00DB1B90" w:rsidRPr="00424AA6" w:rsidRDefault="00DB1B90" w:rsidP="00DB1B90">
          <w:pPr>
            <w:spacing w:line="360" w:lineRule="auto"/>
            <w:ind w:left="426"/>
            <w:jc w:val="both"/>
            <w:rPr>
              <w:rStyle w:val="PGE-Alteraesdestacadas"/>
              <w:rFonts w:eastAsia="Arial Unicode MS"/>
              <w:b w:val="0"/>
              <w:u w:val="none"/>
            </w:rPr>
          </w:pPr>
          <w:r w:rsidRPr="00424AA6">
            <w:rPr>
              <w:rStyle w:val="PGE-Alteraesdestacadas"/>
              <w:rFonts w:eastAsia="Arial Unicode MS"/>
              <w:b w:val="0"/>
              <w:u w:val="none"/>
            </w:rPr>
            <w:t>a) A CONTRATADA deverá apresentar declaração da Municipalidade competente com a indicação de sua data-limite de recolhimento ou, se for o caso, da condição de isenção;</w:t>
          </w:r>
        </w:p>
        <w:p w:rsidR="00DB1B90" w:rsidRPr="00424AA6" w:rsidRDefault="00DB1B90" w:rsidP="00DB1B90">
          <w:pPr>
            <w:spacing w:line="360" w:lineRule="auto"/>
            <w:ind w:left="426"/>
            <w:jc w:val="both"/>
            <w:rPr>
              <w:rStyle w:val="PGE-Alteraesdestacadas"/>
              <w:rFonts w:eastAsia="Arial Unicode MS"/>
              <w:b w:val="0"/>
              <w:u w:val="none"/>
            </w:rPr>
          </w:pPr>
          <w:r w:rsidRPr="00424AA6">
            <w:rPr>
              <w:rStyle w:val="PGE-Alteraesdestacadas"/>
              <w:rFonts w:eastAsia="Arial Unicode MS"/>
              <w:b w:val="0"/>
              <w:u w:val="none"/>
            </w:rPr>
            <w:lastRenderedPageBreak/>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rsidR="00DB1B90" w:rsidRPr="00424AA6" w:rsidRDefault="00DB1B90" w:rsidP="00DB1B90">
          <w:pPr>
            <w:spacing w:line="360" w:lineRule="auto"/>
            <w:ind w:left="426"/>
            <w:jc w:val="both"/>
            <w:rPr>
              <w:rStyle w:val="PGE-Alteraesdestacadas"/>
              <w:rFonts w:eastAsia="Arial Unicode MS"/>
              <w:b w:val="0"/>
              <w:u w:val="none"/>
            </w:rPr>
          </w:pPr>
          <w:r w:rsidRPr="00424AA6">
            <w:rPr>
              <w:rStyle w:val="PGE-Alteraesdestacadas"/>
              <w:rFonts w:eastAsia="Arial Unicode MS"/>
              <w:b w:val="0"/>
              <w:u w:val="none"/>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DB1B90" w:rsidRPr="00424AA6" w:rsidRDefault="00DB1B90" w:rsidP="00DB1B90">
          <w:pPr>
            <w:spacing w:line="360" w:lineRule="auto"/>
            <w:ind w:left="426"/>
            <w:jc w:val="both"/>
            <w:rPr>
              <w:rFonts w:ascii="Arial" w:eastAsia="Arial Unicode MS" w:hAnsi="Arial" w:cs="Arial"/>
              <w:b/>
              <w:sz w:val="22"/>
              <w:szCs w:val="22"/>
            </w:rPr>
          </w:pPr>
          <w:r w:rsidRPr="00424AA6">
            <w:rPr>
              <w:rStyle w:val="PGE-Alteraesdestacadas"/>
              <w:rFonts w:eastAsia="Arial Unicode MS"/>
              <w:b w:val="0"/>
              <w:u w:val="none"/>
            </w:rPr>
            <w:t>d) a não apresentação dessas comprovações assegura ao CONTRATANTE o direito de sustar o pagamento respectivo e/ou os pagamentos seguintes.</w:t>
          </w:r>
        </w:p>
      </w:sdtContent>
    </w:sdt>
    <w:p w:rsidR="00DB1B90" w:rsidRPr="00E33F17" w:rsidRDefault="00DB1B90" w:rsidP="00DB1B90">
      <w:pPr>
        <w:spacing w:line="360" w:lineRule="auto"/>
        <w:jc w:val="both"/>
        <w:rPr>
          <w:rFonts w:ascii="Arial" w:hAnsi="Arial" w:cs="Arial"/>
          <w:sz w:val="22"/>
          <w:szCs w:val="22"/>
        </w:rPr>
      </w:pPr>
    </w:p>
    <w:p w:rsidR="00DB1B90" w:rsidRPr="006C578B" w:rsidRDefault="00DB1B90" w:rsidP="00DB1B90">
      <w:pPr>
        <w:pStyle w:val="Ttulo2"/>
        <w:spacing w:line="360" w:lineRule="auto"/>
        <w:jc w:val="both"/>
        <w:rPr>
          <w:i/>
          <w:sz w:val="22"/>
          <w:szCs w:val="22"/>
          <w:u w:val="single"/>
        </w:rPr>
      </w:pPr>
      <w:r w:rsidRPr="006C578B">
        <w:rPr>
          <w:sz w:val="22"/>
          <w:szCs w:val="22"/>
          <w:u w:val="single"/>
        </w:rPr>
        <w:t>CLÁUSULA DÉCIMA</w:t>
      </w:r>
      <w:r w:rsidR="00C15761">
        <w:rPr>
          <w:sz w:val="22"/>
          <w:szCs w:val="22"/>
          <w:u w:val="single"/>
        </w:rPr>
        <w:t xml:space="preserve"> PRIMEIRA</w:t>
      </w:r>
      <w:r w:rsidRPr="006C578B">
        <w:rPr>
          <w:sz w:val="22"/>
          <w:szCs w:val="22"/>
          <w:u w:val="single"/>
        </w:rPr>
        <w:t xml:space="preserve"> – DA ALTERAÇÃO DA QUANTIDADE DO OBJETO CONTRATADO</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PARÁGRAFO ÚNICO</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Eventual alteração será obrigatoriamente formalizada pela celebração de prévio termo aditivo ao presente instrumento, respeitadas as disposições da Lei Federal nº 8.666/1993.</w:t>
      </w:r>
    </w:p>
    <w:p w:rsidR="00DB1B90" w:rsidRPr="00E33F17" w:rsidRDefault="00DB1B90" w:rsidP="00DB1B90">
      <w:pPr>
        <w:spacing w:line="360" w:lineRule="auto"/>
        <w:jc w:val="both"/>
        <w:rPr>
          <w:rFonts w:ascii="Arial" w:hAnsi="Arial" w:cs="Arial"/>
          <w:sz w:val="22"/>
          <w:szCs w:val="22"/>
        </w:rPr>
      </w:pPr>
    </w:p>
    <w:p w:rsidR="00DB1B90" w:rsidRPr="006C578B" w:rsidRDefault="00DB1B90" w:rsidP="00DB1B90">
      <w:pPr>
        <w:pStyle w:val="Ttulo2"/>
        <w:spacing w:line="360" w:lineRule="auto"/>
        <w:rPr>
          <w:i/>
          <w:sz w:val="22"/>
          <w:szCs w:val="22"/>
          <w:u w:val="single"/>
        </w:rPr>
      </w:pPr>
      <w:r w:rsidRPr="006C578B">
        <w:rPr>
          <w:sz w:val="22"/>
          <w:szCs w:val="22"/>
          <w:u w:val="single"/>
        </w:rPr>
        <w:t xml:space="preserve">CLÁUSULA DÉCIMA </w:t>
      </w:r>
      <w:r w:rsidR="00C15761">
        <w:rPr>
          <w:sz w:val="22"/>
          <w:szCs w:val="22"/>
          <w:u w:val="single"/>
        </w:rPr>
        <w:t>SEGUNDA</w:t>
      </w:r>
      <w:r w:rsidRPr="006C578B">
        <w:rPr>
          <w:sz w:val="22"/>
          <w:szCs w:val="22"/>
          <w:u w:val="single"/>
        </w:rPr>
        <w:t xml:space="preserve"> – DA RESCISÃO </w:t>
      </w:r>
    </w:p>
    <w:p w:rsidR="00DB1B90" w:rsidRPr="00E33F17" w:rsidRDefault="00DB1B90" w:rsidP="00DB1B90">
      <w:pPr>
        <w:spacing w:line="360" w:lineRule="auto"/>
        <w:jc w:val="both"/>
        <w:rPr>
          <w:rFonts w:ascii="Arial" w:hAnsi="Arial" w:cs="Arial"/>
          <w:b/>
          <w:sz w:val="22"/>
          <w:szCs w:val="22"/>
        </w:rPr>
      </w:pP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O contrato poderá ser rescindido, na forma, com as consequências e pelos motivos previstos nos artigos 77 a 80 e 86 a 88, da Lei Federal nº 8.666/1993.</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sz w:val="22"/>
          <w:szCs w:val="22"/>
        </w:rPr>
      </w:pPr>
      <w:r w:rsidRPr="00E33F17">
        <w:rPr>
          <w:rFonts w:ascii="Arial" w:hAnsi="Arial" w:cs="Arial"/>
          <w:b/>
          <w:sz w:val="22"/>
          <w:szCs w:val="22"/>
        </w:rPr>
        <w:t>PARÁGRAFO ÚNICO</w:t>
      </w:r>
    </w:p>
    <w:p w:rsidR="00DB1B90" w:rsidRPr="00E33F17" w:rsidRDefault="00DB1B90" w:rsidP="00DB1B90">
      <w:pPr>
        <w:spacing w:line="360" w:lineRule="auto"/>
        <w:jc w:val="both"/>
        <w:rPr>
          <w:rFonts w:ascii="Arial" w:hAnsi="Arial" w:cs="Arial"/>
          <w:iCs/>
          <w:sz w:val="22"/>
          <w:szCs w:val="22"/>
        </w:rPr>
      </w:pPr>
      <w:r w:rsidRPr="00E33F17">
        <w:rPr>
          <w:rFonts w:ascii="Arial" w:hAnsi="Arial" w:cs="Arial"/>
          <w:sz w:val="22"/>
          <w:szCs w:val="22"/>
        </w:rPr>
        <w:t>A CONTRATADA reconhece desde já os direitos do CONTRATANTE nos casos de rescisão administrativa, prevista no artigo 79 da Lei Federal nº 8.666/1993</w:t>
      </w:r>
      <w:r w:rsidRPr="00E33F17">
        <w:rPr>
          <w:rFonts w:ascii="Arial" w:hAnsi="Arial" w:cs="Arial"/>
          <w:iCs/>
          <w:sz w:val="22"/>
          <w:szCs w:val="22"/>
        </w:rPr>
        <w:t>.</w:t>
      </w:r>
    </w:p>
    <w:p w:rsidR="00DB1B90" w:rsidRDefault="00DB1B90" w:rsidP="00DB1B90">
      <w:pPr>
        <w:spacing w:line="360" w:lineRule="auto"/>
        <w:jc w:val="both"/>
        <w:rPr>
          <w:rFonts w:ascii="Arial" w:hAnsi="Arial" w:cs="Arial"/>
          <w:iCs/>
          <w:sz w:val="22"/>
          <w:szCs w:val="22"/>
        </w:rPr>
      </w:pPr>
    </w:p>
    <w:p w:rsidR="00357E30" w:rsidRPr="00E33F17" w:rsidRDefault="00357E30" w:rsidP="00DB1B90">
      <w:pPr>
        <w:spacing w:line="360" w:lineRule="auto"/>
        <w:jc w:val="both"/>
        <w:rPr>
          <w:rFonts w:ascii="Arial" w:hAnsi="Arial" w:cs="Arial"/>
          <w:iCs/>
          <w:sz w:val="22"/>
          <w:szCs w:val="22"/>
        </w:rPr>
      </w:pPr>
    </w:p>
    <w:p w:rsidR="00DB1B90" w:rsidRPr="006C578B" w:rsidRDefault="00DB1B90" w:rsidP="00DB1B90">
      <w:pPr>
        <w:pStyle w:val="Ttulo2"/>
        <w:spacing w:line="360" w:lineRule="auto"/>
        <w:rPr>
          <w:i/>
          <w:sz w:val="22"/>
          <w:szCs w:val="22"/>
          <w:u w:val="single"/>
        </w:rPr>
      </w:pPr>
      <w:r w:rsidRPr="006C578B">
        <w:rPr>
          <w:sz w:val="22"/>
          <w:szCs w:val="22"/>
          <w:u w:val="single"/>
        </w:rPr>
        <w:lastRenderedPageBreak/>
        <w:t>CLÁUSULA DÉCIMA</w:t>
      </w:r>
      <w:r w:rsidR="00532975">
        <w:rPr>
          <w:sz w:val="22"/>
          <w:szCs w:val="22"/>
          <w:u w:val="single"/>
        </w:rPr>
        <w:t xml:space="preserve"> </w:t>
      </w:r>
      <w:r w:rsidR="00C15761">
        <w:rPr>
          <w:sz w:val="22"/>
          <w:szCs w:val="22"/>
          <w:u w:val="single"/>
        </w:rPr>
        <w:t>TERCEIRA</w:t>
      </w:r>
      <w:r w:rsidRPr="006C578B">
        <w:rPr>
          <w:sz w:val="22"/>
          <w:szCs w:val="22"/>
          <w:u w:val="single"/>
        </w:rPr>
        <w:t xml:space="preserve"> - DAS SANÇÕES PARA O CASO DE INADIMPLEMENTO</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A CONTRATADA f</w:t>
      </w:r>
      <w:r w:rsidRPr="00E33F17">
        <w:rPr>
          <w:rFonts w:ascii="Arial" w:hAnsi="Arial" w:cs="Arial"/>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 xml:space="preserve">PARÁGRAFO PRIMEIRO </w:t>
      </w:r>
    </w:p>
    <w:p w:rsidR="00DB1B90" w:rsidRPr="00E33F17" w:rsidRDefault="00DB1B90" w:rsidP="00DB1B90">
      <w:pPr>
        <w:spacing w:line="360" w:lineRule="auto"/>
        <w:jc w:val="both"/>
        <w:rPr>
          <w:rFonts w:ascii="Arial" w:hAnsi="Arial" w:cs="Arial"/>
          <w:color w:val="000000"/>
          <w:sz w:val="22"/>
          <w:szCs w:val="22"/>
        </w:rPr>
      </w:pPr>
      <w:r w:rsidRPr="00E33F17">
        <w:rPr>
          <w:rFonts w:ascii="Arial" w:hAnsi="Arial" w:cs="Arial"/>
          <w:color w:val="000000"/>
          <w:sz w:val="22"/>
          <w:szCs w:val="22"/>
        </w:rPr>
        <w:t xml:space="preserve">A sanção de que trata o </w:t>
      </w:r>
      <w:r w:rsidRPr="00E33F17">
        <w:rPr>
          <w:rFonts w:ascii="Arial" w:hAnsi="Arial" w:cs="Arial"/>
          <w:i/>
          <w:color w:val="000000"/>
          <w:sz w:val="22"/>
          <w:szCs w:val="22"/>
        </w:rPr>
        <w:t>caput</w:t>
      </w:r>
      <w:r w:rsidRPr="00E33F17">
        <w:rPr>
          <w:rFonts w:ascii="Arial" w:hAnsi="Arial" w:cs="Arial"/>
          <w:color w:val="000000"/>
          <w:sz w:val="22"/>
          <w:szCs w:val="22"/>
        </w:rPr>
        <w:t xml:space="preserve"> desta Cláusula poderá ser aplicada juntamente com as multas previstas </w:t>
      </w:r>
      <w:r>
        <w:rPr>
          <w:rFonts w:ascii="Arial" w:hAnsi="Arial" w:cs="Arial"/>
          <w:color w:val="000000"/>
          <w:sz w:val="22"/>
          <w:szCs w:val="22"/>
        </w:rPr>
        <w:t>no</w:t>
      </w:r>
      <w:r w:rsidRPr="00E33F17">
        <w:rPr>
          <w:rFonts w:ascii="Arial" w:hAnsi="Arial" w:cs="Arial"/>
          <w:color w:val="000000"/>
          <w:sz w:val="22"/>
          <w:szCs w:val="22"/>
        </w:rPr>
        <w:t xml:space="preserve"> </w:t>
      </w:r>
      <w:r w:rsidRPr="00E33F17">
        <w:rPr>
          <w:rFonts w:ascii="Arial" w:hAnsi="Arial" w:cs="Arial"/>
          <w:b/>
          <w:bCs/>
          <w:color w:val="000000"/>
          <w:sz w:val="22"/>
          <w:szCs w:val="22"/>
        </w:rPr>
        <w:t>Anexo IV</w:t>
      </w:r>
      <w:r w:rsidRPr="00E33F17">
        <w:rPr>
          <w:rFonts w:ascii="Arial" w:hAnsi="Arial" w:cs="Arial"/>
          <w:color w:val="000000"/>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t>
      </w:r>
      <w:r w:rsidRPr="00E33F17">
        <w:rPr>
          <w:rFonts w:ascii="Arial" w:hAnsi="Arial" w:cs="Arial"/>
          <w:sz w:val="22"/>
          <w:szCs w:val="22"/>
        </w:rPr>
        <w:t>www.esancoes.sp.gov.br</w:t>
      </w:r>
      <w:r w:rsidRPr="00E33F17">
        <w:rPr>
          <w:rFonts w:ascii="Arial" w:hAnsi="Arial" w:cs="Arial"/>
          <w:color w:val="000000"/>
          <w:sz w:val="22"/>
          <w:szCs w:val="22"/>
        </w:rPr>
        <w:t xml:space="preserve">, e também no “Cadastro Nacional de Empresas Inidôneas e Suspensas – CEIS”, no endereço </w:t>
      </w:r>
      <w:r w:rsidRPr="00E33F17">
        <w:rPr>
          <w:rFonts w:ascii="Arial" w:hAnsi="Arial" w:cs="Arial"/>
          <w:sz w:val="22"/>
          <w:szCs w:val="22"/>
        </w:rPr>
        <w:t>http://www.portaltransparencia.gov.br/ceis</w:t>
      </w:r>
      <w:r w:rsidRPr="00E33F17">
        <w:rPr>
          <w:rFonts w:ascii="Arial" w:hAnsi="Arial" w:cs="Arial"/>
          <w:color w:val="000000"/>
          <w:sz w:val="22"/>
          <w:szCs w:val="22"/>
        </w:rPr>
        <w:t>.</w:t>
      </w:r>
    </w:p>
    <w:p w:rsidR="00DB1B90" w:rsidRPr="00E33F17" w:rsidRDefault="00DB1B90"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 xml:space="preserve">PARÁGRAFO SEGUNDO </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As sanções são autônomas e a aplicação de uma não exclui a de outra. </w:t>
      </w:r>
    </w:p>
    <w:p w:rsidR="00DB1B90" w:rsidRPr="00E33F17" w:rsidRDefault="00DB1B90" w:rsidP="00DB1B90">
      <w:pPr>
        <w:spacing w:line="360" w:lineRule="auto"/>
        <w:jc w:val="both"/>
        <w:rPr>
          <w:rFonts w:ascii="Arial" w:hAnsi="Arial" w:cs="Arial"/>
          <w:b/>
          <w:sz w:val="22"/>
          <w:szCs w:val="22"/>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PARÁGRAFO TERCEIRO</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DB1B90" w:rsidRPr="00E33F17" w:rsidRDefault="00DB1B90" w:rsidP="00DB1B90">
      <w:pPr>
        <w:spacing w:line="360" w:lineRule="auto"/>
        <w:jc w:val="both"/>
        <w:rPr>
          <w:rFonts w:ascii="Arial" w:eastAsia="Arial Unicode MS" w:hAnsi="Arial" w:cs="Arial"/>
          <w:sz w:val="22"/>
          <w:szCs w:val="22"/>
          <w:highlight w:val="yellow"/>
        </w:rPr>
      </w:pPr>
    </w:p>
    <w:p w:rsidR="00DB1B90" w:rsidRPr="00E33F17" w:rsidRDefault="00DB1B90" w:rsidP="00DB1B90">
      <w:pPr>
        <w:spacing w:line="360" w:lineRule="auto"/>
        <w:jc w:val="both"/>
        <w:rPr>
          <w:rFonts w:ascii="Arial" w:hAnsi="Arial" w:cs="Arial"/>
          <w:b/>
          <w:sz w:val="22"/>
          <w:szCs w:val="22"/>
        </w:rPr>
      </w:pPr>
      <w:r w:rsidRPr="00E33F17">
        <w:rPr>
          <w:rFonts w:ascii="Arial" w:hAnsi="Arial" w:cs="Arial"/>
          <w:b/>
          <w:sz w:val="22"/>
          <w:szCs w:val="22"/>
        </w:rPr>
        <w:t>PARÁGRAFO QUARTO</w:t>
      </w:r>
    </w:p>
    <w:p w:rsidR="00DB1B90" w:rsidRPr="00E33F17" w:rsidRDefault="00DB1B90" w:rsidP="00DB1B90">
      <w:pPr>
        <w:spacing w:line="360" w:lineRule="auto"/>
        <w:jc w:val="both"/>
        <w:rPr>
          <w:rFonts w:ascii="Arial" w:eastAsia="Arial Unicode MS" w:hAnsi="Arial" w:cs="Arial"/>
          <w:sz w:val="22"/>
          <w:szCs w:val="22"/>
          <w:highlight w:val="yellow"/>
        </w:rPr>
      </w:pPr>
      <w:r w:rsidRPr="00E33F17">
        <w:rPr>
          <w:rFonts w:ascii="Arial" w:hAnsi="Arial" w:cs="Arial"/>
          <w:color w:val="000000"/>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DB1B90" w:rsidRPr="00E33F17" w:rsidRDefault="00DB1B90" w:rsidP="00DB1B90">
      <w:pPr>
        <w:spacing w:line="360" w:lineRule="auto"/>
        <w:jc w:val="both"/>
        <w:rPr>
          <w:rFonts w:ascii="Arial" w:eastAsia="Arial Unicode MS" w:hAnsi="Arial" w:cs="Arial"/>
          <w:sz w:val="22"/>
          <w:szCs w:val="22"/>
          <w:highlight w:val="yellow"/>
        </w:rPr>
      </w:pPr>
    </w:p>
    <w:p w:rsidR="00DB1B90" w:rsidRPr="006C578B" w:rsidRDefault="00DB1B90" w:rsidP="00DB1B90">
      <w:pPr>
        <w:pStyle w:val="Ttulo2"/>
        <w:spacing w:line="360" w:lineRule="auto"/>
        <w:rPr>
          <w:i/>
          <w:sz w:val="22"/>
          <w:szCs w:val="22"/>
          <w:u w:val="single"/>
        </w:rPr>
      </w:pPr>
      <w:r w:rsidRPr="006C578B">
        <w:rPr>
          <w:sz w:val="22"/>
          <w:szCs w:val="22"/>
          <w:u w:val="single"/>
        </w:rPr>
        <w:t xml:space="preserve">CLÁUSULA DÉCIMA </w:t>
      </w:r>
      <w:r w:rsidR="00C15761">
        <w:rPr>
          <w:sz w:val="22"/>
          <w:szCs w:val="22"/>
          <w:u w:val="single"/>
        </w:rPr>
        <w:t>QUARTA</w:t>
      </w:r>
      <w:r w:rsidRPr="006C578B">
        <w:rPr>
          <w:sz w:val="22"/>
          <w:szCs w:val="22"/>
          <w:u w:val="single"/>
        </w:rPr>
        <w:t xml:space="preserve"> - DA GARANTIA DE EXECUÇÃO CONTRATUAL</w:t>
      </w:r>
    </w:p>
    <w:p w:rsidR="00DB1B90" w:rsidRDefault="00DB1B90" w:rsidP="00DB1B90">
      <w:pPr>
        <w:spacing w:line="360" w:lineRule="auto"/>
        <w:jc w:val="both"/>
        <w:rPr>
          <w:rStyle w:val="PGE-Alteraesdestacadas"/>
          <w:b w:val="0"/>
          <w:u w:val="none"/>
        </w:rPr>
      </w:pPr>
      <w:r w:rsidRPr="00424AA6">
        <w:rPr>
          <w:rStyle w:val="PGE-Alteraesdestacadas"/>
          <w:b w:val="0"/>
          <w:u w:val="none"/>
        </w:rPr>
        <w:t>Não será exigida a prestação de garantia para a contratação que constitui objeto do presente instrumento.</w:t>
      </w:r>
    </w:p>
    <w:p w:rsidR="00424AA6" w:rsidRPr="00424AA6" w:rsidRDefault="00424AA6" w:rsidP="00DB1B90">
      <w:pPr>
        <w:spacing w:line="360" w:lineRule="auto"/>
        <w:jc w:val="both"/>
        <w:rPr>
          <w:rStyle w:val="PGE-Alteraesdestacadas"/>
          <w:b w:val="0"/>
          <w:u w:val="none"/>
        </w:rPr>
      </w:pPr>
    </w:p>
    <w:sdt>
      <w:sdtPr>
        <w:rPr>
          <w:rStyle w:val="PGE-Alteraesdestacadas"/>
        </w:rPr>
        <w:alias w:val="Renumere esta Cláusula, se necessário"/>
        <w:tag w:val="Renumere esta Cláusula, se necessário"/>
        <w:id w:val="1896550532"/>
        <w:placeholder>
          <w:docPart w:val="326D86CF6343446E8ABB5D7A049876E6"/>
        </w:placeholder>
        <w15:color w:val="FFFF00"/>
      </w:sdtPr>
      <w:sdtEndPr>
        <w:rPr>
          <w:rStyle w:val="Fontepargpadro"/>
          <w:rFonts w:asciiTheme="majorHAnsi" w:hAnsiTheme="majorHAnsi"/>
          <w:b w:val="0"/>
          <w:color w:val="2E74B5" w:themeColor="accent1" w:themeShade="BF"/>
          <w:sz w:val="26"/>
          <w:szCs w:val="22"/>
          <w:u w:val="none"/>
        </w:rPr>
      </w:sdtEndPr>
      <w:sdtContent>
        <w:p w:rsidR="00DB1B90" w:rsidRPr="00C15761" w:rsidRDefault="00DB1B90" w:rsidP="00DB1B90">
          <w:pPr>
            <w:pStyle w:val="Ttulo2"/>
            <w:spacing w:line="360" w:lineRule="auto"/>
            <w:rPr>
              <w:sz w:val="22"/>
              <w:szCs w:val="22"/>
              <w:u w:val="single"/>
            </w:rPr>
          </w:pPr>
          <w:r w:rsidRPr="00C15761">
            <w:rPr>
              <w:sz w:val="22"/>
              <w:szCs w:val="22"/>
              <w:u w:val="single"/>
            </w:rPr>
            <w:t>CLÁUSULA DÉCIMA QU</w:t>
          </w:r>
          <w:r w:rsidR="00C15761" w:rsidRPr="00C15761">
            <w:rPr>
              <w:sz w:val="22"/>
              <w:szCs w:val="22"/>
              <w:u w:val="single"/>
            </w:rPr>
            <w:t>INTA</w:t>
          </w:r>
          <w:r w:rsidRPr="00C15761">
            <w:rPr>
              <w:sz w:val="22"/>
              <w:szCs w:val="22"/>
              <w:u w:val="single"/>
            </w:rPr>
            <w:t xml:space="preserve"> – DISPOSIÇÕES FINAIS </w:t>
          </w:r>
        </w:p>
      </w:sdtContent>
    </w:sdt>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Fica ajustado, ainda, que:</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I. Consideram-se partes integrantes do presente </w:t>
      </w:r>
      <w:r>
        <w:rPr>
          <w:rFonts w:ascii="Arial" w:hAnsi="Arial" w:cs="Arial"/>
          <w:sz w:val="22"/>
          <w:szCs w:val="22"/>
        </w:rPr>
        <w:t>Termo de C</w:t>
      </w:r>
      <w:r w:rsidRPr="00E33F17">
        <w:rPr>
          <w:rFonts w:ascii="Arial" w:hAnsi="Arial" w:cs="Arial"/>
          <w:sz w:val="22"/>
          <w:szCs w:val="22"/>
        </w:rPr>
        <w:t>ontrato, como se nele estivessem transcritos:</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ab/>
        <w:t>a. o Edital mencionado no preâmbulo e seus anexos.</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ab/>
        <w:t>b. a proposta apresentada pela CONTRATADA;</w:t>
      </w: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II. Aplicam-se às omissões deste contrato as disposições normativas indicadas no preâmbulo deste </w:t>
      </w:r>
      <w:r>
        <w:rPr>
          <w:rFonts w:ascii="Arial" w:hAnsi="Arial" w:cs="Arial"/>
          <w:sz w:val="22"/>
          <w:szCs w:val="22"/>
        </w:rPr>
        <w:t>Termo de C</w:t>
      </w:r>
      <w:r w:rsidRPr="00E33F17">
        <w:rPr>
          <w:rFonts w:ascii="Arial" w:hAnsi="Arial" w:cs="Arial"/>
          <w:sz w:val="22"/>
          <w:szCs w:val="22"/>
        </w:rPr>
        <w:t>ontrato e demais disposições regulamentares pertinentes.</w:t>
      </w:r>
    </w:p>
    <w:p w:rsidR="00DB1B90"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III. Para dirimir quaisquer questões decorrentes deste </w:t>
      </w:r>
      <w:r>
        <w:rPr>
          <w:rFonts w:ascii="Arial" w:hAnsi="Arial" w:cs="Arial"/>
          <w:sz w:val="22"/>
          <w:szCs w:val="22"/>
        </w:rPr>
        <w:t>Termo de C</w:t>
      </w:r>
      <w:r w:rsidRPr="00E33F17">
        <w:rPr>
          <w:rFonts w:ascii="Arial" w:hAnsi="Arial" w:cs="Arial"/>
          <w:sz w:val="22"/>
          <w:szCs w:val="22"/>
        </w:rPr>
        <w:t>ontrato, não resolvidas na esfera administrativa, será competente o foro da Comarca da Capital do Estado de São Paulo.</w:t>
      </w:r>
    </w:p>
    <w:p w:rsidR="00C15761" w:rsidRDefault="00C15761" w:rsidP="00DB1B90">
      <w:pPr>
        <w:spacing w:line="360" w:lineRule="auto"/>
        <w:jc w:val="both"/>
        <w:rPr>
          <w:rFonts w:ascii="Arial" w:hAnsi="Arial" w:cs="Arial"/>
          <w:sz w:val="22"/>
          <w:szCs w:val="22"/>
        </w:rPr>
      </w:pPr>
    </w:p>
    <w:p w:rsidR="00DB1B90" w:rsidRPr="00E33F17" w:rsidRDefault="00DB1B90" w:rsidP="00DB1B90">
      <w:pPr>
        <w:spacing w:line="360" w:lineRule="auto"/>
        <w:jc w:val="both"/>
        <w:rPr>
          <w:rFonts w:ascii="Arial" w:hAnsi="Arial" w:cs="Arial"/>
          <w:sz w:val="22"/>
          <w:szCs w:val="22"/>
        </w:rPr>
      </w:pPr>
      <w:r w:rsidRPr="00E33F17">
        <w:rPr>
          <w:rFonts w:ascii="Arial" w:hAnsi="Arial" w:cs="Arial"/>
          <w:sz w:val="22"/>
          <w:szCs w:val="22"/>
        </w:rPr>
        <w:t xml:space="preserve">E assim, por estarem as partes justas e contratadas, foi lavrado o presente instrumento </w:t>
      </w:r>
      <w:sdt>
        <w:sdtPr>
          <w:rPr>
            <w:rStyle w:val="PGE-Alteraesdestacadas"/>
          </w:rPr>
          <w:alias w:val="Número de vias para o Termo de Contrato"/>
          <w:tag w:val="Número de vias para o Termo de Contrato"/>
          <w:id w:val="1787625689"/>
          <w:placeholder>
            <w:docPart w:val="326D86CF6343446E8ABB5D7A049876E6"/>
          </w:placeholder>
          <w15:color w:val="FFFF00"/>
        </w:sdtPr>
        <w:sdtContent>
          <w:r w:rsidRPr="001F17C4">
            <w:rPr>
              <w:rStyle w:val="PGE-Alteraesdestacadas"/>
            </w:rPr>
            <w:t>em ____ (_____) vias</w:t>
          </w:r>
        </w:sdtContent>
      </w:sdt>
      <w:r w:rsidRPr="00E33F17">
        <w:rPr>
          <w:rFonts w:ascii="Arial" w:hAnsi="Arial" w:cs="Arial"/>
          <w:sz w:val="22"/>
          <w:szCs w:val="22"/>
        </w:rPr>
        <w:t xml:space="preserve"> de igual teor e forma que, lido e achado conforme pela CONTRATADA e pela CONTRATANTE, vai por elas assinado para que produza todos os efeitos de Direito, na presença das testemunhas abaixo identificadas.</w:t>
      </w:r>
    </w:p>
    <w:p w:rsidR="00DB1B90" w:rsidRPr="00E33F17" w:rsidRDefault="00DB1B90" w:rsidP="00DB1B90">
      <w:pPr>
        <w:spacing w:line="360" w:lineRule="auto"/>
        <w:jc w:val="both"/>
        <w:rPr>
          <w:rFonts w:ascii="Arial" w:hAnsi="Arial" w:cs="Arial"/>
          <w:sz w:val="22"/>
          <w:szCs w:val="22"/>
        </w:rPr>
      </w:pPr>
    </w:p>
    <w:p w:rsidR="00DB1B90" w:rsidRPr="00752C3E" w:rsidRDefault="00DB1B90" w:rsidP="00DB1B90">
      <w:pPr>
        <w:tabs>
          <w:tab w:val="left" w:pos="0"/>
        </w:tabs>
        <w:spacing w:line="360" w:lineRule="auto"/>
        <w:jc w:val="center"/>
        <w:rPr>
          <w:rFonts w:ascii="Arial" w:hAnsi="Arial" w:cs="Arial"/>
          <w:sz w:val="22"/>
          <w:szCs w:val="22"/>
          <w:highlight w:val="yellow"/>
        </w:rPr>
      </w:pPr>
    </w:p>
    <w:sdt>
      <w:sdtPr>
        <w:rPr>
          <w:rFonts w:ascii="Arial" w:hAnsi="Arial" w:cs="Arial"/>
          <w:sz w:val="22"/>
          <w:szCs w:val="22"/>
          <w:highlight w:val="yellow"/>
        </w:rPr>
        <w:alias w:val="Local e data da celebração do contrato"/>
        <w:tag w:val="Local e data da celebração do contrato"/>
        <w:id w:val="-2082674652"/>
        <w:placeholder>
          <w:docPart w:val="DFEFA829211E4F87A8A3686EEA807A95"/>
        </w:placeholder>
        <w15:color w:val="FFFF00"/>
      </w:sdtPr>
      <w:sdtEndPr>
        <w:rPr>
          <w:highlight w:val="none"/>
        </w:rPr>
      </w:sdtEndPr>
      <w:sdtContent>
        <w:p w:rsidR="00DB1B90" w:rsidRPr="00E33F17" w:rsidRDefault="00DB1B90" w:rsidP="00DB1B90">
          <w:pPr>
            <w:tabs>
              <w:tab w:val="left" w:pos="0"/>
            </w:tabs>
            <w:spacing w:line="360" w:lineRule="auto"/>
            <w:jc w:val="center"/>
            <w:rPr>
              <w:rFonts w:ascii="Arial" w:hAnsi="Arial" w:cs="Arial"/>
              <w:sz w:val="22"/>
              <w:szCs w:val="22"/>
            </w:rPr>
          </w:pPr>
          <w:r>
            <w:rPr>
              <w:rFonts w:ascii="Arial" w:hAnsi="Arial" w:cs="Arial"/>
              <w:sz w:val="22"/>
              <w:szCs w:val="22"/>
            </w:rPr>
            <w:t>São Paulo</w:t>
          </w:r>
          <w:r w:rsidRPr="00E33F17">
            <w:rPr>
              <w:rFonts w:ascii="Arial" w:hAnsi="Arial" w:cs="Arial"/>
              <w:sz w:val="22"/>
              <w:szCs w:val="22"/>
            </w:rPr>
            <w:t xml:space="preserve">, </w:t>
          </w:r>
          <w:r w:rsidRPr="00E33F17">
            <w:rPr>
              <w:rFonts w:ascii="Arial" w:hAnsi="Arial" w:cs="Arial"/>
              <w:sz w:val="22"/>
              <w:szCs w:val="22"/>
              <w:highlight w:val="yellow"/>
            </w:rPr>
            <w:t>____</w:t>
          </w:r>
          <w:r w:rsidRPr="00E33F17">
            <w:rPr>
              <w:rFonts w:ascii="Arial" w:hAnsi="Arial" w:cs="Arial"/>
              <w:sz w:val="22"/>
              <w:szCs w:val="22"/>
            </w:rPr>
            <w:t xml:space="preserve"> de </w:t>
          </w:r>
          <w:r>
            <w:rPr>
              <w:rFonts w:ascii="Arial" w:hAnsi="Arial" w:cs="Arial"/>
              <w:sz w:val="22"/>
              <w:szCs w:val="22"/>
              <w:highlight w:val="yellow"/>
            </w:rPr>
            <w:t>__________</w:t>
          </w:r>
          <w:r w:rsidRPr="00E33F17">
            <w:rPr>
              <w:rFonts w:ascii="Arial" w:hAnsi="Arial" w:cs="Arial"/>
              <w:sz w:val="22"/>
              <w:szCs w:val="22"/>
            </w:rPr>
            <w:t xml:space="preserve"> </w:t>
          </w:r>
          <w:proofErr w:type="spellStart"/>
          <w:r w:rsidRPr="00E33F17">
            <w:rPr>
              <w:rFonts w:ascii="Arial" w:hAnsi="Arial" w:cs="Arial"/>
              <w:sz w:val="22"/>
              <w:szCs w:val="22"/>
            </w:rPr>
            <w:t>de</w:t>
          </w:r>
          <w:proofErr w:type="spellEnd"/>
          <w:r w:rsidRPr="00E33F17">
            <w:rPr>
              <w:rFonts w:ascii="Arial" w:hAnsi="Arial" w:cs="Arial"/>
              <w:sz w:val="22"/>
              <w:szCs w:val="22"/>
            </w:rPr>
            <w:t xml:space="preserve"> </w:t>
          </w:r>
          <w:r>
            <w:rPr>
              <w:rFonts w:ascii="Arial" w:hAnsi="Arial" w:cs="Arial"/>
              <w:sz w:val="22"/>
              <w:szCs w:val="22"/>
            </w:rPr>
            <w:t>20XX</w:t>
          </w:r>
          <w:r w:rsidRPr="00E33F17">
            <w:rPr>
              <w:rFonts w:ascii="Arial" w:hAnsi="Arial" w:cs="Arial"/>
              <w:sz w:val="22"/>
              <w:szCs w:val="22"/>
            </w:rPr>
            <w:t>.</w:t>
          </w:r>
        </w:p>
      </w:sdtContent>
    </w:sdt>
    <w:p w:rsidR="00DB1B90" w:rsidRPr="00E33F17" w:rsidRDefault="00DB1B90" w:rsidP="00DB1B90">
      <w:pPr>
        <w:spacing w:line="360" w:lineRule="auto"/>
        <w:rPr>
          <w:rFonts w:ascii="Arial" w:hAnsi="Arial" w:cs="Arial"/>
          <w:sz w:val="22"/>
          <w:szCs w:val="22"/>
        </w:rPr>
      </w:pPr>
    </w:p>
    <w:p w:rsidR="00DB1B90" w:rsidRPr="00E33F17" w:rsidRDefault="00DB1B90" w:rsidP="00DB1B90">
      <w:pPr>
        <w:autoSpaceDE w:val="0"/>
        <w:autoSpaceDN w:val="0"/>
        <w:adjustRightInd w:val="0"/>
        <w:jc w:val="center"/>
        <w:rPr>
          <w:rFonts w:ascii="Arial" w:hAnsi="Arial" w:cs="Arial"/>
          <w:sz w:val="22"/>
          <w:szCs w:val="22"/>
        </w:rPr>
      </w:pPr>
    </w:p>
    <w:p w:rsidR="00DB1B90" w:rsidRPr="00E33F17" w:rsidRDefault="00DB1B90" w:rsidP="00DB1B90">
      <w:pPr>
        <w:autoSpaceDE w:val="0"/>
        <w:autoSpaceDN w:val="0"/>
        <w:adjustRightInd w:val="0"/>
        <w:jc w:val="center"/>
        <w:rPr>
          <w:rFonts w:ascii="Arial" w:hAnsi="Arial" w:cs="Arial"/>
          <w:sz w:val="22"/>
          <w:szCs w:val="22"/>
        </w:rPr>
      </w:pPr>
    </w:p>
    <w:tbl>
      <w:tblPr>
        <w:tblW w:w="0" w:type="auto"/>
        <w:tblLook w:val="04A0" w:firstRow="1" w:lastRow="0" w:firstColumn="1" w:lastColumn="0" w:noHBand="0" w:noVBand="1"/>
      </w:tblPr>
      <w:tblGrid>
        <w:gridCol w:w="4252"/>
        <w:gridCol w:w="4252"/>
      </w:tblGrid>
      <w:sdt>
        <w:sdtPr>
          <w:rPr>
            <w:rFonts w:ascii="Arial" w:hAnsi="Arial" w:cs="Arial"/>
            <w:sz w:val="22"/>
            <w:szCs w:val="22"/>
          </w:rPr>
          <w:alias w:val="Qualificação dos representantes do CONTRATANTE e da CONTRATADA"/>
          <w:tag w:val="Qualificação dos representantes do CONTRATANTE e da CONTRATADA"/>
          <w:id w:val="178399851"/>
          <w:placeholder>
            <w:docPart w:val="326D86CF6343446E8ABB5D7A049876E6"/>
          </w:placeholder>
          <w15:color w:val="FFFF00"/>
        </w:sdtPr>
        <w:sdtContent>
          <w:tr w:rsidR="00DB1B90" w:rsidRPr="00E33F17" w:rsidTr="00F2709B">
            <w:tc>
              <w:tcPr>
                <w:tcW w:w="4322" w:type="dxa"/>
                <w:hideMark/>
              </w:tcPr>
              <w:p w:rsidR="00DB1B90" w:rsidRPr="00E33F17" w:rsidRDefault="00DB1B90" w:rsidP="00F2709B">
                <w:pPr>
                  <w:autoSpaceDE w:val="0"/>
                  <w:autoSpaceDN w:val="0"/>
                  <w:adjustRightInd w:val="0"/>
                  <w:jc w:val="center"/>
                  <w:rPr>
                    <w:rFonts w:ascii="Arial" w:hAnsi="Arial" w:cs="Arial"/>
                    <w:sz w:val="22"/>
                    <w:szCs w:val="22"/>
                  </w:rPr>
                </w:pPr>
                <w:r w:rsidRPr="00E33F17">
                  <w:rPr>
                    <w:rFonts w:ascii="Arial" w:hAnsi="Arial" w:cs="Arial"/>
                    <w:sz w:val="22"/>
                    <w:szCs w:val="22"/>
                  </w:rPr>
                  <w:t>__________________________</w:t>
                </w:r>
              </w:p>
              <w:p w:rsidR="00DB1B90" w:rsidRPr="00E33F17" w:rsidRDefault="00DB1B90" w:rsidP="00F2709B">
                <w:pPr>
                  <w:autoSpaceDE w:val="0"/>
                  <w:autoSpaceDN w:val="0"/>
                  <w:adjustRightInd w:val="0"/>
                  <w:jc w:val="center"/>
                  <w:rPr>
                    <w:rFonts w:ascii="Arial" w:hAnsi="Arial" w:cs="Arial"/>
                    <w:sz w:val="22"/>
                    <w:szCs w:val="22"/>
                  </w:rPr>
                </w:pPr>
                <w:r w:rsidRPr="00E33F17">
                  <w:rPr>
                    <w:rFonts w:ascii="Arial" w:hAnsi="Arial" w:cs="Arial"/>
                    <w:sz w:val="22"/>
                    <w:szCs w:val="22"/>
                  </w:rPr>
                  <w:t>CONTRATANTE</w:t>
                </w:r>
              </w:p>
            </w:tc>
            <w:tc>
              <w:tcPr>
                <w:tcW w:w="4322" w:type="dxa"/>
                <w:hideMark/>
              </w:tcPr>
              <w:p w:rsidR="00DB1B90" w:rsidRPr="00E33F17" w:rsidRDefault="00DB1B90" w:rsidP="00F2709B">
                <w:pPr>
                  <w:autoSpaceDE w:val="0"/>
                  <w:autoSpaceDN w:val="0"/>
                  <w:adjustRightInd w:val="0"/>
                  <w:jc w:val="center"/>
                  <w:rPr>
                    <w:rFonts w:ascii="Arial" w:hAnsi="Arial" w:cs="Arial"/>
                    <w:sz w:val="22"/>
                    <w:szCs w:val="22"/>
                  </w:rPr>
                </w:pPr>
                <w:r w:rsidRPr="00E33F17">
                  <w:rPr>
                    <w:rFonts w:ascii="Arial" w:hAnsi="Arial" w:cs="Arial"/>
                    <w:sz w:val="22"/>
                    <w:szCs w:val="22"/>
                  </w:rPr>
                  <w:t>__________________________</w:t>
                </w:r>
              </w:p>
              <w:p w:rsidR="00DB1B90" w:rsidRPr="00E33F17" w:rsidRDefault="00DB1B90" w:rsidP="00F2709B">
                <w:pPr>
                  <w:autoSpaceDE w:val="0"/>
                  <w:autoSpaceDN w:val="0"/>
                  <w:adjustRightInd w:val="0"/>
                  <w:jc w:val="center"/>
                  <w:rPr>
                    <w:rFonts w:ascii="Arial" w:hAnsi="Arial" w:cs="Arial"/>
                    <w:sz w:val="22"/>
                    <w:szCs w:val="22"/>
                  </w:rPr>
                </w:pPr>
                <w:r w:rsidRPr="00E33F17">
                  <w:rPr>
                    <w:rFonts w:ascii="Arial" w:hAnsi="Arial" w:cs="Arial"/>
                    <w:sz w:val="22"/>
                    <w:szCs w:val="22"/>
                  </w:rPr>
                  <w:t>CONTRATADA</w:t>
                </w:r>
              </w:p>
            </w:tc>
          </w:tr>
        </w:sdtContent>
      </w:sdt>
    </w:tbl>
    <w:p w:rsidR="00DB1B90" w:rsidRPr="00E33F17" w:rsidRDefault="00DB1B90" w:rsidP="00DB1B90">
      <w:pPr>
        <w:autoSpaceDE w:val="0"/>
        <w:autoSpaceDN w:val="0"/>
        <w:adjustRightInd w:val="0"/>
        <w:jc w:val="center"/>
        <w:rPr>
          <w:rFonts w:ascii="Arial" w:hAnsi="Arial" w:cs="Arial"/>
          <w:sz w:val="22"/>
          <w:szCs w:val="22"/>
        </w:rPr>
      </w:pPr>
    </w:p>
    <w:p w:rsidR="00DB1B90" w:rsidRPr="00E33F17" w:rsidRDefault="00DB1B90" w:rsidP="00DB1B90">
      <w:pPr>
        <w:pStyle w:val="TextosemFormatao"/>
        <w:jc w:val="both"/>
        <w:rPr>
          <w:rFonts w:ascii="Arial" w:hAnsi="Arial" w:cs="Arial"/>
          <w:sz w:val="22"/>
          <w:szCs w:val="22"/>
        </w:rPr>
      </w:pPr>
    </w:p>
    <w:p w:rsidR="00DB1B90" w:rsidRDefault="00DB1B90" w:rsidP="00DB1B90">
      <w:pPr>
        <w:pStyle w:val="TextosemFormatao"/>
        <w:jc w:val="both"/>
        <w:rPr>
          <w:rFonts w:ascii="Arial" w:hAnsi="Arial" w:cs="Arial"/>
          <w:sz w:val="22"/>
          <w:szCs w:val="22"/>
        </w:rPr>
      </w:pPr>
      <w:r w:rsidRPr="00E33F17">
        <w:rPr>
          <w:rFonts w:ascii="Arial" w:hAnsi="Arial" w:cs="Arial"/>
          <w:sz w:val="22"/>
          <w:szCs w:val="22"/>
        </w:rPr>
        <w:t>TESTEMUNHAS:</w:t>
      </w:r>
    </w:p>
    <w:p w:rsidR="00DB1B90" w:rsidRPr="00E33F17" w:rsidRDefault="00DB1B90" w:rsidP="00DB1B90">
      <w:pPr>
        <w:pStyle w:val="TextosemFormatao"/>
        <w:jc w:val="both"/>
        <w:rPr>
          <w:rFonts w:ascii="Arial" w:hAnsi="Arial" w:cs="Arial"/>
          <w:sz w:val="22"/>
          <w:szCs w:val="22"/>
        </w:rPr>
      </w:pPr>
    </w:p>
    <w:p w:rsidR="00DB1B90" w:rsidRPr="00E33F17" w:rsidRDefault="00DB1B90" w:rsidP="00DB1B90">
      <w:pPr>
        <w:autoSpaceDE w:val="0"/>
        <w:autoSpaceDN w:val="0"/>
        <w:adjustRightInd w:val="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sdt>
        <w:sdtPr>
          <w:rPr>
            <w:rFonts w:ascii="Arial" w:hAnsi="Arial" w:cs="Arial"/>
            <w:sz w:val="22"/>
            <w:szCs w:val="22"/>
          </w:rPr>
          <w:alias w:val="Qualificação das testemunhas"/>
          <w:tag w:val="Qualificação das testemunhas"/>
          <w:id w:val="-1483153324"/>
          <w:placeholder>
            <w:docPart w:val="326D86CF6343446E8ABB5D7A049876E6"/>
          </w:placeholder>
          <w15:color w:val="FFFF00"/>
        </w:sdtPr>
        <w:sdtEndPr>
          <w:rPr>
            <w:i/>
          </w:rPr>
        </w:sdtEndPr>
        <w:sdtContent>
          <w:tr w:rsidR="00DB1B90" w:rsidRPr="00E33F17" w:rsidTr="00F2709B">
            <w:tc>
              <w:tcPr>
                <w:tcW w:w="4322" w:type="dxa"/>
                <w:tcBorders>
                  <w:top w:val="nil"/>
                  <w:left w:val="nil"/>
                  <w:bottom w:val="nil"/>
                  <w:right w:val="nil"/>
                </w:tcBorders>
                <w:hideMark/>
              </w:tcPr>
              <w:p w:rsidR="00DB1B90" w:rsidRPr="00E33F17" w:rsidRDefault="00DB1B90" w:rsidP="00F2709B">
                <w:pPr>
                  <w:autoSpaceDE w:val="0"/>
                  <w:autoSpaceDN w:val="0"/>
                  <w:adjustRightInd w:val="0"/>
                  <w:jc w:val="center"/>
                  <w:rPr>
                    <w:rFonts w:ascii="Arial" w:hAnsi="Arial" w:cs="Arial"/>
                    <w:sz w:val="22"/>
                    <w:szCs w:val="22"/>
                  </w:rPr>
                </w:pPr>
                <w:r w:rsidRPr="00E33F17">
                  <w:rPr>
                    <w:rFonts w:ascii="Arial" w:hAnsi="Arial" w:cs="Arial"/>
                    <w:sz w:val="22"/>
                    <w:szCs w:val="22"/>
                  </w:rPr>
                  <w:t>__________________________</w:t>
                </w:r>
              </w:p>
              <w:p w:rsidR="00DB1B90" w:rsidRPr="00E33F17" w:rsidRDefault="00DB1B90" w:rsidP="00F2709B">
                <w:pPr>
                  <w:autoSpaceDE w:val="0"/>
                  <w:autoSpaceDN w:val="0"/>
                  <w:adjustRightInd w:val="0"/>
                  <w:jc w:val="center"/>
                  <w:rPr>
                    <w:rFonts w:ascii="Arial" w:hAnsi="Arial" w:cs="Arial"/>
                    <w:i/>
                    <w:sz w:val="22"/>
                    <w:szCs w:val="22"/>
                  </w:rPr>
                </w:pPr>
                <w:r w:rsidRPr="00E33F17">
                  <w:rPr>
                    <w:rFonts w:ascii="Arial" w:hAnsi="Arial" w:cs="Arial"/>
                    <w:i/>
                    <w:sz w:val="22"/>
                    <w:szCs w:val="22"/>
                  </w:rPr>
                  <w:t>(</w:t>
                </w:r>
                <w:proofErr w:type="gramStart"/>
                <w:r w:rsidRPr="00E33F17">
                  <w:rPr>
                    <w:rFonts w:ascii="Arial" w:hAnsi="Arial" w:cs="Arial"/>
                    <w:i/>
                    <w:sz w:val="22"/>
                    <w:szCs w:val="22"/>
                  </w:rPr>
                  <w:t>nome</w:t>
                </w:r>
                <w:proofErr w:type="gramEnd"/>
                <w:r w:rsidRPr="00E33F17">
                  <w:rPr>
                    <w:rFonts w:ascii="Arial" w:hAnsi="Arial" w:cs="Arial"/>
                    <w:i/>
                    <w:sz w:val="22"/>
                    <w:szCs w:val="22"/>
                  </w:rPr>
                  <w:t>, RG e CPF)</w:t>
                </w:r>
              </w:p>
            </w:tc>
            <w:tc>
              <w:tcPr>
                <w:tcW w:w="4322" w:type="dxa"/>
                <w:tcBorders>
                  <w:top w:val="nil"/>
                  <w:left w:val="nil"/>
                  <w:bottom w:val="nil"/>
                  <w:right w:val="nil"/>
                </w:tcBorders>
                <w:hideMark/>
              </w:tcPr>
              <w:p w:rsidR="00DB1B90" w:rsidRPr="00E33F17" w:rsidRDefault="00DB1B90" w:rsidP="00F2709B">
                <w:pPr>
                  <w:autoSpaceDE w:val="0"/>
                  <w:autoSpaceDN w:val="0"/>
                  <w:adjustRightInd w:val="0"/>
                  <w:jc w:val="center"/>
                  <w:rPr>
                    <w:rFonts w:ascii="Arial" w:hAnsi="Arial" w:cs="Arial"/>
                    <w:sz w:val="22"/>
                    <w:szCs w:val="22"/>
                  </w:rPr>
                </w:pPr>
                <w:r w:rsidRPr="00E33F17">
                  <w:rPr>
                    <w:rFonts w:ascii="Arial" w:hAnsi="Arial" w:cs="Arial"/>
                    <w:sz w:val="22"/>
                    <w:szCs w:val="22"/>
                  </w:rPr>
                  <w:t>__________________________</w:t>
                </w:r>
              </w:p>
              <w:p w:rsidR="00DB1B90" w:rsidRPr="00E33F17" w:rsidRDefault="00DB1B90" w:rsidP="00F2709B">
                <w:pPr>
                  <w:autoSpaceDE w:val="0"/>
                  <w:autoSpaceDN w:val="0"/>
                  <w:adjustRightInd w:val="0"/>
                  <w:jc w:val="center"/>
                  <w:rPr>
                    <w:rFonts w:ascii="Arial" w:hAnsi="Arial" w:cs="Arial"/>
                    <w:i/>
                    <w:sz w:val="22"/>
                    <w:szCs w:val="22"/>
                  </w:rPr>
                </w:pPr>
                <w:r w:rsidRPr="00E33F17">
                  <w:rPr>
                    <w:rFonts w:ascii="Arial" w:hAnsi="Arial" w:cs="Arial"/>
                    <w:i/>
                    <w:sz w:val="22"/>
                    <w:szCs w:val="22"/>
                  </w:rPr>
                  <w:t>(</w:t>
                </w:r>
                <w:proofErr w:type="gramStart"/>
                <w:r w:rsidRPr="00E33F17">
                  <w:rPr>
                    <w:rFonts w:ascii="Arial" w:hAnsi="Arial" w:cs="Arial"/>
                    <w:i/>
                    <w:sz w:val="22"/>
                    <w:szCs w:val="22"/>
                  </w:rPr>
                  <w:t>nome</w:t>
                </w:r>
                <w:proofErr w:type="gramEnd"/>
                <w:r w:rsidRPr="00E33F17">
                  <w:rPr>
                    <w:rFonts w:ascii="Arial" w:hAnsi="Arial" w:cs="Arial"/>
                    <w:i/>
                    <w:sz w:val="22"/>
                    <w:szCs w:val="22"/>
                  </w:rPr>
                  <w:t>, RG e CPF)</w:t>
                </w:r>
              </w:p>
            </w:tc>
          </w:tr>
        </w:sdtContent>
      </w:sdt>
    </w:tbl>
    <w:p w:rsidR="00DB1B90" w:rsidRPr="00E33F17" w:rsidRDefault="00DB1B90" w:rsidP="00DB1B90">
      <w:pPr>
        <w:pStyle w:val="Ttulo7"/>
        <w:spacing w:before="0"/>
        <w:jc w:val="both"/>
        <w:rPr>
          <w:rFonts w:ascii="Arial" w:hAnsi="Arial" w:cs="Arial"/>
          <w:b/>
          <w:sz w:val="22"/>
          <w:szCs w:val="22"/>
        </w:rPr>
      </w:pPr>
      <w:r w:rsidRPr="00E33F17">
        <w:rPr>
          <w:rFonts w:ascii="Arial" w:hAnsi="Arial" w:cs="Arial"/>
          <w:b/>
          <w:sz w:val="22"/>
          <w:szCs w:val="22"/>
        </w:rPr>
        <w:br w:type="page"/>
      </w:r>
    </w:p>
    <w:p w:rsidR="00943B81" w:rsidRPr="00943B81" w:rsidRDefault="00943B81" w:rsidP="00943B81">
      <w:pPr>
        <w:spacing w:line="360" w:lineRule="auto"/>
        <w:jc w:val="center"/>
        <w:rPr>
          <w:rFonts w:ascii="Arial" w:hAnsi="Arial" w:cs="Arial"/>
          <w:b/>
          <w:color w:val="000000"/>
          <w:sz w:val="22"/>
          <w:szCs w:val="22"/>
        </w:rPr>
      </w:pPr>
      <w:r w:rsidRPr="00943B81">
        <w:rPr>
          <w:rFonts w:ascii="Arial" w:hAnsi="Arial" w:cs="Arial"/>
          <w:b/>
          <w:color w:val="000000"/>
          <w:sz w:val="22"/>
          <w:szCs w:val="22"/>
        </w:rPr>
        <w:lastRenderedPageBreak/>
        <w:t xml:space="preserve">ANEXO </w:t>
      </w:r>
      <w:r>
        <w:rPr>
          <w:rFonts w:ascii="Arial" w:hAnsi="Arial" w:cs="Arial"/>
          <w:b/>
          <w:color w:val="000000"/>
          <w:sz w:val="22"/>
          <w:szCs w:val="22"/>
        </w:rPr>
        <w:t>VI</w:t>
      </w:r>
      <w:r w:rsidRPr="00943B81">
        <w:rPr>
          <w:rFonts w:ascii="Arial" w:hAnsi="Arial" w:cs="Arial"/>
          <w:b/>
          <w:color w:val="000000"/>
          <w:sz w:val="22"/>
          <w:szCs w:val="22"/>
        </w:rPr>
        <w:t xml:space="preserve"> – MODELO DE REQUISIÇÃO </w:t>
      </w:r>
    </w:p>
    <w:p w:rsidR="00943B81" w:rsidRPr="00943B81" w:rsidRDefault="00943B81" w:rsidP="00943B81">
      <w:pPr>
        <w:spacing w:line="360" w:lineRule="auto"/>
        <w:jc w:val="center"/>
        <w:rPr>
          <w:rFonts w:ascii="Arial" w:hAnsi="Arial" w:cs="Arial"/>
          <w:b/>
          <w:color w:val="000000"/>
          <w:sz w:val="22"/>
          <w:szCs w:val="22"/>
        </w:rPr>
      </w:pPr>
    </w:p>
    <w:p w:rsidR="00943B81" w:rsidRPr="00943B81" w:rsidRDefault="00943B81" w:rsidP="00943B81">
      <w:pPr>
        <w:spacing w:line="360" w:lineRule="auto"/>
        <w:jc w:val="center"/>
        <w:rPr>
          <w:rFonts w:ascii="Arial" w:hAnsi="Arial" w:cs="Arial"/>
          <w:b/>
          <w:color w:val="000000"/>
          <w:sz w:val="22"/>
          <w:szCs w:val="22"/>
        </w:rPr>
      </w:pPr>
    </w:p>
    <w:p w:rsidR="00943B81" w:rsidRPr="00943B81" w:rsidRDefault="00943B81" w:rsidP="00943B81">
      <w:pPr>
        <w:spacing w:line="360" w:lineRule="auto"/>
        <w:jc w:val="center"/>
        <w:rPr>
          <w:rFonts w:ascii="Arial" w:hAnsi="Arial" w:cs="Arial"/>
          <w:b/>
          <w:color w:val="3333FF"/>
          <w:sz w:val="22"/>
          <w:szCs w:val="22"/>
        </w:rPr>
      </w:pPr>
      <w:r w:rsidRPr="00943B81">
        <w:rPr>
          <w:rFonts w:ascii="Arial" w:hAnsi="Arial" w:cs="Arial"/>
          <w:b/>
          <w:color w:val="000000"/>
          <w:sz w:val="22"/>
          <w:szCs w:val="22"/>
        </w:rPr>
        <w:t xml:space="preserve">REQUISIÇÃO DE ENTREGA DE </w:t>
      </w:r>
      <w:r w:rsidRPr="00943B81">
        <w:rPr>
          <w:rFonts w:ascii="Arial" w:hAnsi="Arial" w:cs="Arial"/>
          <w:b/>
          <w:color w:val="3333FF"/>
          <w:sz w:val="22"/>
          <w:szCs w:val="22"/>
        </w:rPr>
        <w:t>(INSERIR O BEM ADQUIRIDO)</w:t>
      </w:r>
    </w:p>
    <w:p w:rsidR="00943B81" w:rsidRPr="00943B81" w:rsidRDefault="00943B81" w:rsidP="00943B81">
      <w:pPr>
        <w:spacing w:line="360" w:lineRule="auto"/>
        <w:jc w:val="center"/>
        <w:rPr>
          <w:rFonts w:ascii="Arial" w:hAnsi="Arial" w:cs="Arial"/>
          <w:b/>
          <w:color w:val="000000"/>
          <w:sz w:val="22"/>
          <w:szCs w:val="22"/>
        </w:rPr>
      </w:pPr>
    </w:p>
    <w:p w:rsidR="00943B81" w:rsidRPr="00943B81" w:rsidRDefault="00943B81" w:rsidP="00943B81">
      <w:pPr>
        <w:spacing w:line="360" w:lineRule="auto"/>
        <w:jc w:val="both"/>
        <w:rPr>
          <w:rFonts w:ascii="Arial" w:hAnsi="Arial" w:cs="Arial"/>
          <w:color w:val="000000"/>
          <w:sz w:val="22"/>
          <w:szCs w:val="22"/>
        </w:rPr>
      </w:pPr>
      <w:r w:rsidRPr="00943B81">
        <w:rPr>
          <w:rFonts w:ascii="Arial" w:hAnsi="Arial" w:cs="Arial"/>
          <w:color w:val="000000"/>
          <w:sz w:val="22"/>
          <w:szCs w:val="22"/>
        </w:rPr>
        <w:t xml:space="preserve">Solicitamos à empresa ____________________ a entrega de </w:t>
      </w:r>
      <w:r w:rsidRPr="00943B81">
        <w:rPr>
          <w:rFonts w:ascii="Arial" w:hAnsi="Arial" w:cs="Arial"/>
          <w:b/>
          <w:color w:val="3333FF"/>
          <w:sz w:val="22"/>
          <w:szCs w:val="22"/>
        </w:rPr>
        <w:t>(INSERIR QUANTIDADE)</w:t>
      </w:r>
      <w:r w:rsidRPr="00943B81">
        <w:rPr>
          <w:rFonts w:ascii="Arial" w:hAnsi="Arial" w:cs="Arial"/>
          <w:color w:val="000000"/>
          <w:sz w:val="22"/>
          <w:szCs w:val="22"/>
        </w:rPr>
        <w:t xml:space="preserve"> ____ (por extenso) de </w:t>
      </w:r>
      <w:r w:rsidRPr="00943B81">
        <w:rPr>
          <w:rFonts w:ascii="Arial" w:hAnsi="Arial" w:cs="Arial"/>
          <w:b/>
          <w:color w:val="3333FF"/>
          <w:sz w:val="22"/>
          <w:szCs w:val="22"/>
        </w:rPr>
        <w:t>(INSERIR O BEM ADQUIRIDO)</w:t>
      </w:r>
      <w:r w:rsidRPr="00943B81">
        <w:rPr>
          <w:rFonts w:ascii="Arial" w:hAnsi="Arial" w:cs="Arial"/>
          <w:color w:val="000000"/>
          <w:sz w:val="22"/>
          <w:szCs w:val="22"/>
        </w:rPr>
        <w:t xml:space="preserve"> </w:t>
      </w:r>
      <w:proofErr w:type="gramStart"/>
      <w:r w:rsidRPr="00943B81">
        <w:rPr>
          <w:rFonts w:ascii="Arial" w:hAnsi="Arial" w:cs="Arial"/>
          <w:color w:val="000000"/>
          <w:sz w:val="22"/>
          <w:szCs w:val="22"/>
        </w:rPr>
        <w:t>no(</w:t>
      </w:r>
      <w:proofErr w:type="gramEnd"/>
      <w:r w:rsidRPr="00943B81">
        <w:rPr>
          <w:rFonts w:ascii="Arial" w:hAnsi="Arial" w:cs="Arial"/>
          <w:color w:val="000000"/>
          <w:sz w:val="22"/>
          <w:szCs w:val="22"/>
        </w:rPr>
        <w:t xml:space="preserve">a) </w:t>
      </w:r>
      <w:r w:rsidRPr="00943B81">
        <w:rPr>
          <w:rFonts w:ascii="Arial" w:hAnsi="Arial" w:cs="Arial"/>
          <w:b/>
          <w:color w:val="3333FF"/>
          <w:sz w:val="22"/>
          <w:szCs w:val="22"/>
        </w:rPr>
        <w:t>(INSERIR O NOME DA UNIDADE DE CONSERVAÇÃO)</w:t>
      </w:r>
      <w:r w:rsidRPr="00943B81">
        <w:rPr>
          <w:rFonts w:ascii="Arial" w:hAnsi="Arial" w:cs="Arial"/>
          <w:color w:val="000000"/>
          <w:sz w:val="22"/>
          <w:szCs w:val="22"/>
        </w:rPr>
        <w:t xml:space="preserve">, localizada à </w:t>
      </w:r>
      <w:r w:rsidRPr="00943B81">
        <w:rPr>
          <w:rFonts w:ascii="Arial" w:hAnsi="Arial" w:cs="Arial"/>
          <w:b/>
          <w:color w:val="3333FF"/>
          <w:sz w:val="22"/>
          <w:szCs w:val="22"/>
        </w:rPr>
        <w:t>(INSERIR O ENDEREÇO DE ENTREGA)</w:t>
      </w:r>
      <w:r w:rsidRPr="00943B81">
        <w:rPr>
          <w:rFonts w:ascii="Arial" w:hAnsi="Arial" w:cs="Arial"/>
          <w:color w:val="000000"/>
          <w:sz w:val="22"/>
          <w:szCs w:val="22"/>
        </w:rPr>
        <w:t xml:space="preserve">, conforme previsto no Contrato nº </w:t>
      </w:r>
      <w:r w:rsidRPr="00943B81">
        <w:rPr>
          <w:rFonts w:ascii="Arial" w:hAnsi="Arial" w:cs="Arial"/>
          <w:b/>
          <w:color w:val="3333FF"/>
          <w:sz w:val="22"/>
          <w:szCs w:val="22"/>
        </w:rPr>
        <w:t>(INSERIR NÚMERO DO CONTRATO)</w:t>
      </w:r>
      <w:r w:rsidRPr="00943B81">
        <w:rPr>
          <w:rFonts w:ascii="Arial" w:hAnsi="Arial" w:cs="Arial"/>
          <w:color w:val="000000"/>
          <w:sz w:val="22"/>
          <w:szCs w:val="22"/>
        </w:rPr>
        <w:t xml:space="preserve">, objeto do </w:t>
      </w:r>
      <w:r w:rsidRPr="00943B81">
        <w:rPr>
          <w:rFonts w:ascii="Arial" w:hAnsi="Arial" w:cs="Arial"/>
          <w:b/>
          <w:color w:val="3333FF"/>
          <w:sz w:val="22"/>
          <w:szCs w:val="22"/>
        </w:rPr>
        <w:t>Processo FF nº 14</w:t>
      </w:r>
      <w:r w:rsidR="006631A2">
        <w:rPr>
          <w:rFonts w:ascii="Arial" w:hAnsi="Arial" w:cs="Arial"/>
          <w:b/>
          <w:color w:val="3333FF"/>
          <w:sz w:val="22"/>
          <w:szCs w:val="22"/>
        </w:rPr>
        <w:t>49</w:t>
      </w:r>
      <w:r w:rsidRPr="00943B81">
        <w:rPr>
          <w:rFonts w:ascii="Arial" w:hAnsi="Arial" w:cs="Arial"/>
          <w:b/>
          <w:color w:val="3333FF"/>
          <w:sz w:val="22"/>
          <w:szCs w:val="22"/>
        </w:rPr>
        <w:t>/17.</w:t>
      </w:r>
    </w:p>
    <w:p w:rsidR="00943B81" w:rsidRPr="00943B81" w:rsidRDefault="00943B81" w:rsidP="00943B81">
      <w:pPr>
        <w:spacing w:line="360" w:lineRule="auto"/>
        <w:jc w:val="both"/>
        <w:rPr>
          <w:rFonts w:ascii="Arial" w:hAnsi="Arial" w:cs="Arial"/>
          <w:color w:val="000000"/>
          <w:sz w:val="22"/>
          <w:szCs w:val="22"/>
        </w:rPr>
      </w:pPr>
    </w:p>
    <w:p w:rsidR="00943B81" w:rsidRPr="00943B81" w:rsidRDefault="00943B81" w:rsidP="00943B81">
      <w:pPr>
        <w:spacing w:line="360" w:lineRule="auto"/>
        <w:jc w:val="center"/>
        <w:rPr>
          <w:rFonts w:ascii="Arial" w:hAnsi="Arial" w:cs="Arial"/>
          <w:color w:val="000000"/>
          <w:sz w:val="22"/>
          <w:szCs w:val="22"/>
        </w:rPr>
      </w:pPr>
      <w:r w:rsidRPr="00943B81">
        <w:rPr>
          <w:rFonts w:ascii="Arial" w:hAnsi="Arial" w:cs="Arial"/>
          <w:color w:val="000000"/>
          <w:sz w:val="22"/>
          <w:szCs w:val="22"/>
        </w:rPr>
        <w:t xml:space="preserve">(CIDADE), ___ de ________ </w:t>
      </w:r>
      <w:proofErr w:type="spellStart"/>
      <w:r w:rsidRPr="00943B81">
        <w:rPr>
          <w:rFonts w:ascii="Arial" w:hAnsi="Arial" w:cs="Arial"/>
          <w:color w:val="000000"/>
          <w:sz w:val="22"/>
          <w:szCs w:val="22"/>
        </w:rPr>
        <w:t>de</w:t>
      </w:r>
      <w:proofErr w:type="spellEnd"/>
      <w:r w:rsidRPr="00943B81">
        <w:rPr>
          <w:rFonts w:ascii="Arial" w:hAnsi="Arial" w:cs="Arial"/>
          <w:color w:val="000000"/>
          <w:sz w:val="22"/>
          <w:szCs w:val="22"/>
        </w:rPr>
        <w:t xml:space="preserve"> 201</w:t>
      </w:r>
      <w:r w:rsidR="00920616">
        <w:rPr>
          <w:rFonts w:ascii="Arial" w:hAnsi="Arial" w:cs="Arial"/>
          <w:color w:val="000000"/>
          <w:sz w:val="22"/>
          <w:szCs w:val="22"/>
        </w:rPr>
        <w:t>8</w:t>
      </w:r>
      <w:r w:rsidRPr="00943B81">
        <w:rPr>
          <w:rFonts w:ascii="Arial" w:hAnsi="Arial" w:cs="Arial"/>
          <w:color w:val="000000"/>
          <w:sz w:val="22"/>
          <w:szCs w:val="22"/>
        </w:rPr>
        <w:t>.</w:t>
      </w:r>
    </w:p>
    <w:p w:rsidR="00943B81" w:rsidRPr="00943B81" w:rsidRDefault="00943B81" w:rsidP="00943B81">
      <w:pPr>
        <w:spacing w:line="360" w:lineRule="auto"/>
        <w:jc w:val="center"/>
        <w:rPr>
          <w:rFonts w:ascii="Arial" w:hAnsi="Arial" w:cs="Arial"/>
          <w:color w:val="000000"/>
          <w:sz w:val="22"/>
          <w:szCs w:val="22"/>
        </w:rPr>
      </w:pPr>
    </w:p>
    <w:p w:rsidR="00943B81" w:rsidRPr="00943B81" w:rsidRDefault="00943B81" w:rsidP="00943B81">
      <w:pPr>
        <w:spacing w:line="360" w:lineRule="auto"/>
        <w:jc w:val="center"/>
        <w:rPr>
          <w:rFonts w:ascii="Arial" w:hAnsi="Arial" w:cs="Arial"/>
          <w:color w:val="000000"/>
          <w:sz w:val="22"/>
          <w:szCs w:val="22"/>
        </w:rPr>
      </w:pPr>
    </w:p>
    <w:p w:rsidR="00943B81" w:rsidRPr="00943B81" w:rsidRDefault="00943B81" w:rsidP="00943B81">
      <w:pPr>
        <w:spacing w:line="360" w:lineRule="auto"/>
        <w:jc w:val="center"/>
        <w:rPr>
          <w:rFonts w:ascii="Arial" w:hAnsi="Arial" w:cs="Arial"/>
          <w:color w:val="000000"/>
          <w:sz w:val="22"/>
          <w:szCs w:val="22"/>
        </w:rPr>
      </w:pPr>
      <w:r w:rsidRPr="00943B81">
        <w:rPr>
          <w:rFonts w:ascii="Arial" w:hAnsi="Arial" w:cs="Arial"/>
          <w:color w:val="000000"/>
          <w:sz w:val="22"/>
          <w:szCs w:val="22"/>
        </w:rPr>
        <w:t>__________________________________</w:t>
      </w:r>
    </w:p>
    <w:p w:rsidR="00943B81" w:rsidRPr="00943B81" w:rsidRDefault="00943B81" w:rsidP="00943B81">
      <w:pPr>
        <w:spacing w:line="360" w:lineRule="auto"/>
        <w:jc w:val="center"/>
        <w:rPr>
          <w:rFonts w:ascii="Arial" w:hAnsi="Arial" w:cs="Arial"/>
          <w:color w:val="000000"/>
          <w:sz w:val="22"/>
          <w:szCs w:val="22"/>
        </w:rPr>
      </w:pPr>
      <w:r w:rsidRPr="00943B81">
        <w:rPr>
          <w:rFonts w:ascii="Arial" w:hAnsi="Arial" w:cs="Arial"/>
          <w:color w:val="000000"/>
          <w:sz w:val="22"/>
          <w:szCs w:val="22"/>
        </w:rPr>
        <w:t>(NOME DO GESTOR)</w:t>
      </w:r>
    </w:p>
    <w:p w:rsidR="00943B81" w:rsidRDefault="00943B81" w:rsidP="00943B81">
      <w:pPr>
        <w:spacing w:line="360" w:lineRule="auto"/>
        <w:jc w:val="center"/>
        <w:rPr>
          <w:rFonts w:ascii="Arial" w:hAnsi="Arial" w:cs="Arial"/>
          <w:color w:val="000000"/>
          <w:sz w:val="22"/>
          <w:szCs w:val="22"/>
        </w:rPr>
      </w:pPr>
      <w:r w:rsidRPr="00943B81">
        <w:rPr>
          <w:rFonts w:ascii="Arial" w:hAnsi="Arial" w:cs="Arial"/>
          <w:color w:val="000000"/>
          <w:sz w:val="22"/>
          <w:szCs w:val="22"/>
        </w:rPr>
        <w:t>(UNIDADE DE CONSERVAÇÃO)</w:t>
      </w:r>
    </w:p>
    <w:p w:rsidR="00322E1B" w:rsidRDefault="00322E1B" w:rsidP="00943B81">
      <w:pPr>
        <w:spacing w:line="360" w:lineRule="auto"/>
        <w:jc w:val="center"/>
        <w:rPr>
          <w:rFonts w:ascii="Arial" w:hAnsi="Arial" w:cs="Arial"/>
          <w:color w:val="000000"/>
          <w:sz w:val="22"/>
          <w:szCs w:val="22"/>
        </w:rPr>
      </w:pPr>
    </w:p>
    <w:p w:rsidR="00322E1B" w:rsidRDefault="00322E1B" w:rsidP="00943B81">
      <w:pPr>
        <w:spacing w:line="360" w:lineRule="auto"/>
        <w:jc w:val="center"/>
        <w:rPr>
          <w:rFonts w:ascii="Arial" w:hAnsi="Arial" w:cs="Arial"/>
          <w:color w:val="000000"/>
          <w:sz w:val="22"/>
          <w:szCs w:val="22"/>
        </w:rPr>
      </w:pPr>
    </w:p>
    <w:p w:rsidR="00322E1B" w:rsidRDefault="00322E1B" w:rsidP="00943B81">
      <w:pPr>
        <w:spacing w:line="360" w:lineRule="auto"/>
        <w:jc w:val="center"/>
        <w:rPr>
          <w:rFonts w:ascii="Arial" w:hAnsi="Arial" w:cs="Arial"/>
          <w:color w:val="000000"/>
          <w:sz w:val="22"/>
          <w:szCs w:val="22"/>
        </w:rPr>
      </w:pPr>
    </w:p>
    <w:p w:rsidR="00322E1B" w:rsidRPr="00943B81" w:rsidRDefault="00322E1B" w:rsidP="00943B81">
      <w:pPr>
        <w:spacing w:line="360" w:lineRule="auto"/>
        <w:jc w:val="center"/>
        <w:rPr>
          <w:rFonts w:ascii="Arial" w:hAnsi="Arial" w:cs="Arial"/>
          <w:b/>
          <w:sz w:val="22"/>
          <w:szCs w:val="22"/>
        </w:rPr>
      </w:pPr>
    </w:p>
    <w:p w:rsidR="00943B81" w:rsidRPr="00943B81" w:rsidRDefault="00943B81" w:rsidP="00943B81">
      <w:pPr>
        <w:spacing w:line="360" w:lineRule="auto"/>
        <w:rPr>
          <w:rFonts w:ascii="Arial" w:hAnsi="Arial" w:cs="Arial"/>
          <w:sz w:val="22"/>
          <w:szCs w:val="22"/>
        </w:rPr>
      </w:pPr>
    </w:p>
    <w:sectPr w:rsidR="00943B81" w:rsidRPr="00943B81" w:rsidSect="00F2709B">
      <w:headerReference w:type="default" r:id="rId11"/>
      <w:footerReference w:type="default" r:id="rId12"/>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87" w:rsidRDefault="00E12787" w:rsidP="00F2709B">
      <w:r>
        <w:separator/>
      </w:r>
    </w:p>
  </w:endnote>
  <w:endnote w:type="continuationSeparator" w:id="0">
    <w:p w:rsidR="00E12787" w:rsidRDefault="00E12787" w:rsidP="00F2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Ecofont Vera 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807408"/>
      <w:docPartObj>
        <w:docPartGallery w:val="Page Numbers (Bottom of Page)"/>
        <w:docPartUnique/>
      </w:docPartObj>
    </w:sdtPr>
    <w:sdtContent>
      <w:p w:rsidR="00E12787" w:rsidRDefault="00E12787">
        <w:pPr>
          <w:pStyle w:val="Rodap"/>
          <w:jc w:val="center"/>
        </w:pPr>
        <w:r>
          <w:fldChar w:fldCharType="begin"/>
        </w:r>
        <w:r>
          <w:instrText>PAGE   \* MERGEFORMAT</w:instrText>
        </w:r>
        <w:r>
          <w:fldChar w:fldCharType="separate"/>
        </w:r>
        <w:r w:rsidR="006A3E75">
          <w:rPr>
            <w:noProof/>
          </w:rPr>
          <w:t>19</w:t>
        </w:r>
        <w:r>
          <w:fldChar w:fldCharType="end"/>
        </w:r>
      </w:p>
    </w:sdtContent>
  </w:sdt>
  <w:p w:rsidR="00E12787" w:rsidRDefault="00E1278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87" w:rsidRDefault="00E12787" w:rsidP="00F2709B">
      <w:r>
        <w:separator/>
      </w:r>
    </w:p>
  </w:footnote>
  <w:footnote w:type="continuationSeparator" w:id="0">
    <w:p w:rsidR="00E12787" w:rsidRDefault="00E12787" w:rsidP="00F2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87" w:rsidRDefault="00E12787">
    <w:pPr>
      <w:pStyle w:val="Cabealho"/>
    </w:pPr>
    <w:r>
      <w:rPr>
        <w:noProof/>
      </w:rPr>
      <w:drawing>
        <wp:anchor distT="0" distB="0" distL="114300" distR="114300" simplePos="0" relativeHeight="251658240" behindDoc="0" locked="0" layoutInCell="1" allowOverlap="1" wp14:editId="07B94443">
          <wp:simplePos x="0" y="0"/>
          <wp:positionH relativeFrom="column">
            <wp:posOffset>-15875</wp:posOffset>
          </wp:positionH>
          <wp:positionV relativeFrom="paragraph">
            <wp:posOffset>-314960</wp:posOffset>
          </wp:positionV>
          <wp:extent cx="1341120" cy="761365"/>
          <wp:effectExtent l="0" t="0" r="0" b="635"/>
          <wp:wrapNone/>
          <wp:docPr id="1" name="Imagem 1" descr="logo_fundação_florestal_100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undação_florestal_100f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61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4A1"/>
    <w:multiLevelType w:val="multilevel"/>
    <w:tmpl w:val="72C8E540"/>
    <w:lvl w:ilvl="0">
      <w:start w:val="1"/>
      <w:numFmt w:val="decimal"/>
      <w:lvlText w:val="%1."/>
      <w:lvlJc w:val="left"/>
      <w:pPr>
        <w:ind w:left="1131" w:hanging="236"/>
        <w:jc w:val="right"/>
      </w:pPr>
      <w:rPr>
        <w:rFonts w:ascii="Arial" w:eastAsia="Arial" w:hAnsi="Arial" w:cs="Arial" w:hint="default"/>
        <w:b/>
        <w:bCs/>
        <w:w w:val="103"/>
        <w:sz w:val="20"/>
        <w:szCs w:val="20"/>
      </w:rPr>
    </w:lvl>
    <w:lvl w:ilvl="1">
      <w:start w:val="1"/>
      <w:numFmt w:val="decimal"/>
      <w:lvlText w:val="%1.%2."/>
      <w:lvlJc w:val="left"/>
      <w:pPr>
        <w:ind w:left="1370" w:hanging="519"/>
      </w:pPr>
      <w:rPr>
        <w:rFonts w:hint="default"/>
        <w:spacing w:val="-5"/>
        <w:w w:val="103"/>
        <w:u w:val="thick" w:color="000000"/>
      </w:rPr>
    </w:lvl>
    <w:lvl w:ilvl="2">
      <w:start w:val="1"/>
      <w:numFmt w:val="decimal"/>
      <w:lvlText w:val="%1.%2.%3."/>
      <w:lvlJc w:val="left"/>
      <w:pPr>
        <w:ind w:left="1370" w:hanging="519"/>
      </w:pPr>
      <w:rPr>
        <w:rFonts w:ascii="Arial" w:eastAsia="Arial" w:hAnsi="Arial" w:cs="Arial" w:hint="default"/>
        <w:spacing w:val="-5"/>
        <w:w w:val="103"/>
        <w:sz w:val="20"/>
        <w:szCs w:val="20"/>
      </w:rPr>
    </w:lvl>
    <w:lvl w:ilvl="3">
      <w:start w:val="1"/>
      <w:numFmt w:val="decimal"/>
      <w:lvlText w:val="%1.%2.%3.%4."/>
      <w:lvlJc w:val="left"/>
      <w:pPr>
        <w:ind w:left="1295" w:hanging="519"/>
      </w:pPr>
      <w:rPr>
        <w:rFonts w:ascii="Arial" w:eastAsia="Arial" w:hAnsi="Arial" w:cs="Arial" w:hint="default"/>
        <w:spacing w:val="0"/>
        <w:w w:val="103"/>
        <w:sz w:val="20"/>
        <w:szCs w:val="20"/>
      </w:rPr>
    </w:lvl>
    <w:lvl w:ilvl="4">
      <w:numFmt w:val="bullet"/>
      <w:lvlText w:val="•"/>
      <w:lvlJc w:val="left"/>
      <w:pPr>
        <w:ind w:left="1040" w:hanging="519"/>
      </w:pPr>
      <w:rPr>
        <w:rFonts w:hint="default"/>
      </w:rPr>
    </w:lvl>
    <w:lvl w:ilvl="5">
      <w:numFmt w:val="bullet"/>
      <w:lvlText w:val="•"/>
      <w:lvlJc w:val="left"/>
      <w:pPr>
        <w:ind w:left="1140" w:hanging="519"/>
      </w:pPr>
      <w:rPr>
        <w:rFonts w:hint="default"/>
      </w:rPr>
    </w:lvl>
    <w:lvl w:ilvl="6">
      <w:numFmt w:val="bullet"/>
      <w:lvlText w:val="•"/>
      <w:lvlJc w:val="left"/>
      <w:pPr>
        <w:ind w:left="1300" w:hanging="519"/>
      </w:pPr>
      <w:rPr>
        <w:rFonts w:hint="default"/>
      </w:rPr>
    </w:lvl>
    <w:lvl w:ilvl="7">
      <w:numFmt w:val="bullet"/>
      <w:lvlText w:val="•"/>
      <w:lvlJc w:val="left"/>
      <w:pPr>
        <w:ind w:left="1420" w:hanging="519"/>
      </w:pPr>
      <w:rPr>
        <w:rFonts w:hint="default"/>
      </w:rPr>
    </w:lvl>
    <w:lvl w:ilvl="8">
      <w:numFmt w:val="bullet"/>
      <w:lvlText w:val="•"/>
      <w:lvlJc w:val="left"/>
      <w:pPr>
        <w:ind w:left="1480" w:hanging="519"/>
      </w:pPr>
      <w:rPr>
        <w:rFonts w:hint="default"/>
      </w:rPr>
    </w:lvl>
  </w:abstractNum>
  <w:abstractNum w:abstractNumId="1" w15:restartNumberingAfterBreak="0">
    <w:nsid w:val="1F7E5FD6"/>
    <w:multiLevelType w:val="hybridMultilevel"/>
    <w:tmpl w:val="B0706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997746"/>
    <w:multiLevelType w:val="hybridMultilevel"/>
    <w:tmpl w:val="EF5060C6"/>
    <w:lvl w:ilvl="0" w:tplc="3A5C6A7E">
      <w:start w:val="5"/>
      <w:numFmt w:val="bullet"/>
      <w:lvlText w:val="-"/>
      <w:lvlJc w:val="left"/>
      <w:pPr>
        <w:ind w:left="1256" w:hanging="360"/>
      </w:pPr>
      <w:rPr>
        <w:rFonts w:ascii="Arial" w:eastAsia="Arial" w:hAnsi="Arial" w:cs="Arial" w:hint="default"/>
      </w:rPr>
    </w:lvl>
    <w:lvl w:ilvl="1" w:tplc="04160003" w:tentative="1">
      <w:start w:val="1"/>
      <w:numFmt w:val="bullet"/>
      <w:lvlText w:val="o"/>
      <w:lvlJc w:val="left"/>
      <w:pPr>
        <w:ind w:left="1976" w:hanging="360"/>
      </w:pPr>
      <w:rPr>
        <w:rFonts w:ascii="Courier New" w:hAnsi="Courier New" w:cs="Courier New" w:hint="default"/>
      </w:rPr>
    </w:lvl>
    <w:lvl w:ilvl="2" w:tplc="04160005" w:tentative="1">
      <w:start w:val="1"/>
      <w:numFmt w:val="bullet"/>
      <w:lvlText w:val=""/>
      <w:lvlJc w:val="left"/>
      <w:pPr>
        <w:ind w:left="2696" w:hanging="360"/>
      </w:pPr>
      <w:rPr>
        <w:rFonts w:ascii="Wingdings" w:hAnsi="Wingdings" w:hint="default"/>
      </w:rPr>
    </w:lvl>
    <w:lvl w:ilvl="3" w:tplc="04160001" w:tentative="1">
      <w:start w:val="1"/>
      <w:numFmt w:val="bullet"/>
      <w:lvlText w:val=""/>
      <w:lvlJc w:val="left"/>
      <w:pPr>
        <w:ind w:left="3416" w:hanging="360"/>
      </w:pPr>
      <w:rPr>
        <w:rFonts w:ascii="Symbol" w:hAnsi="Symbol" w:hint="default"/>
      </w:rPr>
    </w:lvl>
    <w:lvl w:ilvl="4" w:tplc="04160003" w:tentative="1">
      <w:start w:val="1"/>
      <w:numFmt w:val="bullet"/>
      <w:lvlText w:val="o"/>
      <w:lvlJc w:val="left"/>
      <w:pPr>
        <w:ind w:left="4136" w:hanging="360"/>
      </w:pPr>
      <w:rPr>
        <w:rFonts w:ascii="Courier New" w:hAnsi="Courier New" w:cs="Courier New" w:hint="default"/>
      </w:rPr>
    </w:lvl>
    <w:lvl w:ilvl="5" w:tplc="04160005" w:tentative="1">
      <w:start w:val="1"/>
      <w:numFmt w:val="bullet"/>
      <w:lvlText w:val=""/>
      <w:lvlJc w:val="left"/>
      <w:pPr>
        <w:ind w:left="4856" w:hanging="360"/>
      </w:pPr>
      <w:rPr>
        <w:rFonts w:ascii="Wingdings" w:hAnsi="Wingdings" w:hint="default"/>
      </w:rPr>
    </w:lvl>
    <w:lvl w:ilvl="6" w:tplc="04160001" w:tentative="1">
      <w:start w:val="1"/>
      <w:numFmt w:val="bullet"/>
      <w:lvlText w:val=""/>
      <w:lvlJc w:val="left"/>
      <w:pPr>
        <w:ind w:left="5576" w:hanging="360"/>
      </w:pPr>
      <w:rPr>
        <w:rFonts w:ascii="Symbol" w:hAnsi="Symbol" w:hint="default"/>
      </w:rPr>
    </w:lvl>
    <w:lvl w:ilvl="7" w:tplc="04160003" w:tentative="1">
      <w:start w:val="1"/>
      <w:numFmt w:val="bullet"/>
      <w:lvlText w:val="o"/>
      <w:lvlJc w:val="left"/>
      <w:pPr>
        <w:ind w:left="6296" w:hanging="360"/>
      </w:pPr>
      <w:rPr>
        <w:rFonts w:ascii="Courier New" w:hAnsi="Courier New" w:cs="Courier New" w:hint="default"/>
      </w:rPr>
    </w:lvl>
    <w:lvl w:ilvl="8" w:tplc="04160005" w:tentative="1">
      <w:start w:val="1"/>
      <w:numFmt w:val="bullet"/>
      <w:lvlText w:val=""/>
      <w:lvlJc w:val="left"/>
      <w:pPr>
        <w:ind w:left="7016" w:hanging="360"/>
      </w:pPr>
      <w:rPr>
        <w:rFonts w:ascii="Wingdings" w:hAnsi="Wingdings" w:hint="default"/>
      </w:rPr>
    </w:lvl>
  </w:abstractNum>
  <w:abstractNum w:abstractNumId="3" w15:restartNumberingAfterBreak="0">
    <w:nsid w:val="313446D0"/>
    <w:multiLevelType w:val="hybridMultilevel"/>
    <w:tmpl w:val="DC1249F6"/>
    <w:lvl w:ilvl="0" w:tplc="F9583D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3208A2"/>
    <w:multiLevelType w:val="multilevel"/>
    <w:tmpl w:val="D3783630"/>
    <w:lvl w:ilvl="0">
      <w:start w:val="10"/>
      <w:numFmt w:val="decimal"/>
      <w:lvlText w:val="%1."/>
      <w:lvlJc w:val="left"/>
      <w:pPr>
        <w:ind w:left="480" w:hanging="48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5" w15:restartNumberingAfterBreak="0">
    <w:nsid w:val="4F010E63"/>
    <w:multiLevelType w:val="multilevel"/>
    <w:tmpl w:val="441AFFC4"/>
    <w:lvl w:ilvl="0">
      <w:start w:val="10"/>
      <w:numFmt w:val="decimal"/>
      <w:lvlText w:val="%1"/>
      <w:lvlJc w:val="left"/>
      <w:pPr>
        <w:ind w:left="420" w:hanging="420"/>
      </w:pPr>
      <w:rPr>
        <w:rFonts w:hint="default"/>
        <w:w w:val="105"/>
      </w:rPr>
    </w:lvl>
    <w:lvl w:ilvl="1">
      <w:start w:val="1"/>
      <w:numFmt w:val="decimal"/>
      <w:lvlText w:val="%1.%2"/>
      <w:lvlJc w:val="left"/>
      <w:pPr>
        <w:ind w:left="1271" w:hanging="42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6" w15:restartNumberingAfterBreak="0">
    <w:nsid w:val="5B884281"/>
    <w:multiLevelType w:val="multilevel"/>
    <w:tmpl w:val="21ECAB4C"/>
    <w:lvl w:ilvl="0">
      <w:start w:val="10"/>
      <w:numFmt w:val="decimal"/>
      <w:lvlText w:val="%1"/>
      <w:lvlJc w:val="left"/>
      <w:pPr>
        <w:ind w:left="375" w:hanging="375"/>
      </w:pPr>
      <w:rPr>
        <w:rFonts w:hint="default"/>
        <w:b/>
      </w:rPr>
    </w:lvl>
    <w:lvl w:ilvl="1">
      <w:start w:val="9"/>
      <w:numFmt w:val="decimal"/>
      <w:lvlText w:val="%1.%2"/>
      <w:lvlJc w:val="left"/>
      <w:pPr>
        <w:ind w:left="1506" w:hanging="375"/>
      </w:pPr>
      <w:rPr>
        <w:rFonts w:hint="default"/>
        <w:b/>
      </w:rPr>
    </w:lvl>
    <w:lvl w:ilvl="2">
      <w:start w:val="1"/>
      <w:numFmt w:val="decimal"/>
      <w:lvlText w:val="%1.%2.%3"/>
      <w:lvlJc w:val="left"/>
      <w:pPr>
        <w:ind w:left="2982" w:hanging="720"/>
      </w:pPr>
      <w:rPr>
        <w:rFonts w:hint="default"/>
        <w:b/>
      </w:rPr>
    </w:lvl>
    <w:lvl w:ilvl="3">
      <w:start w:val="1"/>
      <w:numFmt w:val="decimal"/>
      <w:lvlText w:val="%1.%2.%3.%4"/>
      <w:lvlJc w:val="left"/>
      <w:pPr>
        <w:ind w:left="4113" w:hanging="720"/>
      </w:pPr>
      <w:rPr>
        <w:rFonts w:hint="default"/>
        <w:b/>
      </w:rPr>
    </w:lvl>
    <w:lvl w:ilvl="4">
      <w:start w:val="1"/>
      <w:numFmt w:val="decimal"/>
      <w:lvlText w:val="%1.%2.%3.%4.%5"/>
      <w:lvlJc w:val="left"/>
      <w:pPr>
        <w:ind w:left="5604" w:hanging="1080"/>
      </w:pPr>
      <w:rPr>
        <w:rFonts w:hint="default"/>
        <w:b/>
      </w:rPr>
    </w:lvl>
    <w:lvl w:ilvl="5">
      <w:start w:val="1"/>
      <w:numFmt w:val="decimal"/>
      <w:lvlText w:val="%1.%2.%3.%4.%5.%6"/>
      <w:lvlJc w:val="left"/>
      <w:pPr>
        <w:ind w:left="6735" w:hanging="1080"/>
      </w:pPr>
      <w:rPr>
        <w:rFonts w:hint="default"/>
        <w:b/>
      </w:rPr>
    </w:lvl>
    <w:lvl w:ilvl="6">
      <w:start w:val="1"/>
      <w:numFmt w:val="decimal"/>
      <w:lvlText w:val="%1.%2.%3.%4.%5.%6.%7"/>
      <w:lvlJc w:val="left"/>
      <w:pPr>
        <w:ind w:left="8226" w:hanging="1440"/>
      </w:pPr>
      <w:rPr>
        <w:rFonts w:hint="default"/>
        <w:b/>
      </w:rPr>
    </w:lvl>
    <w:lvl w:ilvl="7">
      <w:start w:val="1"/>
      <w:numFmt w:val="decimal"/>
      <w:lvlText w:val="%1.%2.%3.%4.%5.%6.%7.%8"/>
      <w:lvlJc w:val="left"/>
      <w:pPr>
        <w:ind w:left="9357" w:hanging="1440"/>
      </w:pPr>
      <w:rPr>
        <w:rFonts w:hint="default"/>
        <w:b/>
      </w:rPr>
    </w:lvl>
    <w:lvl w:ilvl="8">
      <w:start w:val="1"/>
      <w:numFmt w:val="decimal"/>
      <w:lvlText w:val="%1.%2.%3.%4.%5.%6.%7.%8.%9"/>
      <w:lvlJc w:val="left"/>
      <w:pPr>
        <w:ind w:left="10848" w:hanging="1800"/>
      </w:pPr>
      <w:rPr>
        <w:rFonts w:hint="default"/>
        <w:b/>
      </w:rPr>
    </w:lvl>
  </w:abstractNum>
  <w:abstractNum w:abstractNumId="7"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7C0590"/>
    <w:multiLevelType w:val="multilevel"/>
    <w:tmpl w:val="0B9A5124"/>
    <w:lvl w:ilvl="0">
      <w:start w:val="1"/>
      <w:numFmt w:val="decimal"/>
      <w:lvlText w:val="%1."/>
      <w:lvlJc w:val="left"/>
      <w:pPr>
        <w:ind w:left="1080" w:hanging="360"/>
      </w:pPr>
      <w:rPr>
        <w:rFonts w:hint="default"/>
        <w:color w:val="000000"/>
      </w:rPr>
    </w:lvl>
    <w:lvl w:ilvl="1">
      <w:start w:val="1"/>
      <w:numFmt w:val="decimal"/>
      <w:isLgl/>
      <w:lvlText w:val="%1.%2."/>
      <w:lvlJc w:val="left"/>
      <w:pPr>
        <w:ind w:left="1485" w:hanging="765"/>
      </w:pPr>
      <w:rPr>
        <w:rFonts w:hint="default"/>
      </w:rPr>
    </w:lvl>
    <w:lvl w:ilvl="2">
      <w:start w:val="2"/>
      <w:numFmt w:val="decimal"/>
      <w:isLgl/>
      <w:lvlText w:val="%1.%2.%3."/>
      <w:lvlJc w:val="left"/>
      <w:pPr>
        <w:ind w:left="1485" w:hanging="765"/>
      </w:pPr>
      <w:rPr>
        <w:rFonts w:hint="default"/>
      </w:rPr>
    </w:lvl>
    <w:lvl w:ilvl="3">
      <w:start w:val="1"/>
      <w:numFmt w:val="decimal"/>
      <w:isLgl/>
      <w:lvlText w:val="%1.%2.%3.%4."/>
      <w:lvlJc w:val="left"/>
      <w:pPr>
        <w:ind w:left="1191"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5E"/>
    <w:rsid w:val="000244C8"/>
    <w:rsid w:val="00070611"/>
    <w:rsid w:val="00087B6D"/>
    <w:rsid w:val="000C19FB"/>
    <w:rsid w:val="0011659A"/>
    <w:rsid w:val="00126845"/>
    <w:rsid w:val="0015243B"/>
    <w:rsid w:val="0018461A"/>
    <w:rsid w:val="001A1B92"/>
    <w:rsid w:val="001C4B12"/>
    <w:rsid w:val="001D4C62"/>
    <w:rsid w:val="001F3475"/>
    <w:rsid w:val="002E513C"/>
    <w:rsid w:val="002F6DD6"/>
    <w:rsid w:val="00322E1B"/>
    <w:rsid w:val="0032320E"/>
    <w:rsid w:val="00326038"/>
    <w:rsid w:val="00357E30"/>
    <w:rsid w:val="003B744E"/>
    <w:rsid w:val="003D04B7"/>
    <w:rsid w:val="003E0DD5"/>
    <w:rsid w:val="003E1DE7"/>
    <w:rsid w:val="003E34FC"/>
    <w:rsid w:val="00420AE8"/>
    <w:rsid w:val="00424AA6"/>
    <w:rsid w:val="00462B1B"/>
    <w:rsid w:val="00491726"/>
    <w:rsid w:val="004A277F"/>
    <w:rsid w:val="004D0A1E"/>
    <w:rsid w:val="00532975"/>
    <w:rsid w:val="005822DC"/>
    <w:rsid w:val="00602162"/>
    <w:rsid w:val="0060798E"/>
    <w:rsid w:val="00612C72"/>
    <w:rsid w:val="006302BC"/>
    <w:rsid w:val="006358E1"/>
    <w:rsid w:val="00643842"/>
    <w:rsid w:val="006631A2"/>
    <w:rsid w:val="00673A45"/>
    <w:rsid w:val="00686551"/>
    <w:rsid w:val="006A1208"/>
    <w:rsid w:val="006A3E75"/>
    <w:rsid w:val="00732634"/>
    <w:rsid w:val="00760722"/>
    <w:rsid w:val="007D2B7E"/>
    <w:rsid w:val="00800765"/>
    <w:rsid w:val="008345B9"/>
    <w:rsid w:val="008F0B43"/>
    <w:rsid w:val="00920616"/>
    <w:rsid w:val="0093432A"/>
    <w:rsid w:val="00943B81"/>
    <w:rsid w:val="009C7AD0"/>
    <w:rsid w:val="00AD6A99"/>
    <w:rsid w:val="00B53BCF"/>
    <w:rsid w:val="00B76687"/>
    <w:rsid w:val="00BA2F05"/>
    <w:rsid w:val="00BD29F3"/>
    <w:rsid w:val="00BE345E"/>
    <w:rsid w:val="00C15761"/>
    <w:rsid w:val="00C50518"/>
    <w:rsid w:val="00C63029"/>
    <w:rsid w:val="00C844B0"/>
    <w:rsid w:val="00D02CD7"/>
    <w:rsid w:val="00D50CAA"/>
    <w:rsid w:val="00D62EAA"/>
    <w:rsid w:val="00D72AD1"/>
    <w:rsid w:val="00DB1B90"/>
    <w:rsid w:val="00DB27C4"/>
    <w:rsid w:val="00DF22C6"/>
    <w:rsid w:val="00E12787"/>
    <w:rsid w:val="00E27E39"/>
    <w:rsid w:val="00E440DB"/>
    <w:rsid w:val="00E51D94"/>
    <w:rsid w:val="00EE606B"/>
    <w:rsid w:val="00F15AF7"/>
    <w:rsid w:val="00F2709B"/>
    <w:rsid w:val="00F86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5B64638-79F0-4258-A66A-84E6F78C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5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C4B12"/>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uiPriority w:val="9"/>
    <w:semiHidden/>
    <w:unhideWhenUsed/>
    <w:qFormat/>
    <w:rsid w:val="008007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7">
    <w:name w:val="heading 7"/>
    <w:basedOn w:val="Normal"/>
    <w:next w:val="Normal"/>
    <w:link w:val="Ttulo7Char"/>
    <w:unhideWhenUsed/>
    <w:qFormat/>
    <w:rsid w:val="00DB1B90"/>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har"/>
    <w:uiPriority w:val="9"/>
    <w:semiHidden/>
    <w:unhideWhenUsed/>
    <w:qFormat/>
    <w:rsid w:val="008007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GE-Alteraesdestacadas">
    <w:name w:val="PGE - Alterações destacadas"/>
    <w:basedOn w:val="Fontepargpadro"/>
    <w:uiPriority w:val="1"/>
    <w:qFormat/>
    <w:rsid w:val="00BE345E"/>
    <w:rPr>
      <w:rFonts w:ascii="Arial" w:hAnsi="Arial"/>
      <w:b/>
      <w:color w:val="000000" w:themeColor="text1"/>
      <w:sz w:val="22"/>
      <w:u w:val="single"/>
    </w:rPr>
  </w:style>
  <w:style w:type="character" w:styleId="TextodoEspaoReservado">
    <w:name w:val="Placeholder Text"/>
    <w:basedOn w:val="Fontepargpadro"/>
    <w:uiPriority w:val="99"/>
    <w:rsid w:val="00BE345E"/>
    <w:rPr>
      <w:color w:val="808080"/>
    </w:rPr>
  </w:style>
  <w:style w:type="character" w:customStyle="1" w:styleId="Alteraesdestacadas">
    <w:name w:val="Alterações destacadas"/>
    <w:basedOn w:val="Fontepargpadro"/>
    <w:uiPriority w:val="1"/>
    <w:locked/>
    <w:rsid w:val="00BE345E"/>
    <w:rPr>
      <w:rFonts w:ascii="Calibri Light" w:hAnsi="Calibri Light" w:cs="Arial"/>
      <w:b/>
      <w:color w:val="auto"/>
      <w:sz w:val="22"/>
      <w:szCs w:val="22"/>
      <w:u w:val="single"/>
    </w:rPr>
  </w:style>
  <w:style w:type="character" w:styleId="Refdecomentrio">
    <w:name w:val="annotation reference"/>
    <w:rsid w:val="00BE345E"/>
    <w:rPr>
      <w:sz w:val="16"/>
    </w:rPr>
  </w:style>
  <w:style w:type="paragraph" w:styleId="Textodecomentrio">
    <w:name w:val="annotation text"/>
    <w:basedOn w:val="Normal"/>
    <w:link w:val="TextodecomentrioChar"/>
    <w:uiPriority w:val="99"/>
    <w:rsid w:val="00BE345E"/>
    <w:pPr>
      <w:widowControl w:val="0"/>
    </w:pPr>
    <w:rPr>
      <w:sz w:val="20"/>
      <w:szCs w:val="20"/>
    </w:rPr>
  </w:style>
  <w:style w:type="character" w:customStyle="1" w:styleId="TextodecomentrioChar">
    <w:name w:val="Texto de comentário Char"/>
    <w:basedOn w:val="Fontepargpadro"/>
    <w:link w:val="Textodecomentrio"/>
    <w:uiPriority w:val="99"/>
    <w:rsid w:val="00BE345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E345E"/>
    <w:rPr>
      <w:rFonts w:ascii="Segoe UI" w:hAnsi="Segoe UI" w:cs="Segoe UI"/>
      <w:sz w:val="18"/>
      <w:szCs w:val="18"/>
    </w:rPr>
  </w:style>
  <w:style w:type="character" w:customStyle="1" w:styleId="TextodebaloChar">
    <w:name w:val="Texto de balão Char"/>
    <w:basedOn w:val="Fontepargpadro"/>
    <w:link w:val="Textodebalo"/>
    <w:uiPriority w:val="99"/>
    <w:semiHidden/>
    <w:rsid w:val="00BE345E"/>
    <w:rPr>
      <w:rFonts w:ascii="Segoe UI" w:eastAsia="Times New Roman" w:hAnsi="Segoe UI" w:cs="Segoe UI"/>
      <w:sz w:val="18"/>
      <w:szCs w:val="18"/>
      <w:lang w:eastAsia="pt-BR"/>
    </w:rPr>
  </w:style>
  <w:style w:type="character" w:styleId="Hyperlink">
    <w:name w:val="Hyperlink"/>
    <w:uiPriority w:val="99"/>
    <w:rsid w:val="00BE345E"/>
    <w:rPr>
      <w:color w:val="0000FF"/>
      <w:u w:val="single"/>
    </w:rPr>
  </w:style>
  <w:style w:type="paragraph" w:styleId="Corpodetexto">
    <w:name w:val="Body Text"/>
    <w:basedOn w:val="Normal"/>
    <w:link w:val="CorpodetextoChar"/>
    <w:uiPriority w:val="1"/>
    <w:qFormat/>
    <w:rsid w:val="001C4B12"/>
    <w:pPr>
      <w:widowControl w:val="0"/>
      <w:autoSpaceDE w:val="0"/>
      <w:autoSpaceDN w:val="0"/>
    </w:pPr>
    <w:rPr>
      <w:rFonts w:ascii="Arial" w:eastAsia="Arial" w:hAnsi="Arial" w:cs="Arial"/>
      <w:sz w:val="20"/>
      <w:szCs w:val="20"/>
      <w:lang w:val="en-US" w:eastAsia="en-US"/>
    </w:rPr>
  </w:style>
  <w:style w:type="character" w:customStyle="1" w:styleId="CorpodetextoChar">
    <w:name w:val="Corpo de texto Char"/>
    <w:basedOn w:val="Fontepargpadro"/>
    <w:link w:val="Corpodetexto"/>
    <w:uiPriority w:val="1"/>
    <w:rsid w:val="001C4B12"/>
    <w:rPr>
      <w:rFonts w:ascii="Arial" w:eastAsia="Arial" w:hAnsi="Arial" w:cs="Arial"/>
      <w:sz w:val="20"/>
      <w:szCs w:val="20"/>
      <w:lang w:val="en-US"/>
    </w:rPr>
  </w:style>
  <w:style w:type="paragraph" w:styleId="PargrafodaLista">
    <w:name w:val="List Paragraph"/>
    <w:basedOn w:val="Normal"/>
    <w:uiPriority w:val="34"/>
    <w:qFormat/>
    <w:rsid w:val="001C4B12"/>
    <w:pPr>
      <w:ind w:left="720"/>
      <w:contextualSpacing/>
    </w:pPr>
  </w:style>
  <w:style w:type="character" w:customStyle="1" w:styleId="Ttulo1Char">
    <w:name w:val="Título 1 Char"/>
    <w:basedOn w:val="Fontepargpadro"/>
    <w:link w:val="Ttulo1"/>
    <w:rsid w:val="001C4B12"/>
    <w:rPr>
      <w:rFonts w:ascii="Arial" w:eastAsia="Times New Roman" w:hAnsi="Arial" w:cs="Arial"/>
      <w:b/>
      <w:bCs/>
      <w:sz w:val="23"/>
      <w:szCs w:val="19"/>
      <w:lang w:eastAsia="pt-BR"/>
    </w:rPr>
  </w:style>
  <w:style w:type="paragraph" w:styleId="NormalWeb">
    <w:name w:val="Normal (Web)"/>
    <w:basedOn w:val="Normal"/>
    <w:uiPriority w:val="99"/>
    <w:unhideWhenUsed/>
    <w:rsid w:val="001C4B12"/>
    <w:pPr>
      <w:spacing w:before="100" w:beforeAutospacing="1" w:after="100" w:afterAutospacing="1" w:line="270" w:lineRule="atLeast"/>
    </w:pPr>
    <w:rPr>
      <w:sz w:val="18"/>
      <w:szCs w:val="18"/>
    </w:rPr>
  </w:style>
  <w:style w:type="paragraph" w:customStyle="1" w:styleId="Default">
    <w:name w:val="Default"/>
    <w:locked/>
    <w:rsid w:val="001C4B1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uiPriority w:val="99"/>
    <w:semiHidden/>
    <w:unhideWhenUsed/>
    <w:rsid w:val="001C4B12"/>
    <w:pPr>
      <w:spacing w:after="120" w:line="480" w:lineRule="auto"/>
    </w:pPr>
  </w:style>
  <w:style w:type="character" w:customStyle="1" w:styleId="Corpodetexto2Char">
    <w:name w:val="Corpo de texto 2 Char"/>
    <w:basedOn w:val="Fontepargpadro"/>
    <w:link w:val="Corpodetexto2"/>
    <w:uiPriority w:val="99"/>
    <w:semiHidden/>
    <w:rsid w:val="001C4B1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C4B12"/>
    <w:pPr>
      <w:spacing w:after="120"/>
      <w:ind w:left="283"/>
    </w:pPr>
    <w:rPr>
      <w:sz w:val="20"/>
      <w:szCs w:val="20"/>
    </w:rPr>
  </w:style>
  <w:style w:type="character" w:customStyle="1" w:styleId="RecuodecorpodetextoChar">
    <w:name w:val="Recuo de corpo de texto Char"/>
    <w:basedOn w:val="Fontepargpadro"/>
    <w:link w:val="Recuodecorpodetexto"/>
    <w:rsid w:val="001C4B12"/>
    <w:rPr>
      <w:rFonts w:ascii="Times New Roman" w:eastAsia="Times New Roman" w:hAnsi="Times New Roman" w:cs="Times New Roman"/>
      <w:sz w:val="20"/>
      <w:szCs w:val="20"/>
      <w:lang w:eastAsia="pt-BR"/>
    </w:rPr>
  </w:style>
  <w:style w:type="paragraph" w:customStyle="1" w:styleId="padrao">
    <w:name w:val="padrao"/>
    <w:basedOn w:val="Normal"/>
    <w:rsid w:val="001C4B12"/>
    <w:pPr>
      <w:widowControl w:val="0"/>
      <w:spacing w:line="240" w:lineRule="exact"/>
      <w:jc w:val="both"/>
    </w:pPr>
    <w:rPr>
      <w:szCs w:val="20"/>
    </w:rPr>
  </w:style>
  <w:style w:type="paragraph" w:styleId="Corpodetexto3">
    <w:name w:val="Body Text 3"/>
    <w:basedOn w:val="Normal"/>
    <w:link w:val="Corpodetexto3Char"/>
    <w:uiPriority w:val="99"/>
    <w:semiHidden/>
    <w:unhideWhenUsed/>
    <w:rsid w:val="007D2B7E"/>
    <w:pPr>
      <w:widowControl w:val="0"/>
      <w:autoSpaceDE w:val="0"/>
      <w:autoSpaceDN w:val="0"/>
      <w:spacing w:after="120"/>
    </w:pPr>
    <w:rPr>
      <w:rFonts w:ascii="Arial" w:eastAsia="Arial" w:hAnsi="Arial" w:cs="Arial"/>
      <w:sz w:val="16"/>
      <w:szCs w:val="16"/>
      <w:lang w:val="en-US" w:eastAsia="en-US"/>
    </w:rPr>
  </w:style>
  <w:style w:type="character" w:customStyle="1" w:styleId="Corpodetexto3Char">
    <w:name w:val="Corpo de texto 3 Char"/>
    <w:basedOn w:val="Fontepargpadro"/>
    <w:link w:val="Corpodetexto3"/>
    <w:semiHidden/>
    <w:rsid w:val="007D2B7E"/>
    <w:rPr>
      <w:rFonts w:ascii="Arial" w:eastAsia="Arial" w:hAnsi="Arial" w:cs="Arial"/>
      <w:sz w:val="16"/>
      <w:szCs w:val="16"/>
      <w:lang w:val="en-US"/>
    </w:rPr>
  </w:style>
  <w:style w:type="character" w:customStyle="1" w:styleId="Ttulo2Char">
    <w:name w:val="Título 2 Char"/>
    <w:basedOn w:val="Fontepargpadro"/>
    <w:link w:val="Ttulo2"/>
    <w:uiPriority w:val="9"/>
    <w:semiHidden/>
    <w:rsid w:val="00800765"/>
    <w:rPr>
      <w:rFonts w:asciiTheme="majorHAnsi" w:eastAsiaTheme="majorEastAsia" w:hAnsiTheme="majorHAnsi" w:cstheme="majorBidi"/>
      <w:color w:val="2E74B5" w:themeColor="accent1" w:themeShade="BF"/>
      <w:sz w:val="26"/>
      <w:szCs w:val="26"/>
      <w:lang w:eastAsia="pt-BR"/>
    </w:rPr>
  </w:style>
  <w:style w:type="character" w:customStyle="1" w:styleId="Ttulo9Char">
    <w:name w:val="Título 9 Char"/>
    <w:basedOn w:val="Fontepargpadro"/>
    <w:link w:val="Ttulo9"/>
    <w:uiPriority w:val="9"/>
    <w:semiHidden/>
    <w:rsid w:val="00800765"/>
    <w:rPr>
      <w:rFonts w:asciiTheme="majorHAnsi" w:eastAsiaTheme="majorEastAsia" w:hAnsiTheme="majorHAnsi" w:cstheme="majorBidi"/>
      <w:i/>
      <w:iCs/>
      <w:color w:val="272727" w:themeColor="text1" w:themeTint="D8"/>
      <w:sz w:val="21"/>
      <w:szCs w:val="21"/>
      <w:lang w:eastAsia="pt-BR"/>
    </w:rPr>
  </w:style>
  <w:style w:type="paragraph" w:styleId="Recuodecorpodetexto2">
    <w:name w:val="Body Text Indent 2"/>
    <w:basedOn w:val="Normal"/>
    <w:link w:val="Recuodecorpodetexto2Char"/>
    <w:uiPriority w:val="99"/>
    <w:semiHidden/>
    <w:unhideWhenUsed/>
    <w:rsid w:val="00800765"/>
    <w:pPr>
      <w:widowControl w:val="0"/>
      <w:autoSpaceDE w:val="0"/>
      <w:autoSpaceDN w:val="0"/>
      <w:spacing w:after="120" w:line="480" w:lineRule="auto"/>
      <w:ind w:left="283"/>
    </w:pPr>
    <w:rPr>
      <w:rFonts w:ascii="Arial" w:eastAsia="Arial" w:hAnsi="Arial" w:cs="Arial"/>
      <w:sz w:val="22"/>
      <w:szCs w:val="22"/>
      <w:lang w:val="en-US" w:eastAsia="en-US"/>
    </w:rPr>
  </w:style>
  <w:style w:type="character" w:customStyle="1" w:styleId="Recuodecorpodetexto2Char">
    <w:name w:val="Recuo de corpo de texto 2 Char"/>
    <w:basedOn w:val="Fontepargpadro"/>
    <w:link w:val="Recuodecorpodetexto2"/>
    <w:uiPriority w:val="99"/>
    <w:semiHidden/>
    <w:rsid w:val="00800765"/>
    <w:rPr>
      <w:rFonts w:ascii="Arial" w:eastAsia="Arial" w:hAnsi="Arial" w:cs="Arial"/>
      <w:lang w:val="en-US"/>
    </w:rPr>
  </w:style>
  <w:style w:type="paragraph" w:styleId="Ttulo">
    <w:name w:val="Title"/>
    <w:basedOn w:val="Normal"/>
    <w:link w:val="TtuloChar"/>
    <w:qFormat/>
    <w:rsid w:val="001F3475"/>
    <w:pPr>
      <w:jc w:val="center"/>
    </w:pPr>
    <w:rPr>
      <w:b/>
      <w:sz w:val="28"/>
      <w:szCs w:val="20"/>
      <w:lang w:val="en-US"/>
    </w:rPr>
  </w:style>
  <w:style w:type="character" w:customStyle="1" w:styleId="TtuloChar">
    <w:name w:val="Título Char"/>
    <w:basedOn w:val="Fontepargpadro"/>
    <w:link w:val="Ttulo"/>
    <w:rsid w:val="001F3475"/>
    <w:rPr>
      <w:rFonts w:ascii="Times New Roman" w:eastAsia="Times New Roman" w:hAnsi="Times New Roman" w:cs="Times New Roman"/>
      <w:b/>
      <w:sz w:val="28"/>
      <w:szCs w:val="20"/>
      <w:lang w:val="en-US" w:eastAsia="pt-BR"/>
    </w:rPr>
  </w:style>
  <w:style w:type="table" w:styleId="Tabelacomgrade">
    <w:name w:val="Table Grid"/>
    <w:basedOn w:val="Tabelanormal"/>
    <w:rsid w:val="001F347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rsid w:val="00DB1B90"/>
    <w:rPr>
      <w:rFonts w:asciiTheme="majorHAnsi" w:eastAsiaTheme="majorEastAsia" w:hAnsiTheme="majorHAnsi" w:cstheme="majorBidi"/>
      <w:i/>
      <w:iCs/>
      <w:color w:val="1F4D78" w:themeColor="accent1" w:themeShade="7F"/>
      <w:sz w:val="24"/>
      <w:szCs w:val="24"/>
      <w:lang w:eastAsia="pt-BR"/>
    </w:rPr>
  </w:style>
  <w:style w:type="paragraph" w:styleId="TextosemFormatao">
    <w:name w:val="Plain Text"/>
    <w:basedOn w:val="Normal"/>
    <w:link w:val="TextosemFormataoChar"/>
    <w:unhideWhenUsed/>
    <w:rsid w:val="00DB1B90"/>
    <w:rPr>
      <w:rFonts w:ascii="Courier New" w:hAnsi="Courier New"/>
      <w:sz w:val="20"/>
      <w:szCs w:val="20"/>
    </w:rPr>
  </w:style>
  <w:style w:type="character" w:customStyle="1" w:styleId="TextosemFormataoChar">
    <w:name w:val="Texto sem Formatação Char"/>
    <w:basedOn w:val="Fontepargpadro"/>
    <w:link w:val="TextosemFormatao"/>
    <w:rsid w:val="00DB1B90"/>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F2709B"/>
    <w:pPr>
      <w:tabs>
        <w:tab w:val="center" w:pos="4252"/>
        <w:tab w:val="right" w:pos="8504"/>
      </w:tabs>
    </w:pPr>
  </w:style>
  <w:style w:type="character" w:customStyle="1" w:styleId="CabealhoChar">
    <w:name w:val="Cabeçalho Char"/>
    <w:basedOn w:val="Fontepargpadro"/>
    <w:link w:val="Cabealho"/>
    <w:uiPriority w:val="99"/>
    <w:rsid w:val="00F270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709B"/>
    <w:pPr>
      <w:tabs>
        <w:tab w:val="center" w:pos="4252"/>
        <w:tab w:val="right" w:pos="8504"/>
      </w:tabs>
    </w:pPr>
  </w:style>
  <w:style w:type="character" w:customStyle="1" w:styleId="RodapChar">
    <w:name w:val="Rodapé Char"/>
    <w:basedOn w:val="Fontepargpadro"/>
    <w:link w:val="Rodap"/>
    <w:uiPriority w:val="99"/>
    <w:rsid w:val="00F2709B"/>
    <w:rPr>
      <w:rFonts w:ascii="Times New Roman" w:eastAsia="Times New Roman" w:hAnsi="Times New Roman" w:cs="Times New Roman"/>
      <w:sz w:val="24"/>
      <w:szCs w:val="24"/>
      <w:lang w:eastAsia="pt-BR"/>
    </w:rPr>
  </w:style>
  <w:style w:type="paragraph" w:styleId="SemEspaamento">
    <w:name w:val="No Spacing"/>
    <w:uiPriority w:val="1"/>
    <w:qFormat/>
    <w:rsid w:val="00602162"/>
    <w:pPr>
      <w:spacing w:after="0" w:line="240" w:lineRule="auto"/>
    </w:pPr>
    <w:rPr>
      <w:rFonts w:ascii="Calibri" w:eastAsia="Calibri" w:hAnsi="Calibri" w:cs="Times New Roman"/>
    </w:rPr>
  </w:style>
  <w:style w:type="character" w:customStyle="1" w:styleId="apple-converted-space">
    <w:name w:val="apple-converted-space"/>
    <w:rsid w:val="00602162"/>
  </w:style>
  <w:style w:type="character" w:customStyle="1" w:styleId="tit22">
    <w:name w:val="tit22"/>
    <w:basedOn w:val="Fontepargpadro"/>
    <w:rsid w:val="00E12787"/>
    <w:rPr>
      <w:rFonts w:ascii="Open Sans" w:hAnsi="Open Sans" w:hint="default"/>
      <w:b/>
      <w:bCs/>
      <w:color w:val="D32F2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0F598127954FBE8B262A3451769011"/>
        <w:category>
          <w:name w:val="Geral"/>
          <w:gallery w:val="placeholder"/>
        </w:category>
        <w:types>
          <w:type w:val="bbPlcHdr"/>
        </w:types>
        <w:behaviors>
          <w:behavior w:val="content"/>
        </w:behaviors>
        <w:guid w:val="{E0FC2A76-0768-468B-AA91-D945EBB85795}"/>
      </w:docPartPr>
      <w:docPartBody>
        <w:p w:rsidR="00DC63C6" w:rsidRDefault="00DC63C6" w:rsidP="00DC63C6">
          <w:pPr>
            <w:pStyle w:val="ED0F598127954FBE8B262A3451769011"/>
          </w:pPr>
          <w:r w:rsidRPr="00DD4FD7">
            <w:rPr>
              <w:rStyle w:val="TextodoEspaoReservado"/>
            </w:rPr>
            <w:t>Clique aqui para digitar texto.</w:t>
          </w:r>
        </w:p>
      </w:docPartBody>
    </w:docPart>
    <w:docPart>
      <w:docPartPr>
        <w:name w:val="E2099E0B165243F98CE1FABC03976BEE"/>
        <w:category>
          <w:name w:val="Geral"/>
          <w:gallery w:val="placeholder"/>
        </w:category>
        <w:types>
          <w:type w:val="bbPlcHdr"/>
        </w:types>
        <w:behaviors>
          <w:behavior w:val="content"/>
        </w:behaviors>
        <w:guid w:val="{5458979F-4878-4D90-AA12-F28E4750A34C}"/>
      </w:docPartPr>
      <w:docPartBody>
        <w:p w:rsidR="00DC63C6" w:rsidRDefault="00DC63C6" w:rsidP="00DC63C6">
          <w:pPr>
            <w:pStyle w:val="E2099E0B165243F98CE1FABC03976BEE"/>
          </w:pPr>
          <w:r w:rsidRPr="00234353">
            <w:rPr>
              <w:rStyle w:val="TextodoEspaoReservado"/>
            </w:rPr>
            <w:t>Clique aqui para digitar texto.</w:t>
          </w:r>
        </w:p>
      </w:docPartBody>
    </w:docPart>
    <w:docPart>
      <w:docPartPr>
        <w:name w:val="88B68E89651A4449995E54D21725E24E"/>
        <w:category>
          <w:name w:val="Geral"/>
          <w:gallery w:val="placeholder"/>
        </w:category>
        <w:types>
          <w:type w:val="bbPlcHdr"/>
        </w:types>
        <w:behaviors>
          <w:behavior w:val="content"/>
        </w:behaviors>
        <w:guid w:val="{6F212FA8-DAB1-409C-9DD2-4A4F30378B24}"/>
      </w:docPartPr>
      <w:docPartBody>
        <w:p w:rsidR="00DC63C6" w:rsidRDefault="00DC63C6" w:rsidP="00DC63C6">
          <w:pPr>
            <w:pStyle w:val="88B68E89651A4449995E54D21725E24E"/>
          </w:pPr>
          <w:r w:rsidRPr="00234353">
            <w:rPr>
              <w:rStyle w:val="TextodoEspaoReservado"/>
            </w:rPr>
            <w:t>Clique aqui para digitar texto.</w:t>
          </w:r>
        </w:p>
      </w:docPartBody>
    </w:docPart>
    <w:docPart>
      <w:docPartPr>
        <w:name w:val="C692FE8071C94646BA9B27300A3A8011"/>
        <w:category>
          <w:name w:val="Geral"/>
          <w:gallery w:val="placeholder"/>
        </w:category>
        <w:types>
          <w:type w:val="bbPlcHdr"/>
        </w:types>
        <w:behaviors>
          <w:behavior w:val="content"/>
        </w:behaviors>
        <w:guid w:val="{03D730E9-5B61-4103-BABB-9CB7ACE2F265}"/>
      </w:docPartPr>
      <w:docPartBody>
        <w:p w:rsidR="00DC63C6" w:rsidRDefault="00DC63C6" w:rsidP="00DC63C6">
          <w:pPr>
            <w:pStyle w:val="C692FE8071C94646BA9B27300A3A8011"/>
          </w:pPr>
          <w:r w:rsidRPr="00234353">
            <w:rPr>
              <w:rStyle w:val="TextodoEspaoReservado"/>
            </w:rPr>
            <w:t>Clique aqui para digitar texto.</w:t>
          </w:r>
        </w:p>
      </w:docPartBody>
    </w:docPart>
    <w:docPart>
      <w:docPartPr>
        <w:name w:val="1F12AB829A2B4F218F593C6FBC14056D"/>
        <w:category>
          <w:name w:val="Geral"/>
          <w:gallery w:val="placeholder"/>
        </w:category>
        <w:types>
          <w:type w:val="bbPlcHdr"/>
        </w:types>
        <w:behaviors>
          <w:behavior w:val="content"/>
        </w:behaviors>
        <w:guid w:val="{2B3FBFAA-84C7-4B3C-81E2-7820C8A77D82}"/>
      </w:docPartPr>
      <w:docPartBody>
        <w:p w:rsidR="00DC63C6" w:rsidRDefault="00DC63C6" w:rsidP="00DC63C6">
          <w:pPr>
            <w:pStyle w:val="1F12AB829A2B4F218F593C6FBC14056D"/>
          </w:pPr>
          <w:r w:rsidRPr="00234353">
            <w:rPr>
              <w:rStyle w:val="TextodoEspaoReservado"/>
            </w:rPr>
            <w:t>Clique aqui para digitar texto.</w:t>
          </w:r>
        </w:p>
      </w:docPartBody>
    </w:docPart>
    <w:docPart>
      <w:docPartPr>
        <w:name w:val="8D94F5B496D1440EAA10D95537D8B1A4"/>
        <w:category>
          <w:name w:val="Geral"/>
          <w:gallery w:val="placeholder"/>
        </w:category>
        <w:types>
          <w:type w:val="bbPlcHdr"/>
        </w:types>
        <w:behaviors>
          <w:behavior w:val="content"/>
        </w:behaviors>
        <w:guid w:val="{FD468CFC-84A2-46C1-8741-98268A25DA02}"/>
      </w:docPartPr>
      <w:docPartBody>
        <w:p w:rsidR="00DC63C6" w:rsidRDefault="00DC63C6" w:rsidP="00DC63C6">
          <w:pPr>
            <w:pStyle w:val="8D94F5B496D1440EAA10D95537D8B1A4"/>
          </w:pPr>
          <w:r w:rsidRPr="00023E52">
            <w:t>Clique aqui para digitar texto.</w:t>
          </w:r>
        </w:p>
      </w:docPartBody>
    </w:docPart>
    <w:docPart>
      <w:docPartPr>
        <w:name w:val="726384E156FD4F8AB39CC0BF1E44DCC9"/>
        <w:category>
          <w:name w:val="Geral"/>
          <w:gallery w:val="placeholder"/>
        </w:category>
        <w:types>
          <w:type w:val="bbPlcHdr"/>
        </w:types>
        <w:behaviors>
          <w:behavior w:val="content"/>
        </w:behaviors>
        <w:guid w:val="{FBE96197-4DC3-426A-B577-589F1FE4EAFE}"/>
      </w:docPartPr>
      <w:docPartBody>
        <w:p w:rsidR="00DC63C6" w:rsidRDefault="00DC63C6" w:rsidP="00DC63C6">
          <w:pPr>
            <w:pStyle w:val="726384E156FD4F8AB39CC0BF1E44DCC9"/>
          </w:pPr>
          <w:r w:rsidRPr="00234353">
            <w:rPr>
              <w:rStyle w:val="TextodoEspaoReservado"/>
            </w:rPr>
            <w:t>Clique aqui para digitar texto.</w:t>
          </w:r>
        </w:p>
      </w:docPartBody>
    </w:docPart>
    <w:docPart>
      <w:docPartPr>
        <w:name w:val="255B225788A9435393C223EDA6029D56"/>
        <w:category>
          <w:name w:val="Geral"/>
          <w:gallery w:val="placeholder"/>
        </w:category>
        <w:types>
          <w:type w:val="bbPlcHdr"/>
        </w:types>
        <w:behaviors>
          <w:behavior w:val="content"/>
        </w:behaviors>
        <w:guid w:val="{17568CDC-9CC0-4F42-8FDC-A4659D8BA904}"/>
      </w:docPartPr>
      <w:docPartBody>
        <w:p w:rsidR="00DC63C6" w:rsidRDefault="00DC63C6" w:rsidP="00DC63C6">
          <w:pPr>
            <w:pStyle w:val="255B225788A9435393C223EDA6029D56"/>
          </w:pPr>
          <w:r w:rsidRPr="00234353">
            <w:rPr>
              <w:rStyle w:val="TextodoEspaoReservado"/>
            </w:rPr>
            <w:t>Clique aqui para digitar texto.</w:t>
          </w:r>
        </w:p>
      </w:docPartBody>
    </w:docPart>
    <w:docPart>
      <w:docPartPr>
        <w:name w:val="A492EE6BF4944C66BE4E9BACFD6F9D8B"/>
        <w:category>
          <w:name w:val="Geral"/>
          <w:gallery w:val="placeholder"/>
        </w:category>
        <w:types>
          <w:type w:val="bbPlcHdr"/>
        </w:types>
        <w:behaviors>
          <w:behavior w:val="content"/>
        </w:behaviors>
        <w:guid w:val="{510B1C86-77B5-4D10-AF0E-C971F24BDD25}"/>
      </w:docPartPr>
      <w:docPartBody>
        <w:p w:rsidR="00DC63C6" w:rsidRDefault="00DC63C6" w:rsidP="00DC63C6">
          <w:pPr>
            <w:pStyle w:val="A492EE6BF4944C66BE4E9BACFD6F9D8B"/>
          </w:pPr>
          <w:r w:rsidRPr="00DD4FD7">
            <w:rPr>
              <w:rStyle w:val="TextodoEspaoReservado"/>
            </w:rPr>
            <w:t>Clique aqui para digitar texto.</w:t>
          </w:r>
        </w:p>
      </w:docPartBody>
    </w:docPart>
    <w:docPart>
      <w:docPartPr>
        <w:name w:val="B9FDE3F31D474A36BC6394DF1E5CC957"/>
        <w:category>
          <w:name w:val="Geral"/>
          <w:gallery w:val="placeholder"/>
        </w:category>
        <w:types>
          <w:type w:val="bbPlcHdr"/>
        </w:types>
        <w:behaviors>
          <w:behavior w:val="content"/>
        </w:behaviors>
        <w:guid w:val="{05CE7CEC-3602-43DF-922E-F0E80BBC4D33}"/>
      </w:docPartPr>
      <w:docPartBody>
        <w:p w:rsidR="00DC63C6" w:rsidRDefault="00DC63C6" w:rsidP="00DC63C6">
          <w:pPr>
            <w:pStyle w:val="B9FDE3F31D474A36BC6394DF1E5CC957"/>
          </w:pPr>
          <w:r w:rsidRPr="00DD4FD7">
            <w:rPr>
              <w:rStyle w:val="TextodoEspaoReservado"/>
            </w:rPr>
            <w:t>Clique aqui para digitar texto.</w:t>
          </w:r>
        </w:p>
      </w:docPartBody>
    </w:docPart>
    <w:docPart>
      <w:docPartPr>
        <w:name w:val="3F326D7B6F7242F085C76166FCF93E1F"/>
        <w:category>
          <w:name w:val="Geral"/>
          <w:gallery w:val="placeholder"/>
        </w:category>
        <w:types>
          <w:type w:val="bbPlcHdr"/>
        </w:types>
        <w:behaviors>
          <w:behavior w:val="content"/>
        </w:behaviors>
        <w:guid w:val="{2A07E155-AA7F-4EAB-9B28-30138E95BCBD}"/>
      </w:docPartPr>
      <w:docPartBody>
        <w:p w:rsidR="00DC63C6" w:rsidRDefault="00DC63C6" w:rsidP="00DC63C6">
          <w:pPr>
            <w:pStyle w:val="3F326D7B6F7242F085C76166FCF93E1F"/>
          </w:pPr>
          <w:r w:rsidRPr="00DD4FD7">
            <w:rPr>
              <w:rStyle w:val="TextodoEspaoReservado"/>
            </w:rPr>
            <w:t>Clique aqui para digitar texto.</w:t>
          </w:r>
        </w:p>
      </w:docPartBody>
    </w:docPart>
    <w:docPart>
      <w:docPartPr>
        <w:name w:val="ED8CE5C6CBC24982B32A26C3B8AAEF79"/>
        <w:category>
          <w:name w:val="Geral"/>
          <w:gallery w:val="placeholder"/>
        </w:category>
        <w:types>
          <w:type w:val="bbPlcHdr"/>
        </w:types>
        <w:behaviors>
          <w:behavior w:val="content"/>
        </w:behaviors>
        <w:guid w:val="{6F188022-51D0-42FE-860A-846F4A557B17}"/>
      </w:docPartPr>
      <w:docPartBody>
        <w:p w:rsidR="00DC63C6" w:rsidRDefault="00DC63C6" w:rsidP="00DC63C6">
          <w:pPr>
            <w:pStyle w:val="ED8CE5C6CBC24982B32A26C3B8AAEF79"/>
          </w:pPr>
          <w:r w:rsidRPr="00DD4FD7">
            <w:rPr>
              <w:rStyle w:val="TextodoEspaoReservado"/>
            </w:rPr>
            <w:t>Clique aqui para digitar texto.</w:t>
          </w:r>
        </w:p>
      </w:docPartBody>
    </w:docPart>
    <w:docPart>
      <w:docPartPr>
        <w:name w:val="C547369CCF26495DB66E81A62860557B"/>
        <w:category>
          <w:name w:val="Geral"/>
          <w:gallery w:val="placeholder"/>
        </w:category>
        <w:types>
          <w:type w:val="bbPlcHdr"/>
        </w:types>
        <w:behaviors>
          <w:behavior w:val="content"/>
        </w:behaviors>
        <w:guid w:val="{130CD22C-5C40-42BE-B94A-0B4AAC85EEC5}"/>
      </w:docPartPr>
      <w:docPartBody>
        <w:p w:rsidR="00DC63C6" w:rsidRDefault="00DC63C6" w:rsidP="00DC63C6">
          <w:pPr>
            <w:pStyle w:val="C547369CCF26495DB66E81A62860557B"/>
          </w:pPr>
          <w:r w:rsidRPr="00DD4FD7">
            <w:rPr>
              <w:rStyle w:val="TextodoEspaoReservado"/>
            </w:rPr>
            <w:t>Clique aqui para digitar texto.</w:t>
          </w:r>
        </w:p>
      </w:docPartBody>
    </w:docPart>
    <w:docPart>
      <w:docPartPr>
        <w:name w:val="693B2397C4A44A459B0F2EAB742714B4"/>
        <w:category>
          <w:name w:val="Geral"/>
          <w:gallery w:val="placeholder"/>
        </w:category>
        <w:types>
          <w:type w:val="bbPlcHdr"/>
        </w:types>
        <w:behaviors>
          <w:behavior w:val="content"/>
        </w:behaviors>
        <w:guid w:val="{DB0128D7-2F26-4FBA-AB0B-BC91C1C8FBD7}"/>
      </w:docPartPr>
      <w:docPartBody>
        <w:p w:rsidR="00DC63C6" w:rsidRDefault="00DC63C6" w:rsidP="00DC63C6">
          <w:pPr>
            <w:pStyle w:val="693B2397C4A44A459B0F2EAB742714B4"/>
          </w:pPr>
          <w:r w:rsidRPr="00234353">
            <w:rPr>
              <w:rStyle w:val="TextodoEspaoReservado"/>
            </w:rPr>
            <w:t>Clique aqui para digitar texto.</w:t>
          </w:r>
        </w:p>
      </w:docPartBody>
    </w:docPart>
    <w:docPart>
      <w:docPartPr>
        <w:name w:val="1D2A3000EE1A4F7EA362C15D6D2F2809"/>
        <w:category>
          <w:name w:val="Geral"/>
          <w:gallery w:val="placeholder"/>
        </w:category>
        <w:types>
          <w:type w:val="bbPlcHdr"/>
        </w:types>
        <w:behaviors>
          <w:behavior w:val="content"/>
        </w:behaviors>
        <w:guid w:val="{635C31C6-DD4D-4875-9B1C-043A872E9DB1}"/>
      </w:docPartPr>
      <w:docPartBody>
        <w:p w:rsidR="00DC63C6" w:rsidRDefault="00DC63C6" w:rsidP="00DC63C6">
          <w:pPr>
            <w:pStyle w:val="1D2A3000EE1A4F7EA362C15D6D2F2809"/>
          </w:pPr>
          <w:r w:rsidRPr="00234353">
            <w:rPr>
              <w:rStyle w:val="TextodoEspaoReservado"/>
            </w:rPr>
            <w:t>Clique aqui para digitar texto.</w:t>
          </w:r>
        </w:p>
      </w:docPartBody>
    </w:docPart>
    <w:docPart>
      <w:docPartPr>
        <w:name w:val="DE0C82173D2B450496A1D5A18752618A"/>
        <w:category>
          <w:name w:val="Geral"/>
          <w:gallery w:val="placeholder"/>
        </w:category>
        <w:types>
          <w:type w:val="bbPlcHdr"/>
        </w:types>
        <w:behaviors>
          <w:behavior w:val="content"/>
        </w:behaviors>
        <w:guid w:val="{E4280E02-E3EB-4BBF-BFC9-FC37F065A5CD}"/>
      </w:docPartPr>
      <w:docPartBody>
        <w:p w:rsidR="00DC63C6" w:rsidRDefault="00DC63C6" w:rsidP="00DC63C6">
          <w:pPr>
            <w:pStyle w:val="DE0C82173D2B450496A1D5A18752618A"/>
          </w:pPr>
          <w:r w:rsidRPr="00234353">
            <w:rPr>
              <w:rStyle w:val="TextodoEspaoReservado"/>
            </w:rPr>
            <w:t>Clique aqui para digitar texto.</w:t>
          </w:r>
        </w:p>
      </w:docPartBody>
    </w:docPart>
    <w:docPart>
      <w:docPartPr>
        <w:name w:val="19A45D4D846D418287D06BCDA1FC1E6A"/>
        <w:category>
          <w:name w:val="Geral"/>
          <w:gallery w:val="placeholder"/>
        </w:category>
        <w:types>
          <w:type w:val="bbPlcHdr"/>
        </w:types>
        <w:behaviors>
          <w:behavior w:val="content"/>
        </w:behaviors>
        <w:guid w:val="{E583ACB9-B180-42BD-B280-5352619EB376}"/>
      </w:docPartPr>
      <w:docPartBody>
        <w:p w:rsidR="00DC63C6" w:rsidRDefault="00DC63C6" w:rsidP="00DC63C6">
          <w:pPr>
            <w:pStyle w:val="19A45D4D846D418287D06BCDA1FC1E6A"/>
          </w:pPr>
          <w:r w:rsidRPr="00234353">
            <w:rPr>
              <w:rStyle w:val="TextodoEspaoReservado"/>
            </w:rPr>
            <w:t>Clique aqui para digitar texto.</w:t>
          </w:r>
        </w:p>
      </w:docPartBody>
    </w:docPart>
    <w:docPart>
      <w:docPartPr>
        <w:name w:val="84FFBFE3C3834907ACC0F2DCB05FEC85"/>
        <w:category>
          <w:name w:val="Geral"/>
          <w:gallery w:val="placeholder"/>
        </w:category>
        <w:types>
          <w:type w:val="bbPlcHdr"/>
        </w:types>
        <w:behaviors>
          <w:behavior w:val="content"/>
        </w:behaviors>
        <w:guid w:val="{B9B90D0A-7843-4CEE-876B-3F30EF5A9B25}"/>
      </w:docPartPr>
      <w:docPartBody>
        <w:p w:rsidR="00DC63C6" w:rsidRDefault="00DC63C6" w:rsidP="00DC63C6">
          <w:pPr>
            <w:pStyle w:val="84FFBFE3C3834907ACC0F2DCB05FEC85"/>
          </w:pPr>
          <w:r w:rsidRPr="00234353">
            <w:rPr>
              <w:rStyle w:val="TextodoEspaoReservado"/>
            </w:rPr>
            <w:t>Clique aqui para digitar texto.</w:t>
          </w:r>
        </w:p>
      </w:docPartBody>
    </w:docPart>
    <w:docPart>
      <w:docPartPr>
        <w:name w:val="54E831014D3C40FFAA69DDFBA0972DF4"/>
        <w:category>
          <w:name w:val="Geral"/>
          <w:gallery w:val="placeholder"/>
        </w:category>
        <w:types>
          <w:type w:val="bbPlcHdr"/>
        </w:types>
        <w:behaviors>
          <w:behavior w:val="content"/>
        </w:behaviors>
        <w:guid w:val="{834319A6-9690-4204-9582-A6D98F2A55FD}"/>
      </w:docPartPr>
      <w:docPartBody>
        <w:p w:rsidR="00DC63C6" w:rsidRDefault="00DC63C6" w:rsidP="00DC63C6">
          <w:pPr>
            <w:pStyle w:val="54E831014D3C40FFAA69DDFBA0972DF4"/>
          </w:pPr>
          <w:r w:rsidRPr="00023E52">
            <w:t>Clique aqui para digitar texto.</w:t>
          </w:r>
        </w:p>
      </w:docPartBody>
    </w:docPart>
    <w:docPart>
      <w:docPartPr>
        <w:name w:val="F04B272A2E8043FC87ACDFB8893B6078"/>
        <w:category>
          <w:name w:val="Geral"/>
          <w:gallery w:val="placeholder"/>
        </w:category>
        <w:types>
          <w:type w:val="bbPlcHdr"/>
        </w:types>
        <w:behaviors>
          <w:behavior w:val="content"/>
        </w:behaviors>
        <w:guid w:val="{377272C0-5F3C-42C6-B1AD-45346CDEE1CC}"/>
      </w:docPartPr>
      <w:docPartBody>
        <w:p w:rsidR="00DC63C6" w:rsidRDefault="00DC63C6" w:rsidP="00DC63C6">
          <w:pPr>
            <w:pStyle w:val="F04B272A2E8043FC87ACDFB8893B6078"/>
          </w:pPr>
          <w:r w:rsidRPr="00234353">
            <w:rPr>
              <w:rStyle w:val="TextodoEspaoReservado"/>
            </w:rPr>
            <w:t>Clique aqui para digitar texto.</w:t>
          </w:r>
        </w:p>
      </w:docPartBody>
    </w:docPart>
    <w:docPart>
      <w:docPartPr>
        <w:name w:val="15FB175914A54CDA8EC618835FF7FEB2"/>
        <w:category>
          <w:name w:val="Geral"/>
          <w:gallery w:val="placeholder"/>
        </w:category>
        <w:types>
          <w:type w:val="bbPlcHdr"/>
        </w:types>
        <w:behaviors>
          <w:behavior w:val="content"/>
        </w:behaviors>
        <w:guid w:val="{8CB617DA-C50C-4308-8E1B-67653CCD68C6}"/>
      </w:docPartPr>
      <w:docPartBody>
        <w:p w:rsidR="00DC63C6" w:rsidRDefault="00DC63C6" w:rsidP="00DC63C6">
          <w:pPr>
            <w:pStyle w:val="15FB175914A54CDA8EC618835FF7FEB2"/>
          </w:pPr>
          <w:r w:rsidRPr="00234353">
            <w:rPr>
              <w:rStyle w:val="TextodoEspaoReservado"/>
            </w:rPr>
            <w:t>Clique aqui para digitar texto.</w:t>
          </w:r>
        </w:p>
      </w:docPartBody>
    </w:docPart>
    <w:docPart>
      <w:docPartPr>
        <w:name w:val="B9A15612C7754C8EBF731328453BD39A"/>
        <w:category>
          <w:name w:val="Geral"/>
          <w:gallery w:val="placeholder"/>
        </w:category>
        <w:types>
          <w:type w:val="bbPlcHdr"/>
        </w:types>
        <w:behaviors>
          <w:behavior w:val="content"/>
        </w:behaviors>
        <w:guid w:val="{310A76A5-5C8D-4F99-A1C3-D46D92D5564A}"/>
      </w:docPartPr>
      <w:docPartBody>
        <w:p w:rsidR="00DC63C6" w:rsidRDefault="00DC63C6" w:rsidP="00DC63C6">
          <w:pPr>
            <w:pStyle w:val="B9A15612C7754C8EBF731328453BD39A"/>
          </w:pPr>
          <w:r w:rsidRPr="00234353">
            <w:rPr>
              <w:rStyle w:val="TextodoEspaoReservado"/>
            </w:rPr>
            <w:t>Clique aqui para digitar texto.</w:t>
          </w:r>
        </w:p>
      </w:docPartBody>
    </w:docPart>
    <w:docPart>
      <w:docPartPr>
        <w:name w:val="F3A42B95463D4A99925BD4FEE1E3AD14"/>
        <w:category>
          <w:name w:val="Geral"/>
          <w:gallery w:val="placeholder"/>
        </w:category>
        <w:types>
          <w:type w:val="bbPlcHdr"/>
        </w:types>
        <w:behaviors>
          <w:behavior w:val="content"/>
        </w:behaviors>
        <w:guid w:val="{939BCAC5-2DB1-4ED0-85EA-B275ABFE809D}"/>
      </w:docPartPr>
      <w:docPartBody>
        <w:p w:rsidR="00DC63C6" w:rsidRDefault="00DC63C6" w:rsidP="00DC63C6">
          <w:pPr>
            <w:pStyle w:val="F3A42B95463D4A99925BD4FEE1E3AD14"/>
          </w:pPr>
          <w:r w:rsidRPr="00DD4FD7">
            <w:rPr>
              <w:rStyle w:val="TextodoEspaoReservado"/>
            </w:rPr>
            <w:t>Clique aqui para digitar texto.</w:t>
          </w:r>
        </w:p>
      </w:docPartBody>
    </w:docPart>
    <w:docPart>
      <w:docPartPr>
        <w:name w:val="AA3B19857EFE45239BDE5EDD7B1CD58B"/>
        <w:category>
          <w:name w:val="Geral"/>
          <w:gallery w:val="placeholder"/>
        </w:category>
        <w:types>
          <w:type w:val="bbPlcHdr"/>
        </w:types>
        <w:behaviors>
          <w:behavior w:val="content"/>
        </w:behaviors>
        <w:guid w:val="{4DEF8381-8070-461E-A25B-C8507E34669F}"/>
      </w:docPartPr>
      <w:docPartBody>
        <w:p w:rsidR="00DC63C6" w:rsidRDefault="00DC63C6" w:rsidP="00DC63C6">
          <w:pPr>
            <w:pStyle w:val="AA3B19857EFE45239BDE5EDD7B1CD58B"/>
          </w:pPr>
          <w:r w:rsidRPr="00234353">
            <w:rPr>
              <w:rStyle w:val="TextodoEspaoReservado"/>
            </w:rPr>
            <w:t>Clique aqui para digitar texto.</w:t>
          </w:r>
        </w:p>
      </w:docPartBody>
    </w:docPart>
    <w:docPart>
      <w:docPartPr>
        <w:name w:val="273F5DB6187346A095A4452AE54B6D86"/>
        <w:category>
          <w:name w:val="Geral"/>
          <w:gallery w:val="placeholder"/>
        </w:category>
        <w:types>
          <w:type w:val="bbPlcHdr"/>
        </w:types>
        <w:behaviors>
          <w:behavior w:val="content"/>
        </w:behaviors>
        <w:guid w:val="{957DB74F-8783-4C0B-A0FC-C2AE4E34B126}"/>
      </w:docPartPr>
      <w:docPartBody>
        <w:p w:rsidR="00DC63C6" w:rsidRDefault="00DC63C6" w:rsidP="00DC63C6">
          <w:pPr>
            <w:pStyle w:val="273F5DB6187346A095A4452AE54B6D86"/>
          </w:pPr>
          <w:r w:rsidRPr="00234353">
            <w:rPr>
              <w:rStyle w:val="TextodoEspaoReservado"/>
            </w:rPr>
            <w:t>Clique aqui para digitar texto.</w:t>
          </w:r>
        </w:p>
      </w:docPartBody>
    </w:docPart>
    <w:docPart>
      <w:docPartPr>
        <w:name w:val="E67AA18E4AE1478C9C0137635E21BE08"/>
        <w:category>
          <w:name w:val="Geral"/>
          <w:gallery w:val="placeholder"/>
        </w:category>
        <w:types>
          <w:type w:val="bbPlcHdr"/>
        </w:types>
        <w:behaviors>
          <w:behavior w:val="content"/>
        </w:behaviors>
        <w:guid w:val="{BEC8D9E8-8D46-4501-B113-578042B91B49}"/>
      </w:docPartPr>
      <w:docPartBody>
        <w:p w:rsidR="00DC63C6" w:rsidRDefault="00DC63C6" w:rsidP="00DC63C6">
          <w:pPr>
            <w:pStyle w:val="E67AA18E4AE1478C9C0137635E21BE08"/>
          </w:pPr>
          <w:r w:rsidRPr="00DD4FD7">
            <w:rPr>
              <w:rStyle w:val="TextodoEspaoReservado"/>
            </w:rPr>
            <w:t>Clique aqui para digitar texto.</w:t>
          </w:r>
        </w:p>
      </w:docPartBody>
    </w:docPart>
    <w:docPart>
      <w:docPartPr>
        <w:name w:val="B20144AD51514B2F8C7E444FEFA82B97"/>
        <w:category>
          <w:name w:val="Geral"/>
          <w:gallery w:val="placeholder"/>
        </w:category>
        <w:types>
          <w:type w:val="bbPlcHdr"/>
        </w:types>
        <w:behaviors>
          <w:behavior w:val="content"/>
        </w:behaviors>
        <w:guid w:val="{83524CB9-843D-48CE-A6FA-B59DDB205B58}"/>
      </w:docPartPr>
      <w:docPartBody>
        <w:p w:rsidR="00DC63C6" w:rsidRDefault="00DC63C6" w:rsidP="00DC63C6">
          <w:pPr>
            <w:pStyle w:val="B20144AD51514B2F8C7E444FEFA82B97"/>
          </w:pPr>
          <w:r>
            <w:rPr>
              <w:rStyle w:val="TextodoEspaoReservado"/>
            </w:rPr>
            <w:t>Clique aqui para digitar texto.</w:t>
          </w:r>
        </w:p>
      </w:docPartBody>
    </w:docPart>
    <w:docPart>
      <w:docPartPr>
        <w:name w:val="8ED1AF2D1AA740EDB7615C869BD14961"/>
        <w:category>
          <w:name w:val="Geral"/>
          <w:gallery w:val="placeholder"/>
        </w:category>
        <w:types>
          <w:type w:val="bbPlcHdr"/>
        </w:types>
        <w:behaviors>
          <w:behavior w:val="content"/>
        </w:behaviors>
        <w:guid w:val="{CC7A741C-400B-46A8-99CE-CE62A598C041}"/>
      </w:docPartPr>
      <w:docPartBody>
        <w:p w:rsidR="00DC63C6" w:rsidRDefault="00DC63C6" w:rsidP="00DC63C6">
          <w:pPr>
            <w:pStyle w:val="8ED1AF2D1AA740EDB7615C869BD14961"/>
          </w:pPr>
          <w:r>
            <w:rPr>
              <w:rStyle w:val="TextodoEspaoReservado"/>
            </w:rPr>
            <w:t>Clique aqui para digitar texto.</w:t>
          </w:r>
        </w:p>
      </w:docPartBody>
    </w:docPart>
    <w:docPart>
      <w:docPartPr>
        <w:name w:val="129AE2EBB5074BC09A69C13EE694A126"/>
        <w:category>
          <w:name w:val="Geral"/>
          <w:gallery w:val="placeholder"/>
        </w:category>
        <w:types>
          <w:type w:val="bbPlcHdr"/>
        </w:types>
        <w:behaviors>
          <w:behavior w:val="content"/>
        </w:behaviors>
        <w:guid w:val="{59C9CD56-37F9-49C3-AD61-C18B7D9501A3}"/>
      </w:docPartPr>
      <w:docPartBody>
        <w:p w:rsidR="00DC63C6" w:rsidRDefault="00DC63C6" w:rsidP="00DC63C6">
          <w:pPr>
            <w:pStyle w:val="129AE2EBB5074BC09A69C13EE694A126"/>
          </w:pPr>
          <w:r w:rsidRPr="00DD4FD7">
            <w:rPr>
              <w:rStyle w:val="TextodoEspaoReservado"/>
            </w:rPr>
            <w:t>Clique aqui para digitar texto.</w:t>
          </w:r>
        </w:p>
      </w:docPartBody>
    </w:docPart>
    <w:docPart>
      <w:docPartPr>
        <w:name w:val="E8E721BC0F3640DE9B2601F268891715"/>
        <w:category>
          <w:name w:val="Geral"/>
          <w:gallery w:val="placeholder"/>
        </w:category>
        <w:types>
          <w:type w:val="bbPlcHdr"/>
        </w:types>
        <w:behaviors>
          <w:behavior w:val="content"/>
        </w:behaviors>
        <w:guid w:val="{1CEF80F3-5465-4315-94E1-A2EF99522F04}"/>
      </w:docPartPr>
      <w:docPartBody>
        <w:p w:rsidR="00DC63C6" w:rsidRDefault="00DC63C6" w:rsidP="00DC63C6">
          <w:pPr>
            <w:pStyle w:val="E8E721BC0F3640DE9B2601F268891715"/>
          </w:pPr>
          <w:r w:rsidRPr="00DD4FD7">
            <w:rPr>
              <w:rStyle w:val="TextodoEspaoReservado"/>
            </w:rPr>
            <w:t>Clique aqui para digitar texto.</w:t>
          </w:r>
        </w:p>
      </w:docPartBody>
    </w:docPart>
    <w:docPart>
      <w:docPartPr>
        <w:name w:val="50A221C5E2D54297B07C8F5D4B788ED9"/>
        <w:category>
          <w:name w:val="Geral"/>
          <w:gallery w:val="placeholder"/>
        </w:category>
        <w:types>
          <w:type w:val="bbPlcHdr"/>
        </w:types>
        <w:behaviors>
          <w:behavior w:val="content"/>
        </w:behaviors>
        <w:guid w:val="{A76F0F08-B26A-4A7A-B703-6E41EEB02692}"/>
      </w:docPartPr>
      <w:docPartBody>
        <w:p w:rsidR="00DC63C6" w:rsidRDefault="00DC63C6" w:rsidP="00DC63C6">
          <w:pPr>
            <w:pStyle w:val="50A221C5E2D54297B07C8F5D4B788ED9"/>
          </w:pPr>
          <w:r w:rsidRPr="00DD4FD7">
            <w:rPr>
              <w:rStyle w:val="TextodoEspaoReservado"/>
            </w:rPr>
            <w:t>Clique aqui para digitar texto.</w:t>
          </w:r>
        </w:p>
      </w:docPartBody>
    </w:docPart>
    <w:docPart>
      <w:docPartPr>
        <w:name w:val="86A01A10F10C463F954DA989F9F7E62B"/>
        <w:category>
          <w:name w:val="Geral"/>
          <w:gallery w:val="placeholder"/>
        </w:category>
        <w:types>
          <w:type w:val="bbPlcHdr"/>
        </w:types>
        <w:behaviors>
          <w:behavior w:val="content"/>
        </w:behaviors>
        <w:guid w:val="{CFF3B57A-210E-4609-885E-8B059629065A}"/>
      </w:docPartPr>
      <w:docPartBody>
        <w:p w:rsidR="00DC63C6" w:rsidRDefault="00DC63C6" w:rsidP="00DC63C6">
          <w:pPr>
            <w:pStyle w:val="86A01A10F10C463F954DA989F9F7E62B"/>
          </w:pPr>
          <w:r w:rsidRPr="00234353">
            <w:rPr>
              <w:rStyle w:val="TextodoEspaoReservado"/>
            </w:rPr>
            <w:t>Clique aqui para digitar texto.</w:t>
          </w:r>
        </w:p>
      </w:docPartBody>
    </w:docPart>
    <w:docPart>
      <w:docPartPr>
        <w:name w:val="9C16CBBEAD0742408DEC238635265E41"/>
        <w:category>
          <w:name w:val="Geral"/>
          <w:gallery w:val="placeholder"/>
        </w:category>
        <w:types>
          <w:type w:val="bbPlcHdr"/>
        </w:types>
        <w:behaviors>
          <w:behavior w:val="content"/>
        </w:behaviors>
        <w:guid w:val="{C04E8389-0828-401F-AAA2-D714C8EFA158}"/>
      </w:docPartPr>
      <w:docPartBody>
        <w:p w:rsidR="00DC63C6" w:rsidRDefault="00DC63C6" w:rsidP="00DC63C6">
          <w:pPr>
            <w:pStyle w:val="9C16CBBEAD0742408DEC238635265E41"/>
          </w:pPr>
          <w:r w:rsidRPr="00234353">
            <w:rPr>
              <w:rStyle w:val="TextodoEspaoReservado"/>
            </w:rPr>
            <w:t>Clique aqui para digitar texto.</w:t>
          </w:r>
        </w:p>
      </w:docPartBody>
    </w:docPart>
    <w:docPart>
      <w:docPartPr>
        <w:name w:val="6D34C76D37764003896FA75A20D8EAD6"/>
        <w:category>
          <w:name w:val="Geral"/>
          <w:gallery w:val="placeholder"/>
        </w:category>
        <w:types>
          <w:type w:val="bbPlcHdr"/>
        </w:types>
        <w:behaviors>
          <w:behavior w:val="content"/>
        </w:behaviors>
        <w:guid w:val="{C7B10E48-AF76-4C94-A376-DA3E62663988}"/>
      </w:docPartPr>
      <w:docPartBody>
        <w:p w:rsidR="00DC63C6" w:rsidRDefault="00DC63C6" w:rsidP="00DC63C6">
          <w:pPr>
            <w:pStyle w:val="6D34C76D37764003896FA75A20D8EAD6"/>
          </w:pPr>
          <w:r w:rsidRPr="00234353">
            <w:rPr>
              <w:rStyle w:val="TextodoEspaoReservado"/>
            </w:rPr>
            <w:t>Clique aqui para digitar texto.</w:t>
          </w:r>
        </w:p>
      </w:docPartBody>
    </w:docPart>
    <w:docPart>
      <w:docPartPr>
        <w:name w:val="46EFA75AC44F4272A638D1E9EBC5EA09"/>
        <w:category>
          <w:name w:val="Geral"/>
          <w:gallery w:val="placeholder"/>
        </w:category>
        <w:types>
          <w:type w:val="bbPlcHdr"/>
        </w:types>
        <w:behaviors>
          <w:behavior w:val="content"/>
        </w:behaviors>
        <w:guid w:val="{83F86EED-A1F6-4D67-A23A-F157B7653509}"/>
      </w:docPartPr>
      <w:docPartBody>
        <w:p w:rsidR="00DC63C6" w:rsidRDefault="00DC63C6" w:rsidP="00DC63C6">
          <w:pPr>
            <w:pStyle w:val="46EFA75AC44F4272A638D1E9EBC5EA09"/>
          </w:pPr>
          <w:r w:rsidRPr="00234353">
            <w:rPr>
              <w:rStyle w:val="TextodoEspaoReservado"/>
            </w:rPr>
            <w:t>Clique aqui para digitar texto.</w:t>
          </w:r>
        </w:p>
      </w:docPartBody>
    </w:docPart>
    <w:docPart>
      <w:docPartPr>
        <w:name w:val="514C81ECDEE14EE88932667DD9F1FBC7"/>
        <w:category>
          <w:name w:val="Geral"/>
          <w:gallery w:val="placeholder"/>
        </w:category>
        <w:types>
          <w:type w:val="bbPlcHdr"/>
        </w:types>
        <w:behaviors>
          <w:behavior w:val="content"/>
        </w:behaviors>
        <w:guid w:val="{2880AE94-96E2-4B05-9714-BFB54655E795}"/>
      </w:docPartPr>
      <w:docPartBody>
        <w:p w:rsidR="00DC63C6" w:rsidRDefault="00DC63C6" w:rsidP="00DC63C6">
          <w:pPr>
            <w:pStyle w:val="514C81ECDEE14EE88932667DD9F1FBC7"/>
          </w:pPr>
          <w:r w:rsidRPr="00234353">
            <w:rPr>
              <w:rStyle w:val="TextodoEspaoReservado"/>
            </w:rPr>
            <w:t>Clique aqui para digitar texto.</w:t>
          </w:r>
        </w:p>
      </w:docPartBody>
    </w:docPart>
    <w:docPart>
      <w:docPartPr>
        <w:name w:val="86D71B894A684C52AB8725C9A800EE1A"/>
        <w:category>
          <w:name w:val="Geral"/>
          <w:gallery w:val="placeholder"/>
        </w:category>
        <w:types>
          <w:type w:val="bbPlcHdr"/>
        </w:types>
        <w:behaviors>
          <w:behavior w:val="content"/>
        </w:behaviors>
        <w:guid w:val="{841B0646-2936-4EB7-9121-D0981527CC3B}"/>
      </w:docPartPr>
      <w:docPartBody>
        <w:p w:rsidR="00DC63C6" w:rsidRDefault="00DC63C6" w:rsidP="00DC63C6">
          <w:pPr>
            <w:pStyle w:val="86D71B894A684C52AB8725C9A800EE1A"/>
          </w:pPr>
          <w:r w:rsidRPr="00234353">
            <w:rPr>
              <w:rStyle w:val="TextodoEspaoReservado"/>
            </w:rPr>
            <w:t>Clique aqui para digitar texto.</w:t>
          </w:r>
        </w:p>
      </w:docPartBody>
    </w:docPart>
    <w:docPart>
      <w:docPartPr>
        <w:name w:val="B729D1F5C98E47BF8C44F4C75F7314F2"/>
        <w:category>
          <w:name w:val="Geral"/>
          <w:gallery w:val="placeholder"/>
        </w:category>
        <w:types>
          <w:type w:val="bbPlcHdr"/>
        </w:types>
        <w:behaviors>
          <w:behavior w:val="content"/>
        </w:behaviors>
        <w:guid w:val="{9EE244D4-253E-4C96-873C-4810796E9007}"/>
      </w:docPartPr>
      <w:docPartBody>
        <w:p w:rsidR="00DC63C6" w:rsidRDefault="00DC63C6" w:rsidP="00DC63C6">
          <w:pPr>
            <w:pStyle w:val="B729D1F5C98E47BF8C44F4C75F7314F2"/>
          </w:pPr>
          <w:r w:rsidRPr="00DD4FD7">
            <w:rPr>
              <w:rStyle w:val="TextodoEspaoReservado"/>
            </w:rPr>
            <w:t>Clique aqui para digitar texto.</w:t>
          </w:r>
        </w:p>
      </w:docPartBody>
    </w:docPart>
    <w:docPart>
      <w:docPartPr>
        <w:name w:val="86731365BFB3428293537C9E8F012273"/>
        <w:category>
          <w:name w:val="Geral"/>
          <w:gallery w:val="placeholder"/>
        </w:category>
        <w:types>
          <w:type w:val="bbPlcHdr"/>
        </w:types>
        <w:behaviors>
          <w:behavior w:val="content"/>
        </w:behaviors>
        <w:guid w:val="{35B19FE1-B1F4-4B64-B28E-F61833E8AB5A}"/>
      </w:docPartPr>
      <w:docPartBody>
        <w:p w:rsidR="00DC63C6" w:rsidRDefault="00DC63C6" w:rsidP="00DC63C6">
          <w:pPr>
            <w:pStyle w:val="86731365BFB3428293537C9E8F012273"/>
          </w:pPr>
          <w:r w:rsidRPr="00234353">
            <w:rPr>
              <w:rStyle w:val="TextodoEspaoReservado"/>
            </w:rPr>
            <w:t>Clique aqui para digitar texto.</w:t>
          </w:r>
        </w:p>
      </w:docPartBody>
    </w:docPart>
    <w:docPart>
      <w:docPartPr>
        <w:name w:val="BA1117DC8FE344F6B562044AEF934581"/>
        <w:category>
          <w:name w:val="Geral"/>
          <w:gallery w:val="placeholder"/>
        </w:category>
        <w:types>
          <w:type w:val="bbPlcHdr"/>
        </w:types>
        <w:behaviors>
          <w:behavior w:val="content"/>
        </w:behaviors>
        <w:guid w:val="{5DBCEE90-DEC7-4393-A011-34F392CE4EF7}"/>
      </w:docPartPr>
      <w:docPartBody>
        <w:p w:rsidR="00DC63C6" w:rsidRDefault="00DC63C6" w:rsidP="00DC63C6">
          <w:pPr>
            <w:pStyle w:val="BA1117DC8FE344F6B562044AEF934581"/>
          </w:pPr>
          <w:r w:rsidRPr="00DD4FD7">
            <w:rPr>
              <w:rStyle w:val="TextodoEspaoReservado"/>
            </w:rPr>
            <w:t>Clique aqui para digitar texto.</w:t>
          </w:r>
        </w:p>
      </w:docPartBody>
    </w:docPart>
    <w:docPart>
      <w:docPartPr>
        <w:name w:val="210F8E44B61D42ECB2E99CA93E790D7A"/>
        <w:category>
          <w:name w:val="Geral"/>
          <w:gallery w:val="placeholder"/>
        </w:category>
        <w:types>
          <w:type w:val="bbPlcHdr"/>
        </w:types>
        <w:behaviors>
          <w:behavior w:val="content"/>
        </w:behaviors>
        <w:guid w:val="{E7106565-9B2B-4361-AF27-0BAA807006FD}"/>
      </w:docPartPr>
      <w:docPartBody>
        <w:p w:rsidR="00DC63C6" w:rsidRDefault="00DC63C6" w:rsidP="00DC63C6">
          <w:pPr>
            <w:pStyle w:val="210F8E44B61D42ECB2E99CA93E790D7A"/>
          </w:pPr>
          <w:r w:rsidRPr="00234353">
            <w:rPr>
              <w:rStyle w:val="TextodoEspaoReservado"/>
            </w:rPr>
            <w:t>Clique aqui para digitar texto.</w:t>
          </w:r>
        </w:p>
      </w:docPartBody>
    </w:docPart>
    <w:docPart>
      <w:docPartPr>
        <w:name w:val="6FDA17564D28448791B331C08CA6C119"/>
        <w:category>
          <w:name w:val="Geral"/>
          <w:gallery w:val="placeholder"/>
        </w:category>
        <w:types>
          <w:type w:val="bbPlcHdr"/>
        </w:types>
        <w:behaviors>
          <w:behavior w:val="content"/>
        </w:behaviors>
        <w:guid w:val="{110E2751-B569-4D41-8D77-506DD6864CD4}"/>
      </w:docPartPr>
      <w:docPartBody>
        <w:p w:rsidR="00DC63C6" w:rsidRDefault="00DC63C6" w:rsidP="00DC63C6">
          <w:pPr>
            <w:pStyle w:val="6FDA17564D28448791B331C08CA6C119"/>
          </w:pPr>
          <w:r w:rsidRPr="00234353">
            <w:rPr>
              <w:rStyle w:val="TextodoEspaoReservado"/>
            </w:rPr>
            <w:t>Clique aqui para digitar texto.</w:t>
          </w:r>
        </w:p>
      </w:docPartBody>
    </w:docPart>
    <w:docPart>
      <w:docPartPr>
        <w:name w:val="6A8A03863C5649A8A3840FC76BB2C911"/>
        <w:category>
          <w:name w:val="Geral"/>
          <w:gallery w:val="placeholder"/>
        </w:category>
        <w:types>
          <w:type w:val="bbPlcHdr"/>
        </w:types>
        <w:behaviors>
          <w:behavior w:val="content"/>
        </w:behaviors>
        <w:guid w:val="{00361D8B-317F-4BBC-A6A4-C81DEC109CBB}"/>
      </w:docPartPr>
      <w:docPartBody>
        <w:p w:rsidR="00DC63C6" w:rsidRDefault="00DC63C6" w:rsidP="00DC63C6">
          <w:pPr>
            <w:pStyle w:val="6A8A03863C5649A8A3840FC76BB2C911"/>
          </w:pPr>
          <w:r w:rsidRPr="00234353">
            <w:rPr>
              <w:rStyle w:val="TextodoEspaoReservado"/>
            </w:rPr>
            <w:t>Clique aqui para digitar texto.</w:t>
          </w:r>
        </w:p>
      </w:docPartBody>
    </w:docPart>
    <w:docPart>
      <w:docPartPr>
        <w:name w:val="2D7286CDD3E04AE283D1F9CA8AD59645"/>
        <w:category>
          <w:name w:val="Geral"/>
          <w:gallery w:val="placeholder"/>
        </w:category>
        <w:types>
          <w:type w:val="bbPlcHdr"/>
        </w:types>
        <w:behaviors>
          <w:behavior w:val="content"/>
        </w:behaviors>
        <w:guid w:val="{5085D9C4-2506-403A-9C07-3151A035A9E4}"/>
      </w:docPartPr>
      <w:docPartBody>
        <w:p w:rsidR="00DC63C6" w:rsidRDefault="00DC63C6" w:rsidP="00DC63C6">
          <w:pPr>
            <w:pStyle w:val="2D7286CDD3E04AE283D1F9CA8AD59645"/>
          </w:pPr>
          <w:r w:rsidRPr="00234353">
            <w:rPr>
              <w:rStyle w:val="TextodoEspaoReservado"/>
            </w:rPr>
            <w:t>Clique aqui para digitar texto.</w:t>
          </w:r>
        </w:p>
      </w:docPartBody>
    </w:docPart>
    <w:docPart>
      <w:docPartPr>
        <w:name w:val="D213CFCC4AFC4B1ABF58AD98B5018F5F"/>
        <w:category>
          <w:name w:val="Geral"/>
          <w:gallery w:val="placeholder"/>
        </w:category>
        <w:types>
          <w:type w:val="bbPlcHdr"/>
        </w:types>
        <w:behaviors>
          <w:behavior w:val="content"/>
        </w:behaviors>
        <w:guid w:val="{47505A87-D61B-4CC5-A35E-43B6D4D99D0B}"/>
      </w:docPartPr>
      <w:docPartBody>
        <w:p w:rsidR="00DC63C6" w:rsidRDefault="00DC63C6" w:rsidP="00DC63C6">
          <w:pPr>
            <w:pStyle w:val="D213CFCC4AFC4B1ABF58AD98B5018F5F"/>
          </w:pPr>
          <w:r w:rsidRPr="00DD4FD7">
            <w:rPr>
              <w:rStyle w:val="TextodoEspaoReservado"/>
            </w:rPr>
            <w:t>Clique aqui para digitar texto.</w:t>
          </w:r>
        </w:p>
      </w:docPartBody>
    </w:docPart>
    <w:docPart>
      <w:docPartPr>
        <w:name w:val="B0A24FEC66DA43B193FD53A5C62C4870"/>
        <w:category>
          <w:name w:val="Geral"/>
          <w:gallery w:val="placeholder"/>
        </w:category>
        <w:types>
          <w:type w:val="bbPlcHdr"/>
        </w:types>
        <w:behaviors>
          <w:behavior w:val="content"/>
        </w:behaviors>
        <w:guid w:val="{D62B0649-4331-4270-9A48-FC742A3A7F69}"/>
      </w:docPartPr>
      <w:docPartBody>
        <w:p w:rsidR="00DC63C6" w:rsidRDefault="00DC63C6" w:rsidP="00DC63C6">
          <w:pPr>
            <w:pStyle w:val="B0A24FEC66DA43B193FD53A5C62C4870"/>
          </w:pPr>
          <w:r w:rsidRPr="00DD4FD7">
            <w:rPr>
              <w:rStyle w:val="TextodoEspaoReservado"/>
            </w:rPr>
            <w:t>Clique aqui para digitar texto.</w:t>
          </w:r>
        </w:p>
      </w:docPartBody>
    </w:docPart>
    <w:docPart>
      <w:docPartPr>
        <w:name w:val="89AC172901EF4C13ACE9E66CD41F9F50"/>
        <w:category>
          <w:name w:val="Geral"/>
          <w:gallery w:val="placeholder"/>
        </w:category>
        <w:types>
          <w:type w:val="bbPlcHdr"/>
        </w:types>
        <w:behaviors>
          <w:behavior w:val="content"/>
        </w:behaviors>
        <w:guid w:val="{780661E8-8711-4ED5-94A7-681A822B034B}"/>
      </w:docPartPr>
      <w:docPartBody>
        <w:p w:rsidR="006D73F3" w:rsidRDefault="00DC63C6" w:rsidP="00DC63C6">
          <w:pPr>
            <w:pStyle w:val="89AC172901EF4C13ACE9E66CD41F9F50"/>
          </w:pPr>
          <w:r w:rsidRPr="00DD4FD7">
            <w:rPr>
              <w:rStyle w:val="TextodoEspaoReservado"/>
            </w:rPr>
            <w:t>Clique aqui para digitar texto.</w:t>
          </w:r>
        </w:p>
      </w:docPartBody>
    </w:docPart>
    <w:docPart>
      <w:docPartPr>
        <w:name w:val="20AE4730F4C8426A853D95042FA78A72"/>
        <w:category>
          <w:name w:val="Geral"/>
          <w:gallery w:val="placeholder"/>
        </w:category>
        <w:types>
          <w:type w:val="bbPlcHdr"/>
        </w:types>
        <w:behaviors>
          <w:behavior w:val="content"/>
        </w:behaviors>
        <w:guid w:val="{72E1F6FF-D485-479F-BAA4-1092FD381B93}"/>
      </w:docPartPr>
      <w:docPartBody>
        <w:p w:rsidR="006D73F3" w:rsidRDefault="00DC63C6" w:rsidP="00DC63C6">
          <w:pPr>
            <w:pStyle w:val="20AE4730F4C8426A853D95042FA78A72"/>
          </w:pPr>
          <w:r>
            <w:rPr>
              <w:rStyle w:val="TextodoEspaoReservado"/>
            </w:rPr>
            <w:t>Clique aqui para digitar texto.</w:t>
          </w:r>
        </w:p>
      </w:docPartBody>
    </w:docPart>
    <w:docPart>
      <w:docPartPr>
        <w:name w:val="326D86CF6343446E8ABB5D7A049876E6"/>
        <w:category>
          <w:name w:val="Geral"/>
          <w:gallery w:val="placeholder"/>
        </w:category>
        <w:types>
          <w:type w:val="bbPlcHdr"/>
        </w:types>
        <w:behaviors>
          <w:behavior w:val="content"/>
        </w:behaviors>
        <w:guid w:val="{603C3D9A-96AD-4C17-8D02-6491392893F8}"/>
      </w:docPartPr>
      <w:docPartBody>
        <w:p w:rsidR="006D73F3" w:rsidRDefault="00DC63C6" w:rsidP="00DC63C6">
          <w:pPr>
            <w:pStyle w:val="326D86CF6343446E8ABB5D7A049876E6"/>
          </w:pPr>
          <w:r w:rsidRPr="00DD4FD7">
            <w:rPr>
              <w:rStyle w:val="TextodoEspaoReservado"/>
            </w:rPr>
            <w:t>Clique aqui para digitar texto.</w:t>
          </w:r>
        </w:p>
      </w:docPartBody>
    </w:docPart>
    <w:docPart>
      <w:docPartPr>
        <w:name w:val="DFEFA829211E4F87A8A3686EEA807A95"/>
        <w:category>
          <w:name w:val="Geral"/>
          <w:gallery w:val="placeholder"/>
        </w:category>
        <w:types>
          <w:type w:val="bbPlcHdr"/>
        </w:types>
        <w:behaviors>
          <w:behavior w:val="content"/>
        </w:behaviors>
        <w:guid w:val="{427D8086-4A77-4FBC-9710-DFDB8FA3A8F3}"/>
      </w:docPartPr>
      <w:docPartBody>
        <w:p w:rsidR="006D73F3" w:rsidRDefault="00DC63C6" w:rsidP="00DC63C6">
          <w:pPr>
            <w:pStyle w:val="DFEFA829211E4F87A8A3686EEA807A95"/>
          </w:pPr>
          <w:r w:rsidRPr="00234353">
            <w:rPr>
              <w:rStyle w:val="TextodoEspaoReservado"/>
            </w:rPr>
            <w:t>Clique aqui para digitar texto.</w:t>
          </w:r>
        </w:p>
      </w:docPartBody>
    </w:docPart>
    <w:docPart>
      <w:docPartPr>
        <w:name w:val="76EFB108DBC449EE89520CA41BDB2E88"/>
        <w:category>
          <w:name w:val="Geral"/>
          <w:gallery w:val="placeholder"/>
        </w:category>
        <w:types>
          <w:type w:val="bbPlcHdr"/>
        </w:types>
        <w:behaviors>
          <w:behavior w:val="content"/>
        </w:behaviors>
        <w:guid w:val="{2716C846-3346-4E1F-A216-9AB339BAA257}"/>
      </w:docPartPr>
      <w:docPartBody>
        <w:p w:rsidR="006D73F3" w:rsidRDefault="00DC63C6" w:rsidP="00DC63C6">
          <w:pPr>
            <w:pStyle w:val="76EFB108DBC449EE89520CA41BDB2E88"/>
          </w:pPr>
          <w:r w:rsidRPr="00DD4FD7">
            <w:rPr>
              <w:rStyle w:val="TextodoEspaoReservado"/>
            </w:rPr>
            <w:t>Clique aqui para digitar texto.</w:t>
          </w:r>
        </w:p>
      </w:docPartBody>
    </w:docPart>
    <w:docPart>
      <w:docPartPr>
        <w:name w:val="7E41EC2570434ECF9A39C01B64437300"/>
        <w:category>
          <w:name w:val="Geral"/>
          <w:gallery w:val="placeholder"/>
        </w:category>
        <w:types>
          <w:type w:val="bbPlcHdr"/>
        </w:types>
        <w:behaviors>
          <w:behavior w:val="content"/>
        </w:behaviors>
        <w:guid w:val="{7A69A216-6F8C-4538-832B-EDD0435DAE65}"/>
      </w:docPartPr>
      <w:docPartBody>
        <w:p w:rsidR="006D73F3" w:rsidRDefault="00DC63C6" w:rsidP="00DC63C6">
          <w:pPr>
            <w:pStyle w:val="7E41EC2570434ECF9A39C01B64437300"/>
          </w:pPr>
          <w:r>
            <w:rPr>
              <w:rStyle w:val="TextodoEspaoReservado"/>
            </w:rPr>
            <w:t>Clique aqui para digitar texto.</w:t>
          </w:r>
        </w:p>
      </w:docPartBody>
    </w:docPart>
    <w:docPart>
      <w:docPartPr>
        <w:name w:val="544BE89AE269443EBDA3861A1EF60F00"/>
        <w:category>
          <w:name w:val="Geral"/>
          <w:gallery w:val="placeholder"/>
        </w:category>
        <w:types>
          <w:type w:val="bbPlcHdr"/>
        </w:types>
        <w:behaviors>
          <w:behavior w:val="content"/>
        </w:behaviors>
        <w:guid w:val="{A7D3746C-2748-4000-B095-246BEA5170D0}"/>
      </w:docPartPr>
      <w:docPartBody>
        <w:p w:rsidR="00811852" w:rsidRDefault="00334ECF" w:rsidP="00334ECF">
          <w:pPr>
            <w:pStyle w:val="544BE89AE269443EBDA3861A1EF60F00"/>
          </w:pPr>
          <w:r w:rsidRPr="00DD4FD7">
            <w:rPr>
              <w:rStyle w:val="TextodoEspaoReservado"/>
            </w:rPr>
            <w:t>Clique aqui para digitar texto.</w:t>
          </w:r>
        </w:p>
      </w:docPartBody>
    </w:docPart>
    <w:docPart>
      <w:docPartPr>
        <w:name w:val="CD6AAF6CBAF1422CAA981D06DD3E19FF"/>
        <w:category>
          <w:name w:val="Geral"/>
          <w:gallery w:val="placeholder"/>
        </w:category>
        <w:types>
          <w:type w:val="bbPlcHdr"/>
        </w:types>
        <w:behaviors>
          <w:behavior w:val="content"/>
        </w:behaviors>
        <w:guid w:val="{593553DF-A50E-4B7B-9B78-819E3B958910}"/>
      </w:docPartPr>
      <w:docPartBody>
        <w:p w:rsidR="00811852" w:rsidRDefault="00334ECF" w:rsidP="00334ECF">
          <w:pPr>
            <w:pStyle w:val="CD6AAF6CBAF1422CAA981D06DD3E19FF"/>
          </w:pPr>
          <w:r w:rsidRPr="00DD4FD7">
            <w:rPr>
              <w:rStyle w:val="TextodoEspaoReservado"/>
            </w:rPr>
            <w:t>Clique aqui para digitar texto.</w:t>
          </w:r>
        </w:p>
      </w:docPartBody>
    </w:docPart>
    <w:docPart>
      <w:docPartPr>
        <w:name w:val="BF69F9247266422B894937F1261DE6E6"/>
        <w:category>
          <w:name w:val="Geral"/>
          <w:gallery w:val="placeholder"/>
        </w:category>
        <w:types>
          <w:type w:val="bbPlcHdr"/>
        </w:types>
        <w:behaviors>
          <w:behavior w:val="content"/>
        </w:behaviors>
        <w:guid w:val="{8F63F3C5-80FE-4F87-817B-F310CF10B87D}"/>
      </w:docPartPr>
      <w:docPartBody>
        <w:p w:rsidR="00811852" w:rsidRDefault="00334ECF" w:rsidP="00334ECF">
          <w:pPr>
            <w:pStyle w:val="BF69F9247266422B894937F1261DE6E6"/>
          </w:pPr>
          <w:r w:rsidRPr="00234353">
            <w:rPr>
              <w:rStyle w:val="TextodoEspaoReservado"/>
            </w:rPr>
            <w:t>Clique aqui para digitar texto.</w:t>
          </w:r>
        </w:p>
      </w:docPartBody>
    </w:docPart>
    <w:docPart>
      <w:docPartPr>
        <w:name w:val="8402DFEE635C418688B5931D3B949061"/>
        <w:category>
          <w:name w:val="Geral"/>
          <w:gallery w:val="placeholder"/>
        </w:category>
        <w:types>
          <w:type w:val="bbPlcHdr"/>
        </w:types>
        <w:behaviors>
          <w:behavior w:val="content"/>
        </w:behaviors>
        <w:guid w:val="{004AF66A-CCFB-46AA-8C5A-DCDFB34BBE89}"/>
      </w:docPartPr>
      <w:docPartBody>
        <w:p w:rsidR="00811852" w:rsidRDefault="00334ECF" w:rsidP="00334ECF">
          <w:pPr>
            <w:pStyle w:val="8402DFEE635C418688B5931D3B949061"/>
          </w:pPr>
          <w:r w:rsidRPr="00234353">
            <w:rPr>
              <w:rStyle w:val="TextodoEspaoReservado"/>
            </w:rPr>
            <w:t>Clique aqui para digitar texto.</w:t>
          </w:r>
        </w:p>
      </w:docPartBody>
    </w:docPart>
    <w:docPart>
      <w:docPartPr>
        <w:name w:val="5628B617C19E4F6BAEF361676BDEEC24"/>
        <w:category>
          <w:name w:val="Geral"/>
          <w:gallery w:val="placeholder"/>
        </w:category>
        <w:types>
          <w:type w:val="bbPlcHdr"/>
        </w:types>
        <w:behaviors>
          <w:behavior w:val="content"/>
        </w:behaviors>
        <w:guid w:val="{D3F425E9-4E59-4380-A180-F194DC04AD3C}"/>
      </w:docPartPr>
      <w:docPartBody>
        <w:p w:rsidR="00811852" w:rsidRDefault="00334ECF" w:rsidP="00334ECF">
          <w:pPr>
            <w:pStyle w:val="5628B617C19E4F6BAEF361676BDEEC24"/>
          </w:pPr>
          <w:r w:rsidRPr="00DD4FD7">
            <w:rPr>
              <w:rStyle w:val="TextodoEspaoReservado"/>
            </w:rPr>
            <w:t>Clique aqui para digitar texto.</w:t>
          </w:r>
        </w:p>
      </w:docPartBody>
    </w:docPart>
    <w:docPart>
      <w:docPartPr>
        <w:name w:val="6EB6CD58FCE14E39ADABC11E2FD6319E"/>
        <w:category>
          <w:name w:val="Geral"/>
          <w:gallery w:val="placeholder"/>
        </w:category>
        <w:types>
          <w:type w:val="bbPlcHdr"/>
        </w:types>
        <w:behaviors>
          <w:behavior w:val="content"/>
        </w:behaviors>
        <w:guid w:val="{0504A083-A791-4562-82D8-2C26E4461DF8}"/>
      </w:docPartPr>
      <w:docPartBody>
        <w:p w:rsidR="00811852" w:rsidRDefault="00334ECF" w:rsidP="00334ECF">
          <w:pPr>
            <w:pStyle w:val="6EB6CD58FCE14E39ADABC11E2FD6319E"/>
          </w:pPr>
          <w:r w:rsidRPr="00DD4FD7">
            <w:rPr>
              <w:rStyle w:val="TextodoEspaoReservado"/>
            </w:rPr>
            <w:t>Clique aqui para digitar texto.</w:t>
          </w:r>
        </w:p>
      </w:docPartBody>
    </w:docPart>
    <w:docPart>
      <w:docPartPr>
        <w:name w:val="5C8CD693A35B45C891A96B58317DE9AA"/>
        <w:category>
          <w:name w:val="Geral"/>
          <w:gallery w:val="placeholder"/>
        </w:category>
        <w:types>
          <w:type w:val="bbPlcHdr"/>
        </w:types>
        <w:behaviors>
          <w:behavior w:val="content"/>
        </w:behaviors>
        <w:guid w:val="{81867505-70C6-41BC-9E0E-19F09D66C059}"/>
      </w:docPartPr>
      <w:docPartBody>
        <w:p w:rsidR="00811852" w:rsidRDefault="00334ECF" w:rsidP="00334ECF">
          <w:pPr>
            <w:pStyle w:val="5C8CD693A35B45C891A96B58317DE9AA"/>
          </w:pPr>
          <w:r w:rsidRPr="00DD4FD7">
            <w:rPr>
              <w:rStyle w:val="TextodoEspaoReservado"/>
            </w:rPr>
            <w:t>Clique aqui para digitar texto.</w:t>
          </w:r>
        </w:p>
      </w:docPartBody>
    </w:docPart>
    <w:docPart>
      <w:docPartPr>
        <w:name w:val="B8E08E11BF264B9A9E01EA4F913A6806"/>
        <w:category>
          <w:name w:val="Geral"/>
          <w:gallery w:val="placeholder"/>
        </w:category>
        <w:types>
          <w:type w:val="bbPlcHdr"/>
        </w:types>
        <w:behaviors>
          <w:behavior w:val="content"/>
        </w:behaviors>
        <w:guid w:val="{5BB8362C-D47C-4393-AFB8-9127DC170BE9}"/>
      </w:docPartPr>
      <w:docPartBody>
        <w:p w:rsidR="00811852" w:rsidRDefault="00334ECF" w:rsidP="00334ECF">
          <w:pPr>
            <w:pStyle w:val="B8E08E11BF264B9A9E01EA4F913A6806"/>
          </w:pPr>
          <w:r w:rsidRPr="00DD4FD7">
            <w:rPr>
              <w:rStyle w:val="TextodoEspaoReservado"/>
            </w:rPr>
            <w:t>Clique aqui para digitar texto.</w:t>
          </w:r>
        </w:p>
      </w:docPartBody>
    </w:docPart>
    <w:docPart>
      <w:docPartPr>
        <w:name w:val="E52B46DBCDA04A098E69CD87F085DA0E"/>
        <w:category>
          <w:name w:val="Geral"/>
          <w:gallery w:val="placeholder"/>
        </w:category>
        <w:types>
          <w:type w:val="bbPlcHdr"/>
        </w:types>
        <w:behaviors>
          <w:behavior w:val="content"/>
        </w:behaviors>
        <w:guid w:val="{CCBA62B1-0ABC-42DA-AD12-14053A457588}"/>
      </w:docPartPr>
      <w:docPartBody>
        <w:p w:rsidR="00925BD2" w:rsidRDefault="00811852" w:rsidP="00811852">
          <w:pPr>
            <w:pStyle w:val="E52B46DBCDA04A098E69CD87F085DA0E"/>
          </w:pPr>
          <w:r w:rsidRPr="00234353">
            <w:rPr>
              <w:rStyle w:val="TextodoEspaoReservado"/>
            </w:rPr>
            <w:t>Clique aqui para digitar texto.</w:t>
          </w:r>
        </w:p>
      </w:docPartBody>
    </w:docPart>
    <w:docPart>
      <w:docPartPr>
        <w:name w:val="E3CCD91D32E245769C0FA0B5D17A0255"/>
        <w:category>
          <w:name w:val="Geral"/>
          <w:gallery w:val="placeholder"/>
        </w:category>
        <w:types>
          <w:type w:val="bbPlcHdr"/>
        </w:types>
        <w:behaviors>
          <w:behavior w:val="content"/>
        </w:behaviors>
        <w:guid w:val="{B58021F9-7897-46F1-A200-5EE9C1D001C0}"/>
      </w:docPartPr>
      <w:docPartBody>
        <w:p w:rsidR="00925BD2" w:rsidRDefault="00811852" w:rsidP="00811852">
          <w:pPr>
            <w:pStyle w:val="E3CCD91D32E245769C0FA0B5D17A0255"/>
          </w:pPr>
          <w:r w:rsidRPr="00234353">
            <w:rPr>
              <w:rStyle w:val="TextodoEspaoReservado"/>
            </w:rPr>
            <w:t>Clique aqui para digitar texto.</w:t>
          </w:r>
        </w:p>
      </w:docPartBody>
    </w:docPart>
    <w:docPart>
      <w:docPartPr>
        <w:name w:val="6279B31EE99744EA9AD9FE9C4F77F480"/>
        <w:category>
          <w:name w:val="Geral"/>
          <w:gallery w:val="placeholder"/>
        </w:category>
        <w:types>
          <w:type w:val="bbPlcHdr"/>
        </w:types>
        <w:behaviors>
          <w:behavior w:val="content"/>
        </w:behaviors>
        <w:guid w:val="{59D74063-6E9E-4140-9E70-D695D4C230DC}"/>
      </w:docPartPr>
      <w:docPartBody>
        <w:p w:rsidR="00925BD2" w:rsidRDefault="00811852" w:rsidP="00811852">
          <w:pPr>
            <w:pStyle w:val="6279B31EE99744EA9AD9FE9C4F77F480"/>
          </w:pPr>
          <w:r w:rsidRPr="00234353">
            <w:rPr>
              <w:rStyle w:val="TextodoEspaoReservado"/>
            </w:rPr>
            <w:t>Clique aqui para digitar texto.</w:t>
          </w:r>
        </w:p>
      </w:docPartBody>
    </w:docPart>
    <w:docPart>
      <w:docPartPr>
        <w:name w:val="0AB544D8B15E4D49AFA91697ECB44E45"/>
        <w:category>
          <w:name w:val="Geral"/>
          <w:gallery w:val="placeholder"/>
        </w:category>
        <w:types>
          <w:type w:val="bbPlcHdr"/>
        </w:types>
        <w:behaviors>
          <w:behavior w:val="content"/>
        </w:behaviors>
        <w:guid w:val="{44F9B1EC-4E2D-4CA8-9949-A6320551B96D}"/>
      </w:docPartPr>
      <w:docPartBody>
        <w:p w:rsidR="00925BD2" w:rsidRDefault="00811852" w:rsidP="00811852">
          <w:pPr>
            <w:pStyle w:val="0AB544D8B15E4D49AFA91697ECB44E45"/>
          </w:pPr>
          <w:r w:rsidRPr="00234353">
            <w:rPr>
              <w:rStyle w:val="TextodoEspaoReservado"/>
            </w:rPr>
            <w:t>Clique aqui para digitar texto.</w:t>
          </w:r>
        </w:p>
      </w:docPartBody>
    </w:docPart>
    <w:docPart>
      <w:docPartPr>
        <w:name w:val="630779A596F74DB8B8200C16D022F169"/>
        <w:category>
          <w:name w:val="Geral"/>
          <w:gallery w:val="placeholder"/>
        </w:category>
        <w:types>
          <w:type w:val="bbPlcHdr"/>
        </w:types>
        <w:behaviors>
          <w:behavior w:val="content"/>
        </w:behaviors>
        <w:guid w:val="{FB0B87ED-3199-45B7-A04D-64F5E64FDCAF}"/>
      </w:docPartPr>
      <w:docPartBody>
        <w:p w:rsidR="00925BD2" w:rsidRDefault="00811852" w:rsidP="00811852">
          <w:pPr>
            <w:pStyle w:val="630779A596F74DB8B8200C16D022F169"/>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Ecofont Vera 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C6"/>
    <w:rsid w:val="00334ECF"/>
    <w:rsid w:val="006D73F3"/>
    <w:rsid w:val="007A4845"/>
    <w:rsid w:val="007C4C05"/>
    <w:rsid w:val="00811852"/>
    <w:rsid w:val="00925BD2"/>
    <w:rsid w:val="00DC63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11852"/>
  </w:style>
  <w:style w:type="paragraph" w:customStyle="1" w:styleId="ED0F598127954FBE8B262A3451769011">
    <w:name w:val="ED0F598127954FBE8B262A3451769011"/>
    <w:rsid w:val="00DC63C6"/>
  </w:style>
  <w:style w:type="paragraph" w:customStyle="1" w:styleId="E2099E0B165243F98CE1FABC03976BEE">
    <w:name w:val="E2099E0B165243F98CE1FABC03976BEE"/>
    <w:rsid w:val="00DC63C6"/>
  </w:style>
  <w:style w:type="paragraph" w:customStyle="1" w:styleId="88B68E89651A4449995E54D21725E24E">
    <w:name w:val="88B68E89651A4449995E54D21725E24E"/>
    <w:rsid w:val="00DC63C6"/>
  </w:style>
  <w:style w:type="paragraph" w:customStyle="1" w:styleId="BF54A457990C429D99B6CDCF5B6DB6AC">
    <w:name w:val="BF54A457990C429D99B6CDCF5B6DB6AC"/>
    <w:rsid w:val="00DC63C6"/>
  </w:style>
  <w:style w:type="paragraph" w:customStyle="1" w:styleId="C692FE8071C94646BA9B27300A3A8011">
    <w:name w:val="C692FE8071C94646BA9B27300A3A8011"/>
    <w:rsid w:val="00DC63C6"/>
  </w:style>
  <w:style w:type="paragraph" w:customStyle="1" w:styleId="1F12AB829A2B4F218F593C6FBC14056D">
    <w:name w:val="1F12AB829A2B4F218F593C6FBC14056D"/>
    <w:rsid w:val="00DC63C6"/>
  </w:style>
  <w:style w:type="paragraph" w:customStyle="1" w:styleId="8D94F5B496D1440EAA10D95537D8B1A4">
    <w:name w:val="8D94F5B496D1440EAA10D95537D8B1A4"/>
    <w:rsid w:val="00DC63C6"/>
  </w:style>
  <w:style w:type="paragraph" w:customStyle="1" w:styleId="BBB7E3891AAA4AA28391D018244AA2D4">
    <w:name w:val="BBB7E3891AAA4AA28391D018244AA2D4"/>
    <w:rsid w:val="00DC63C6"/>
  </w:style>
  <w:style w:type="paragraph" w:customStyle="1" w:styleId="87FD1FEDD53D4778AC74F965C804A6F8">
    <w:name w:val="87FD1FEDD53D4778AC74F965C804A6F8"/>
    <w:rsid w:val="00DC63C6"/>
  </w:style>
  <w:style w:type="paragraph" w:customStyle="1" w:styleId="D043616139054ED386F95698EE4758EC">
    <w:name w:val="D043616139054ED386F95698EE4758EC"/>
    <w:rsid w:val="00DC63C6"/>
  </w:style>
  <w:style w:type="paragraph" w:customStyle="1" w:styleId="FC8B066DADBF4BC897526D029220B8F0">
    <w:name w:val="FC8B066DADBF4BC897526D029220B8F0"/>
    <w:rsid w:val="00DC63C6"/>
  </w:style>
  <w:style w:type="paragraph" w:customStyle="1" w:styleId="30DC8E7EB1A8491CA5FFADEF2AE4F809">
    <w:name w:val="30DC8E7EB1A8491CA5FFADEF2AE4F809"/>
    <w:rsid w:val="00DC63C6"/>
  </w:style>
  <w:style w:type="paragraph" w:customStyle="1" w:styleId="34B87FA7AAAA4162BCCFA071761DC297">
    <w:name w:val="34B87FA7AAAA4162BCCFA071761DC297"/>
    <w:rsid w:val="00DC63C6"/>
  </w:style>
  <w:style w:type="paragraph" w:customStyle="1" w:styleId="726384E156FD4F8AB39CC0BF1E44DCC9">
    <w:name w:val="726384E156FD4F8AB39CC0BF1E44DCC9"/>
    <w:rsid w:val="00DC63C6"/>
  </w:style>
  <w:style w:type="paragraph" w:customStyle="1" w:styleId="255B225788A9435393C223EDA6029D56">
    <w:name w:val="255B225788A9435393C223EDA6029D56"/>
    <w:rsid w:val="00DC63C6"/>
  </w:style>
  <w:style w:type="paragraph" w:customStyle="1" w:styleId="A492EE6BF4944C66BE4E9BACFD6F9D8B">
    <w:name w:val="A492EE6BF4944C66BE4E9BACFD6F9D8B"/>
    <w:rsid w:val="00DC63C6"/>
  </w:style>
  <w:style w:type="paragraph" w:customStyle="1" w:styleId="D4622958BC0D4DFBA38433DFC534952E">
    <w:name w:val="D4622958BC0D4DFBA38433DFC534952E"/>
    <w:rsid w:val="00DC63C6"/>
  </w:style>
  <w:style w:type="paragraph" w:customStyle="1" w:styleId="B9FDE3F31D474A36BC6394DF1E5CC957">
    <w:name w:val="B9FDE3F31D474A36BC6394DF1E5CC957"/>
    <w:rsid w:val="00DC63C6"/>
  </w:style>
  <w:style w:type="paragraph" w:customStyle="1" w:styleId="3F326D7B6F7242F085C76166FCF93E1F">
    <w:name w:val="3F326D7B6F7242F085C76166FCF93E1F"/>
    <w:rsid w:val="00DC63C6"/>
  </w:style>
  <w:style w:type="paragraph" w:customStyle="1" w:styleId="ED8CE5C6CBC24982B32A26C3B8AAEF79">
    <w:name w:val="ED8CE5C6CBC24982B32A26C3B8AAEF79"/>
    <w:rsid w:val="00DC63C6"/>
  </w:style>
  <w:style w:type="paragraph" w:customStyle="1" w:styleId="A4D9D80D46BB4E8EA50D5601EA98CDB9">
    <w:name w:val="A4D9D80D46BB4E8EA50D5601EA98CDB9"/>
    <w:rsid w:val="00DC63C6"/>
  </w:style>
  <w:style w:type="paragraph" w:customStyle="1" w:styleId="C547369CCF26495DB66E81A62860557B">
    <w:name w:val="C547369CCF26495DB66E81A62860557B"/>
    <w:rsid w:val="00DC63C6"/>
  </w:style>
  <w:style w:type="paragraph" w:customStyle="1" w:styleId="68953478C3BB4A6995E2ED3E06C18291">
    <w:name w:val="68953478C3BB4A6995E2ED3E06C18291"/>
    <w:rsid w:val="00DC63C6"/>
  </w:style>
  <w:style w:type="paragraph" w:customStyle="1" w:styleId="908E07A8F7CE49B4BECE939D5A1A9F35">
    <w:name w:val="908E07A8F7CE49B4BECE939D5A1A9F35"/>
    <w:rsid w:val="00DC63C6"/>
  </w:style>
  <w:style w:type="paragraph" w:customStyle="1" w:styleId="24A53FEB53DB47ABB8B560040CA4E91F">
    <w:name w:val="24A53FEB53DB47ABB8B560040CA4E91F"/>
    <w:rsid w:val="00DC63C6"/>
  </w:style>
  <w:style w:type="paragraph" w:customStyle="1" w:styleId="693B2397C4A44A459B0F2EAB742714B4">
    <w:name w:val="693B2397C4A44A459B0F2EAB742714B4"/>
    <w:rsid w:val="00DC63C6"/>
  </w:style>
  <w:style w:type="paragraph" w:customStyle="1" w:styleId="1D2A3000EE1A4F7EA362C15D6D2F2809">
    <w:name w:val="1D2A3000EE1A4F7EA362C15D6D2F2809"/>
    <w:rsid w:val="00DC63C6"/>
  </w:style>
  <w:style w:type="paragraph" w:customStyle="1" w:styleId="DE0C82173D2B450496A1D5A18752618A">
    <w:name w:val="DE0C82173D2B450496A1D5A18752618A"/>
    <w:rsid w:val="00DC63C6"/>
  </w:style>
  <w:style w:type="paragraph" w:customStyle="1" w:styleId="19A45D4D846D418287D06BCDA1FC1E6A">
    <w:name w:val="19A45D4D846D418287D06BCDA1FC1E6A"/>
    <w:rsid w:val="00DC63C6"/>
  </w:style>
  <w:style w:type="paragraph" w:customStyle="1" w:styleId="84FFBFE3C3834907ACC0F2DCB05FEC85">
    <w:name w:val="84FFBFE3C3834907ACC0F2DCB05FEC85"/>
    <w:rsid w:val="00DC63C6"/>
  </w:style>
  <w:style w:type="paragraph" w:customStyle="1" w:styleId="54E831014D3C40FFAA69DDFBA0972DF4">
    <w:name w:val="54E831014D3C40FFAA69DDFBA0972DF4"/>
    <w:rsid w:val="00DC63C6"/>
  </w:style>
  <w:style w:type="paragraph" w:customStyle="1" w:styleId="F04B272A2E8043FC87ACDFB8893B6078">
    <w:name w:val="F04B272A2E8043FC87ACDFB8893B6078"/>
    <w:rsid w:val="00DC63C6"/>
  </w:style>
  <w:style w:type="paragraph" w:customStyle="1" w:styleId="15FB175914A54CDA8EC618835FF7FEB2">
    <w:name w:val="15FB175914A54CDA8EC618835FF7FEB2"/>
    <w:rsid w:val="00DC63C6"/>
  </w:style>
  <w:style w:type="paragraph" w:customStyle="1" w:styleId="B9A15612C7754C8EBF731328453BD39A">
    <w:name w:val="B9A15612C7754C8EBF731328453BD39A"/>
    <w:rsid w:val="00DC63C6"/>
  </w:style>
  <w:style w:type="paragraph" w:customStyle="1" w:styleId="F3A42B95463D4A99925BD4FEE1E3AD14">
    <w:name w:val="F3A42B95463D4A99925BD4FEE1E3AD14"/>
    <w:rsid w:val="00DC63C6"/>
  </w:style>
  <w:style w:type="paragraph" w:customStyle="1" w:styleId="AA3B19857EFE45239BDE5EDD7B1CD58B">
    <w:name w:val="AA3B19857EFE45239BDE5EDD7B1CD58B"/>
    <w:rsid w:val="00DC63C6"/>
  </w:style>
  <w:style w:type="paragraph" w:customStyle="1" w:styleId="273F5DB6187346A095A4452AE54B6D86">
    <w:name w:val="273F5DB6187346A095A4452AE54B6D86"/>
    <w:rsid w:val="00DC63C6"/>
  </w:style>
  <w:style w:type="paragraph" w:customStyle="1" w:styleId="E67AA18E4AE1478C9C0137635E21BE08">
    <w:name w:val="E67AA18E4AE1478C9C0137635E21BE08"/>
    <w:rsid w:val="00DC63C6"/>
  </w:style>
  <w:style w:type="paragraph" w:customStyle="1" w:styleId="B20144AD51514B2F8C7E444FEFA82B97">
    <w:name w:val="B20144AD51514B2F8C7E444FEFA82B97"/>
    <w:rsid w:val="00DC63C6"/>
  </w:style>
  <w:style w:type="paragraph" w:customStyle="1" w:styleId="8ED1AF2D1AA740EDB7615C869BD14961">
    <w:name w:val="8ED1AF2D1AA740EDB7615C869BD14961"/>
    <w:rsid w:val="00DC63C6"/>
  </w:style>
  <w:style w:type="paragraph" w:customStyle="1" w:styleId="129AE2EBB5074BC09A69C13EE694A126">
    <w:name w:val="129AE2EBB5074BC09A69C13EE694A126"/>
    <w:rsid w:val="00DC63C6"/>
  </w:style>
  <w:style w:type="paragraph" w:customStyle="1" w:styleId="E8E721BC0F3640DE9B2601F268891715">
    <w:name w:val="E8E721BC0F3640DE9B2601F268891715"/>
    <w:rsid w:val="00DC63C6"/>
  </w:style>
  <w:style w:type="paragraph" w:customStyle="1" w:styleId="BAE863B503E84406ACA7FB77E2815180">
    <w:name w:val="BAE863B503E84406ACA7FB77E2815180"/>
    <w:rsid w:val="00DC63C6"/>
  </w:style>
  <w:style w:type="paragraph" w:customStyle="1" w:styleId="50A221C5E2D54297B07C8F5D4B788ED9">
    <w:name w:val="50A221C5E2D54297B07C8F5D4B788ED9"/>
    <w:rsid w:val="00DC63C6"/>
  </w:style>
  <w:style w:type="paragraph" w:customStyle="1" w:styleId="86A01A10F10C463F954DA989F9F7E62B">
    <w:name w:val="86A01A10F10C463F954DA989F9F7E62B"/>
    <w:rsid w:val="00DC63C6"/>
  </w:style>
  <w:style w:type="paragraph" w:customStyle="1" w:styleId="9C16CBBEAD0742408DEC238635265E41">
    <w:name w:val="9C16CBBEAD0742408DEC238635265E41"/>
    <w:rsid w:val="00DC63C6"/>
  </w:style>
  <w:style w:type="paragraph" w:customStyle="1" w:styleId="6D34C76D37764003896FA75A20D8EAD6">
    <w:name w:val="6D34C76D37764003896FA75A20D8EAD6"/>
    <w:rsid w:val="00DC63C6"/>
  </w:style>
  <w:style w:type="paragraph" w:customStyle="1" w:styleId="46EFA75AC44F4272A638D1E9EBC5EA09">
    <w:name w:val="46EFA75AC44F4272A638D1E9EBC5EA09"/>
    <w:rsid w:val="00DC63C6"/>
  </w:style>
  <w:style w:type="paragraph" w:customStyle="1" w:styleId="514C81ECDEE14EE88932667DD9F1FBC7">
    <w:name w:val="514C81ECDEE14EE88932667DD9F1FBC7"/>
    <w:rsid w:val="00DC63C6"/>
  </w:style>
  <w:style w:type="paragraph" w:customStyle="1" w:styleId="86D71B894A684C52AB8725C9A800EE1A">
    <w:name w:val="86D71B894A684C52AB8725C9A800EE1A"/>
    <w:rsid w:val="00DC63C6"/>
  </w:style>
  <w:style w:type="paragraph" w:customStyle="1" w:styleId="B729D1F5C98E47BF8C44F4C75F7314F2">
    <w:name w:val="B729D1F5C98E47BF8C44F4C75F7314F2"/>
    <w:rsid w:val="00DC63C6"/>
  </w:style>
  <w:style w:type="paragraph" w:customStyle="1" w:styleId="86731365BFB3428293537C9E8F012273">
    <w:name w:val="86731365BFB3428293537C9E8F012273"/>
    <w:rsid w:val="00DC63C6"/>
  </w:style>
  <w:style w:type="paragraph" w:customStyle="1" w:styleId="BA1117DC8FE344F6B562044AEF934581">
    <w:name w:val="BA1117DC8FE344F6B562044AEF934581"/>
    <w:rsid w:val="00DC63C6"/>
  </w:style>
  <w:style w:type="paragraph" w:customStyle="1" w:styleId="210F8E44B61D42ECB2E99CA93E790D7A">
    <w:name w:val="210F8E44B61D42ECB2E99CA93E790D7A"/>
    <w:rsid w:val="00DC63C6"/>
  </w:style>
  <w:style w:type="paragraph" w:customStyle="1" w:styleId="6FDA17564D28448791B331C08CA6C119">
    <w:name w:val="6FDA17564D28448791B331C08CA6C119"/>
    <w:rsid w:val="00DC63C6"/>
  </w:style>
  <w:style w:type="paragraph" w:customStyle="1" w:styleId="6A8A03863C5649A8A3840FC76BB2C911">
    <w:name w:val="6A8A03863C5649A8A3840FC76BB2C911"/>
    <w:rsid w:val="00DC63C6"/>
  </w:style>
  <w:style w:type="paragraph" w:customStyle="1" w:styleId="2D7286CDD3E04AE283D1F9CA8AD59645">
    <w:name w:val="2D7286CDD3E04AE283D1F9CA8AD59645"/>
    <w:rsid w:val="00DC63C6"/>
  </w:style>
  <w:style w:type="paragraph" w:customStyle="1" w:styleId="D213CFCC4AFC4B1ABF58AD98B5018F5F">
    <w:name w:val="D213CFCC4AFC4B1ABF58AD98B5018F5F"/>
    <w:rsid w:val="00DC63C6"/>
  </w:style>
  <w:style w:type="paragraph" w:customStyle="1" w:styleId="B0A24FEC66DA43B193FD53A5C62C4870">
    <w:name w:val="B0A24FEC66DA43B193FD53A5C62C4870"/>
    <w:rsid w:val="00DC63C6"/>
  </w:style>
  <w:style w:type="paragraph" w:customStyle="1" w:styleId="89AC172901EF4C13ACE9E66CD41F9F50">
    <w:name w:val="89AC172901EF4C13ACE9E66CD41F9F50"/>
    <w:rsid w:val="00DC63C6"/>
  </w:style>
  <w:style w:type="paragraph" w:customStyle="1" w:styleId="20AE4730F4C8426A853D95042FA78A72">
    <w:name w:val="20AE4730F4C8426A853D95042FA78A72"/>
    <w:rsid w:val="00DC63C6"/>
  </w:style>
  <w:style w:type="paragraph" w:customStyle="1" w:styleId="326D86CF6343446E8ABB5D7A049876E6">
    <w:name w:val="326D86CF6343446E8ABB5D7A049876E6"/>
    <w:rsid w:val="00DC63C6"/>
  </w:style>
  <w:style w:type="paragraph" w:customStyle="1" w:styleId="DFEFA829211E4F87A8A3686EEA807A95">
    <w:name w:val="DFEFA829211E4F87A8A3686EEA807A95"/>
    <w:rsid w:val="00DC63C6"/>
  </w:style>
  <w:style w:type="paragraph" w:customStyle="1" w:styleId="76EFB108DBC449EE89520CA41BDB2E88">
    <w:name w:val="76EFB108DBC449EE89520CA41BDB2E88"/>
    <w:rsid w:val="00DC63C6"/>
  </w:style>
  <w:style w:type="paragraph" w:customStyle="1" w:styleId="7E41EC2570434ECF9A39C01B64437300">
    <w:name w:val="7E41EC2570434ECF9A39C01B64437300"/>
    <w:rsid w:val="00DC63C6"/>
  </w:style>
  <w:style w:type="paragraph" w:customStyle="1" w:styleId="F29181E18A5046799064026E31B5FA7A">
    <w:name w:val="F29181E18A5046799064026E31B5FA7A"/>
    <w:rsid w:val="006D73F3"/>
  </w:style>
  <w:style w:type="paragraph" w:customStyle="1" w:styleId="4C0AACD33C5542D9B2EE834F4C330064">
    <w:name w:val="4C0AACD33C5542D9B2EE834F4C330064"/>
    <w:rsid w:val="00334ECF"/>
  </w:style>
  <w:style w:type="paragraph" w:customStyle="1" w:styleId="955C427845DA4DE2A599E81EA1052233">
    <w:name w:val="955C427845DA4DE2A599E81EA1052233"/>
    <w:rsid w:val="00334ECF"/>
  </w:style>
  <w:style w:type="paragraph" w:customStyle="1" w:styleId="0B48A4F353FA40F5BAD36D736FF4F86D">
    <w:name w:val="0B48A4F353FA40F5BAD36D736FF4F86D"/>
    <w:rsid w:val="00334ECF"/>
  </w:style>
  <w:style w:type="paragraph" w:customStyle="1" w:styleId="544BE89AE269443EBDA3861A1EF60F00">
    <w:name w:val="544BE89AE269443EBDA3861A1EF60F00"/>
    <w:rsid w:val="00334ECF"/>
  </w:style>
  <w:style w:type="paragraph" w:customStyle="1" w:styleId="CD6AAF6CBAF1422CAA981D06DD3E19FF">
    <w:name w:val="CD6AAF6CBAF1422CAA981D06DD3E19FF"/>
    <w:rsid w:val="00334ECF"/>
  </w:style>
  <w:style w:type="paragraph" w:customStyle="1" w:styleId="BF69F9247266422B894937F1261DE6E6">
    <w:name w:val="BF69F9247266422B894937F1261DE6E6"/>
    <w:rsid w:val="00334ECF"/>
  </w:style>
  <w:style w:type="paragraph" w:customStyle="1" w:styleId="8402DFEE635C418688B5931D3B949061">
    <w:name w:val="8402DFEE635C418688B5931D3B949061"/>
    <w:rsid w:val="00334ECF"/>
  </w:style>
  <w:style w:type="paragraph" w:customStyle="1" w:styleId="60D6F77C53D74E479396F5CE70C5F538">
    <w:name w:val="60D6F77C53D74E479396F5CE70C5F538"/>
    <w:rsid w:val="00334ECF"/>
  </w:style>
  <w:style w:type="paragraph" w:customStyle="1" w:styleId="825AB79897E046FBB47B2305878DCC1B">
    <w:name w:val="825AB79897E046FBB47B2305878DCC1B"/>
    <w:rsid w:val="00334ECF"/>
  </w:style>
  <w:style w:type="paragraph" w:customStyle="1" w:styleId="DDAD2AC248974AD88D8FB690DAA64D58">
    <w:name w:val="DDAD2AC248974AD88D8FB690DAA64D58"/>
    <w:rsid w:val="00334ECF"/>
  </w:style>
  <w:style w:type="paragraph" w:customStyle="1" w:styleId="5628B617C19E4F6BAEF361676BDEEC24">
    <w:name w:val="5628B617C19E4F6BAEF361676BDEEC24"/>
    <w:rsid w:val="00334ECF"/>
  </w:style>
  <w:style w:type="paragraph" w:customStyle="1" w:styleId="6EB6CD58FCE14E39ADABC11E2FD6319E">
    <w:name w:val="6EB6CD58FCE14E39ADABC11E2FD6319E"/>
    <w:rsid w:val="00334ECF"/>
  </w:style>
  <w:style w:type="paragraph" w:customStyle="1" w:styleId="5C8CD693A35B45C891A96B58317DE9AA">
    <w:name w:val="5C8CD693A35B45C891A96B58317DE9AA"/>
    <w:rsid w:val="00334ECF"/>
  </w:style>
  <w:style w:type="paragraph" w:customStyle="1" w:styleId="825382459C314FD4AFD94A500D5B60BD">
    <w:name w:val="825382459C314FD4AFD94A500D5B60BD"/>
    <w:rsid w:val="00334ECF"/>
  </w:style>
  <w:style w:type="paragraph" w:customStyle="1" w:styleId="B8E08E11BF264B9A9E01EA4F913A6806">
    <w:name w:val="B8E08E11BF264B9A9E01EA4F913A6806"/>
    <w:rsid w:val="00334ECF"/>
  </w:style>
  <w:style w:type="paragraph" w:customStyle="1" w:styleId="E52B46DBCDA04A098E69CD87F085DA0E">
    <w:name w:val="E52B46DBCDA04A098E69CD87F085DA0E"/>
    <w:rsid w:val="00811852"/>
  </w:style>
  <w:style w:type="paragraph" w:customStyle="1" w:styleId="2F84E1432908410B8FB7B07CB9D07E07">
    <w:name w:val="2F84E1432908410B8FB7B07CB9D07E07"/>
    <w:rsid w:val="00811852"/>
  </w:style>
  <w:style w:type="paragraph" w:customStyle="1" w:styleId="E3CCD91D32E245769C0FA0B5D17A0255">
    <w:name w:val="E3CCD91D32E245769C0FA0B5D17A0255"/>
    <w:rsid w:val="00811852"/>
  </w:style>
  <w:style w:type="paragraph" w:customStyle="1" w:styleId="6279B31EE99744EA9AD9FE9C4F77F480">
    <w:name w:val="6279B31EE99744EA9AD9FE9C4F77F480"/>
    <w:rsid w:val="00811852"/>
  </w:style>
  <w:style w:type="paragraph" w:customStyle="1" w:styleId="0AB544D8B15E4D49AFA91697ECB44E45">
    <w:name w:val="0AB544D8B15E4D49AFA91697ECB44E45"/>
    <w:rsid w:val="00811852"/>
  </w:style>
  <w:style w:type="paragraph" w:customStyle="1" w:styleId="630779A596F74DB8B8200C16D022F169">
    <w:name w:val="630779A596F74DB8B8200C16D022F169"/>
    <w:rsid w:val="00811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9BE1-8DAB-46A3-82F6-B84DB41C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50</Pages>
  <Words>15069</Words>
  <Characters>81376</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Aparecida Silva</dc:creator>
  <cp:keywords/>
  <dc:description/>
  <cp:lastModifiedBy>Eliana Aparecida Silva</cp:lastModifiedBy>
  <cp:revision>8</cp:revision>
  <cp:lastPrinted>2018-03-23T13:08:00Z</cp:lastPrinted>
  <dcterms:created xsi:type="dcterms:W3CDTF">2018-03-13T13:37:00Z</dcterms:created>
  <dcterms:modified xsi:type="dcterms:W3CDTF">2018-03-23T13:09:00Z</dcterms:modified>
</cp:coreProperties>
</file>