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2" w:rsidRDefault="00C11BE2" w:rsidP="00D029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11BE2" w:rsidRDefault="001B7CFB" w:rsidP="00D029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D029E7" w:rsidRDefault="00D029E7" w:rsidP="00D029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4F2">
        <w:rPr>
          <w:rFonts w:ascii="Arial" w:hAnsi="Arial" w:cs="Arial"/>
          <w:b/>
          <w:sz w:val="24"/>
          <w:szCs w:val="24"/>
        </w:rPr>
        <w:t xml:space="preserve">Programa Município </w:t>
      </w:r>
      <w:proofErr w:type="spellStart"/>
      <w:proofErr w:type="gramStart"/>
      <w:r w:rsidRPr="00BD64F2">
        <w:rPr>
          <w:rFonts w:ascii="Arial" w:hAnsi="Arial" w:cs="Arial"/>
          <w:b/>
          <w:sz w:val="24"/>
          <w:szCs w:val="24"/>
        </w:rPr>
        <w:t>VerdeAzul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- PMVA</w:t>
      </w:r>
    </w:p>
    <w:p w:rsidR="00D029E7" w:rsidRPr="000C2A70" w:rsidRDefault="00D029E7" w:rsidP="00D029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029E7" w:rsidTr="008C0530">
        <w:tc>
          <w:tcPr>
            <w:tcW w:w="8472" w:type="dxa"/>
            <w:shd w:val="clear" w:color="auto" w:fill="DDD9C3" w:themeFill="background2" w:themeFillShade="E6"/>
          </w:tcPr>
          <w:p w:rsidR="00D029E7" w:rsidRDefault="00D029E7" w:rsidP="00803B0C">
            <w:pPr>
              <w:jc w:val="center"/>
              <w:rPr>
                <w:rFonts w:ascii="Arial" w:hAnsi="Arial" w:cs="Arial"/>
                <w:b/>
              </w:rPr>
            </w:pPr>
            <w:r w:rsidRPr="008111AA">
              <w:rPr>
                <w:rFonts w:ascii="Arial" w:hAnsi="Arial" w:cs="Arial"/>
                <w:b/>
              </w:rPr>
              <w:t>DIRETIVA</w:t>
            </w:r>
          </w:p>
          <w:p w:rsidR="00D029E7" w:rsidRPr="008111AA" w:rsidRDefault="00D029E7" w:rsidP="002D78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D7821">
              <w:rPr>
                <w:rFonts w:ascii="Arial" w:hAnsi="Arial" w:cs="Arial"/>
                <w:b/>
              </w:rPr>
              <w:t>GESTÃO DAS ÁGUAS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029E7" w:rsidRDefault="00D029E7" w:rsidP="00D02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5"/>
        <w:gridCol w:w="3429"/>
      </w:tblGrid>
      <w:tr w:rsidR="00D029E7" w:rsidRPr="00512E13" w:rsidTr="00803B0C">
        <w:tc>
          <w:tcPr>
            <w:tcW w:w="5065" w:type="dxa"/>
            <w:shd w:val="clear" w:color="auto" w:fill="DDD9C3" w:themeFill="background2" w:themeFillShade="E6"/>
          </w:tcPr>
          <w:p w:rsidR="00D029E7" w:rsidRPr="00027818" w:rsidRDefault="00D029E7" w:rsidP="00803B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D029E7" w:rsidRPr="00027818" w:rsidRDefault="00D029E7" w:rsidP="00803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BOTUCATU</w:t>
            </w:r>
          </w:p>
        </w:tc>
      </w:tr>
      <w:tr w:rsidR="00D029E7" w:rsidRPr="00512E13" w:rsidTr="00803B0C">
        <w:tc>
          <w:tcPr>
            <w:tcW w:w="5065" w:type="dxa"/>
            <w:shd w:val="clear" w:color="auto" w:fill="DDD9C3" w:themeFill="background2" w:themeFillShade="E6"/>
          </w:tcPr>
          <w:p w:rsidR="00D029E7" w:rsidRPr="0050604A" w:rsidRDefault="00D029E7" w:rsidP="00803B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Mapa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D029E7" w:rsidRPr="00C1038A" w:rsidRDefault="004526BA" w:rsidP="00803B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C79ED">
              <w:rPr>
                <w:rFonts w:ascii="Arial" w:hAnsi="Arial" w:cs="Arial"/>
                <w:sz w:val="20"/>
                <w:szCs w:val="20"/>
              </w:rPr>
              <w:t>https</w:t>
            </w:r>
            <w:proofErr w:type="gramEnd"/>
            <w:r w:rsidRPr="00AC79ED">
              <w:rPr>
                <w:rFonts w:ascii="Arial" w:hAnsi="Arial" w:cs="Arial"/>
                <w:sz w:val="20"/>
                <w:szCs w:val="20"/>
              </w:rPr>
              <w:t xml:space="preserve">://www.google.com.br/maps             </w:t>
            </w:r>
            <w:r w:rsidR="00D029E7" w:rsidRPr="00C1038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  <w:tr w:rsidR="00D029E7" w:rsidRPr="00512E13" w:rsidTr="00803B0C">
        <w:tc>
          <w:tcPr>
            <w:tcW w:w="5065" w:type="dxa"/>
            <w:shd w:val="clear" w:color="auto" w:fill="DDD9C3" w:themeFill="background2" w:themeFillShade="E6"/>
          </w:tcPr>
          <w:p w:rsidR="00D029E7" w:rsidRPr="0050604A" w:rsidRDefault="00D029E7" w:rsidP="00803B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D029E7" w:rsidRPr="00C1038A" w:rsidRDefault="004526BA" w:rsidP="00803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Sorocaba</w:t>
            </w:r>
          </w:p>
        </w:tc>
      </w:tr>
      <w:tr w:rsidR="00D029E7" w:rsidRPr="00512E13" w:rsidTr="00803B0C">
        <w:tc>
          <w:tcPr>
            <w:tcW w:w="5065" w:type="dxa"/>
            <w:shd w:val="clear" w:color="auto" w:fill="DDD9C3" w:themeFill="background2" w:themeFillShade="E6"/>
          </w:tcPr>
          <w:p w:rsidR="00D029E7" w:rsidRPr="0050604A" w:rsidRDefault="00D029E7" w:rsidP="00803B0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UGRHI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D029E7" w:rsidRPr="00C1038A" w:rsidRDefault="00D029E7" w:rsidP="00803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Sorocaba/Médio Tietê</w:t>
            </w:r>
          </w:p>
        </w:tc>
      </w:tr>
      <w:tr w:rsidR="00D029E7" w:rsidRPr="00512E13" w:rsidTr="00803B0C">
        <w:tc>
          <w:tcPr>
            <w:tcW w:w="5065" w:type="dxa"/>
            <w:shd w:val="clear" w:color="auto" w:fill="DDD9C3" w:themeFill="background2" w:themeFillShade="E6"/>
          </w:tcPr>
          <w:p w:rsidR="00D029E7" w:rsidRPr="00600E38" w:rsidRDefault="00D029E7" w:rsidP="00803B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Dados municipais </w:t>
            </w:r>
            <w:r>
              <w:rPr>
                <w:rFonts w:ascii="Arial" w:hAnsi="Arial" w:cs="Arial"/>
              </w:rPr>
              <w:t>(IBGE, 2014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3429" w:type="dxa"/>
            <w:shd w:val="clear" w:color="auto" w:fill="DDD9C3" w:themeFill="background2" w:themeFillShade="E6"/>
          </w:tcPr>
          <w:p w:rsidR="00D029E7" w:rsidRPr="00C1038A" w:rsidRDefault="00D029E7" w:rsidP="00803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8A">
              <w:rPr>
                <w:rFonts w:ascii="Arial" w:hAnsi="Arial" w:cs="Arial"/>
                <w:sz w:val="20"/>
                <w:szCs w:val="20"/>
              </w:rPr>
              <w:t xml:space="preserve">População: </w:t>
            </w:r>
            <w:r>
              <w:rPr>
                <w:rFonts w:ascii="Arial" w:hAnsi="Arial" w:cs="Arial"/>
                <w:sz w:val="20"/>
                <w:szCs w:val="20"/>
              </w:rPr>
              <w:t>137.899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 habitantes </w:t>
            </w:r>
          </w:p>
          <w:p w:rsidR="00D029E7" w:rsidRPr="00C1038A" w:rsidRDefault="00D029E7" w:rsidP="00803B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8A">
              <w:rPr>
                <w:rFonts w:ascii="Arial" w:hAnsi="Arial" w:cs="Arial"/>
                <w:sz w:val="20"/>
                <w:szCs w:val="20"/>
              </w:rPr>
              <w:t xml:space="preserve">Área: </w:t>
            </w:r>
            <w:r>
              <w:rPr>
                <w:rFonts w:ascii="Arial" w:hAnsi="Arial" w:cs="Arial"/>
                <w:sz w:val="20"/>
                <w:szCs w:val="20"/>
              </w:rPr>
              <w:t>1.482,874 K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m²                   </w:t>
            </w: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Experiência </w:t>
            </w:r>
          </w:p>
          <w:p w:rsidR="00E71E78" w:rsidRDefault="00E71E78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E71E78" w:rsidP="00584C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Monitoramento </w:t>
            </w:r>
            <w:r w:rsidR="00584C0C">
              <w:rPr>
                <w:rFonts w:ascii="Arial" w:hAnsi="Arial" w:cs="Arial"/>
              </w:rPr>
              <w:t>das águas</w:t>
            </w:r>
            <w:r w:rsidR="00C11BE2">
              <w:rPr>
                <w:rFonts w:ascii="Arial" w:hAnsi="Arial" w:cs="Arial"/>
              </w:rPr>
              <w:t xml:space="preserve"> (análise química e vazão)</w:t>
            </w:r>
            <w:r w:rsidR="00584C0C">
              <w:rPr>
                <w:rFonts w:ascii="Arial" w:hAnsi="Arial" w:cs="Arial"/>
              </w:rPr>
              <w:t xml:space="preserve"> e da cobertura vegetal da região do Córrego da Cascata, com a edição do </w:t>
            </w:r>
            <w:r w:rsidR="00E64A77">
              <w:rPr>
                <w:rFonts w:ascii="Arial" w:hAnsi="Arial" w:cs="Arial"/>
              </w:rPr>
              <w:t>“Guia de Identificação de Á</w:t>
            </w:r>
            <w:r>
              <w:rPr>
                <w:rFonts w:ascii="Arial" w:hAnsi="Arial" w:cs="Arial"/>
              </w:rPr>
              <w:t>rvores d</w:t>
            </w:r>
            <w:r w:rsidRPr="00E71E78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Córrego da C</w:t>
            </w:r>
            <w:r w:rsidRPr="00E71E78">
              <w:rPr>
                <w:rFonts w:ascii="Arial" w:hAnsi="Arial" w:cs="Arial"/>
              </w:rPr>
              <w:t>ascata</w:t>
            </w:r>
            <w:r>
              <w:rPr>
                <w:rFonts w:ascii="Arial" w:hAnsi="Arial" w:cs="Arial"/>
              </w:rPr>
              <w:t>”</w:t>
            </w:r>
            <w:r w:rsidR="005522F6">
              <w:rPr>
                <w:rFonts w:ascii="Arial" w:hAnsi="Arial" w:cs="Arial"/>
              </w:rPr>
              <w:t>, no âmbito do Projeto Cascata Realiza.</w:t>
            </w:r>
          </w:p>
          <w:p w:rsidR="00584C0C" w:rsidRPr="001F0E3E" w:rsidRDefault="00584C0C" w:rsidP="00584C0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 e o PMVA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2D7821" w:rsidRDefault="00D029E7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Experiência pontuada no item </w:t>
            </w:r>
            <w:r w:rsidR="002D7821">
              <w:rPr>
                <w:rFonts w:ascii="Arial" w:hAnsi="Arial" w:cs="Arial"/>
              </w:rPr>
              <w:t>GA1</w:t>
            </w:r>
            <w:r w:rsidR="005522F6">
              <w:rPr>
                <w:rFonts w:ascii="Arial" w:hAnsi="Arial" w:cs="Arial"/>
              </w:rPr>
              <w:t>(b)</w:t>
            </w:r>
            <w:r>
              <w:rPr>
                <w:rFonts w:ascii="Arial" w:hAnsi="Arial" w:cs="Arial"/>
              </w:rPr>
              <w:t xml:space="preserve"> da Diretiva </w:t>
            </w:r>
            <w:r w:rsidR="002D7821">
              <w:rPr>
                <w:rFonts w:ascii="Arial" w:hAnsi="Arial" w:cs="Arial"/>
              </w:rPr>
              <w:t xml:space="preserve">Gestão das Águas </w:t>
            </w:r>
            <w:r>
              <w:rPr>
                <w:rFonts w:ascii="Arial" w:hAnsi="Arial" w:cs="Arial"/>
              </w:rPr>
              <w:t>no Ciclo 20</w:t>
            </w:r>
            <w:r w:rsidR="002D7821">
              <w:rPr>
                <w:rFonts w:ascii="Arial" w:hAnsi="Arial" w:cs="Arial"/>
              </w:rPr>
              <w:t>15</w:t>
            </w:r>
            <w:r w:rsidR="005522F6">
              <w:rPr>
                <w:rFonts w:ascii="Arial" w:hAnsi="Arial" w:cs="Arial"/>
              </w:rPr>
              <w:t xml:space="preserve"> do PMVA</w:t>
            </w:r>
            <w:r w:rsidR="002D7821">
              <w:rPr>
                <w:rFonts w:ascii="Arial" w:hAnsi="Arial" w:cs="Arial"/>
              </w:rPr>
              <w:t>.</w:t>
            </w:r>
          </w:p>
          <w:p w:rsidR="00D029E7" w:rsidRPr="001F0E3E" w:rsidRDefault="00D029E7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Objetivo(s)</w:t>
            </w:r>
          </w:p>
          <w:p w:rsidR="005522F6" w:rsidRDefault="005522F6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5522F6" w:rsidRPr="005522F6" w:rsidRDefault="005522F6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Monitorar a</w:t>
            </w:r>
            <w:r w:rsidR="00C11BE2">
              <w:rPr>
                <w:rFonts w:ascii="Arial" w:hAnsi="Arial" w:cs="Arial"/>
              </w:rPr>
              <w:t xml:space="preserve"> qualidade</w:t>
            </w:r>
            <w:r>
              <w:rPr>
                <w:rFonts w:ascii="Arial" w:hAnsi="Arial" w:cs="Arial"/>
              </w:rPr>
              <w:t xml:space="preserve"> </w:t>
            </w:r>
            <w:r w:rsidR="00C11BE2">
              <w:rPr>
                <w:rFonts w:ascii="Arial" w:hAnsi="Arial" w:cs="Arial"/>
              </w:rPr>
              <w:t xml:space="preserve">das </w:t>
            </w:r>
            <w:r>
              <w:rPr>
                <w:rFonts w:ascii="Arial" w:hAnsi="Arial" w:cs="Arial"/>
              </w:rPr>
              <w:t>águas coletadas na Bacia Hidrográfica do Córrego da Cascata</w:t>
            </w:r>
            <w:r w:rsidR="00C11BE2">
              <w:rPr>
                <w:rFonts w:ascii="Arial" w:hAnsi="Arial" w:cs="Arial"/>
              </w:rPr>
              <w:t>, bem como sua vazão</w:t>
            </w:r>
            <w:r>
              <w:rPr>
                <w:rFonts w:ascii="Arial" w:hAnsi="Arial" w:cs="Arial"/>
              </w:rPr>
              <w:t>;</w:t>
            </w:r>
          </w:p>
          <w:p w:rsidR="00CE4835" w:rsidRDefault="00CE4835" w:rsidP="0098347A">
            <w:pPr>
              <w:jc w:val="both"/>
              <w:rPr>
                <w:rFonts w:ascii="Arial" w:hAnsi="Arial" w:cs="Arial"/>
              </w:rPr>
            </w:pPr>
          </w:p>
          <w:p w:rsidR="00E64A77" w:rsidRPr="00920257" w:rsidRDefault="00E64A77" w:rsidP="00E64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E4835">
              <w:rPr>
                <w:rFonts w:ascii="Arial" w:hAnsi="Arial" w:cs="Arial"/>
              </w:rPr>
              <w:t>Promover tratos culturais</w:t>
            </w:r>
            <w:r>
              <w:rPr>
                <w:rFonts w:ascii="Arial" w:hAnsi="Arial" w:cs="Arial"/>
              </w:rPr>
              <w:t>: r</w:t>
            </w:r>
            <w:r w:rsidRPr="00CE4835">
              <w:rPr>
                <w:rFonts w:ascii="Arial" w:hAnsi="Arial" w:cs="Arial"/>
              </w:rPr>
              <w:t>oçar, coroar</w:t>
            </w:r>
            <w:r>
              <w:rPr>
                <w:rFonts w:ascii="Arial" w:hAnsi="Arial" w:cs="Arial"/>
              </w:rPr>
              <w:t xml:space="preserve"> e adubar para, com o s</w:t>
            </w:r>
            <w:r w:rsidRPr="00920257">
              <w:rPr>
                <w:rFonts w:ascii="Arial" w:hAnsi="Arial" w:cs="Arial"/>
              </w:rPr>
              <w:t xml:space="preserve">ombreamento produzido pelo crescimento das espécies do plantio e das espécies arbóreas em regeneração, </w:t>
            </w:r>
            <w:r>
              <w:rPr>
                <w:rFonts w:ascii="Arial" w:hAnsi="Arial" w:cs="Arial"/>
              </w:rPr>
              <w:t xml:space="preserve">promover </w:t>
            </w:r>
            <w:r w:rsidRPr="00920257">
              <w:rPr>
                <w:rFonts w:ascii="Arial" w:hAnsi="Arial" w:cs="Arial"/>
              </w:rPr>
              <w:t>a diminuição da densidade de espécies arbustivas e surgim</w:t>
            </w:r>
            <w:r>
              <w:rPr>
                <w:rFonts w:ascii="Arial" w:hAnsi="Arial" w:cs="Arial"/>
              </w:rPr>
              <w:t>ento de mais espécies arbóreas;</w:t>
            </w:r>
          </w:p>
          <w:p w:rsidR="00E64A77" w:rsidRDefault="00E64A77" w:rsidP="0098347A">
            <w:pPr>
              <w:jc w:val="both"/>
              <w:rPr>
                <w:rFonts w:ascii="Arial" w:hAnsi="Arial" w:cs="Arial"/>
              </w:rPr>
            </w:pPr>
          </w:p>
          <w:p w:rsidR="0098347A" w:rsidRDefault="0098347A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522F6">
              <w:rPr>
                <w:rFonts w:ascii="Arial" w:hAnsi="Arial" w:cs="Arial"/>
              </w:rPr>
              <w:t>I</w:t>
            </w:r>
            <w:r w:rsidRPr="00920257">
              <w:rPr>
                <w:rFonts w:ascii="Arial" w:hAnsi="Arial" w:cs="Arial"/>
              </w:rPr>
              <w:t>dentificar, medir</w:t>
            </w:r>
            <w:r w:rsidR="00E64A77">
              <w:rPr>
                <w:rFonts w:ascii="Arial" w:hAnsi="Arial" w:cs="Arial"/>
              </w:rPr>
              <w:t xml:space="preserve"> e</w:t>
            </w:r>
            <w:r w:rsidRPr="00920257">
              <w:rPr>
                <w:rFonts w:ascii="Arial" w:hAnsi="Arial" w:cs="Arial"/>
              </w:rPr>
              <w:t xml:space="preserve"> marcar os indivíduos regenerantes nas áreas de plantio</w:t>
            </w:r>
            <w:r>
              <w:rPr>
                <w:rFonts w:ascii="Arial" w:hAnsi="Arial" w:cs="Arial"/>
              </w:rPr>
              <w:t xml:space="preserve"> e </w:t>
            </w:r>
            <w:r w:rsidR="006564AE">
              <w:rPr>
                <w:rFonts w:ascii="Arial" w:hAnsi="Arial" w:cs="Arial"/>
              </w:rPr>
              <w:t xml:space="preserve">o </w:t>
            </w:r>
            <w:r w:rsidRPr="00CE4835">
              <w:rPr>
                <w:rFonts w:ascii="Arial" w:hAnsi="Arial" w:cs="Arial"/>
              </w:rPr>
              <w:t>surgimento de novos indivíduos após os tratos culturais</w:t>
            </w:r>
            <w:r w:rsidR="00E64A77">
              <w:rPr>
                <w:rFonts w:ascii="Arial" w:hAnsi="Arial" w:cs="Arial"/>
              </w:rPr>
              <w:t>.</w:t>
            </w:r>
          </w:p>
          <w:p w:rsidR="00D029E7" w:rsidRPr="001F0E3E" w:rsidRDefault="00D029E7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Gestor</w:t>
            </w:r>
            <w:r w:rsidR="00584C0C">
              <w:rPr>
                <w:rFonts w:ascii="Arial" w:hAnsi="Arial" w:cs="Arial"/>
                <w:b/>
              </w:rPr>
              <w:t>(</w:t>
            </w:r>
            <w:proofErr w:type="gramEnd"/>
            <w:r w:rsidR="00584C0C">
              <w:rPr>
                <w:rFonts w:ascii="Arial" w:hAnsi="Arial" w:cs="Arial"/>
                <w:b/>
              </w:rPr>
              <w:t>es)</w:t>
            </w:r>
            <w:r>
              <w:rPr>
                <w:rFonts w:ascii="Arial" w:hAnsi="Arial" w:cs="Arial"/>
                <w:b/>
              </w:rPr>
              <w:t xml:space="preserve"> da Experiência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AB446A" w:rsidRDefault="00AB446A" w:rsidP="0098347A">
            <w:pPr>
              <w:tabs>
                <w:tab w:val="left" w:pos="21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 SOS </w:t>
            </w:r>
            <w:proofErr w:type="spellStart"/>
            <w:r>
              <w:rPr>
                <w:rFonts w:ascii="Arial" w:hAnsi="Arial" w:cs="Arial"/>
              </w:rPr>
              <w:t>Cuesta</w:t>
            </w:r>
            <w:proofErr w:type="spellEnd"/>
            <w:r>
              <w:rPr>
                <w:rFonts w:ascii="Arial" w:hAnsi="Arial" w:cs="Arial"/>
              </w:rPr>
              <w:t xml:space="preserve"> de Botucatu</w:t>
            </w:r>
            <w:r w:rsidR="00E64A77">
              <w:rPr>
                <w:rFonts w:ascii="Arial" w:hAnsi="Arial" w:cs="Arial"/>
              </w:rPr>
              <w:t>;</w:t>
            </w:r>
          </w:p>
          <w:p w:rsidR="00E64A77" w:rsidRDefault="00E64A77" w:rsidP="0098347A">
            <w:pPr>
              <w:tabs>
                <w:tab w:val="left" w:pos="2131"/>
              </w:tabs>
              <w:jc w:val="both"/>
              <w:rPr>
                <w:rFonts w:ascii="Arial" w:hAnsi="Arial" w:cs="Arial"/>
              </w:rPr>
            </w:pPr>
          </w:p>
          <w:p w:rsidR="00AB446A" w:rsidRDefault="00AB446A" w:rsidP="0098347A">
            <w:pPr>
              <w:jc w:val="both"/>
              <w:rPr>
                <w:rFonts w:ascii="Arial" w:hAnsi="Arial" w:cs="Arial"/>
              </w:rPr>
            </w:pPr>
            <w:r w:rsidRPr="00173FE1">
              <w:rPr>
                <w:rFonts w:ascii="Arial" w:hAnsi="Arial" w:cs="Arial"/>
              </w:rPr>
              <w:t>P</w:t>
            </w:r>
            <w:r w:rsidR="00E64A77">
              <w:rPr>
                <w:rFonts w:ascii="Arial" w:hAnsi="Arial" w:cs="Arial"/>
              </w:rPr>
              <w:t>refeitura Municipal de Botucatu.</w:t>
            </w:r>
            <w:r w:rsidRPr="001F0E3E">
              <w:rPr>
                <w:rFonts w:ascii="Arial" w:hAnsi="Arial" w:cs="Arial"/>
              </w:rPr>
              <w:t xml:space="preserve"> </w:t>
            </w:r>
          </w:p>
          <w:p w:rsidR="00AB446A" w:rsidRPr="001F0E3E" w:rsidRDefault="00AB446A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Início da Experiência e Situação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C11BE2" w:rsidP="0098347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2012 – concluída em 2015</w:t>
            </w:r>
            <w:proofErr w:type="gramEnd"/>
            <w:r>
              <w:rPr>
                <w:rFonts w:ascii="Arial" w:hAnsi="Arial" w:cs="Arial"/>
              </w:rPr>
              <w:t xml:space="preserve"> (monitoramento da água);</w:t>
            </w:r>
          </w:p>
          <w:p w:rsidR="0071706E" w:rsidRDefault="0071706E" w:rsidP="0098347A">
            <w:pPr>
              <w:jc w:val="both"/>
              <w:rPr>
                <w:rFonts w:ascii="Arial" w:hAnsi="Arial" w:cs="Arial"/>
              </w:rPr>
            </w:pPr>
          </w:p>
          <w:p w:rsidR="00C11BE2" w:rsidRDefault="00C11BE2" w:rsidP="0098347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2014 – concluída em 2015</w:t>
            </w:r>
            <w:proofErr w:type="gramEnd"/>
            <w:r>
              <w:rPr>
                <w:rFonts w:ascii="Arial" w:hAnsi="Arial" w:cs="Arial"/>
              </w:rPr>
              <w:t xml:space="preserve"> (monitoramento da cobertura vegetal).</w:t>
            </w:r>
          </w:p>
          <w:p w:rsidR="00D029E7" w:rsidRPr="00124880" w:rsidRDefault="00D029E7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  <w:p w:rsidR="00D029E7" w:rsidRPr="00C27B51" w:rsidRDefault="00D029E7" w:rsidP="0098347A">
            <w:pPr>
              <w:jc w:val="both"/>
              <w:rPr>
                <w:rFonts w:ascii="Arial" w:hAnsi="Arial" w:cs="Arial"/>
              </w:rPr>
            </w:pPr>
          </w:p>
          <w:p w:rsidR="003B2D08" w:rsidRDefault="00AB446A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E4835" w:rsidRPr="00CE4835">
              <w:rPr>
                <w:rFonts w:ascii="Arial" w:hAnsi="Arial" w:cs="Arial"/>
              </w:rPr>
              <w:t xml:space="preserve"> desenvolvimento do Projeto Córrego da Cascata</w:t>
            </w:r>
            <w:r>
              <w:rPr>
                <w:rFonts w:ascii="Arial" w:hAnsi="Arial" w:cs="Arial"/>
              </w:rPr>
              <w:t xml:space="preserve">: </w:t>
            </w:r>
            <w:r w:rsidR="00CE4835" w:rsidRPr="00CE4835">
              <w:rPr>
                <w:rFonts w:ascii="Arial" w:hAnsi="Arial" w:cs="Arial"/>
              </w:rPr>
              <w:t>Caracterização, Recuperação e Planejamento Ambiental</w:t>
            </w:r>
            <w:r w:rsidR="00E64A77">
              <w:rPr>
                <w:rFonts w:ascii="Arial" w:hAnsi="Arial" w:cs="Arial"/>
              </w:rPr>
              <w:t>,</w:t>
            </w:r>
            <w:r w:rsidRPr="00CE4835">
              <w:rPr>
                <w:rFonts w:ascii="Arial" w:hAnsi="Arial" w:cs="Arial"/>
              </w:rPr>
              <w:t xml:space="preserve"> patrocinado </w:t>
            </w:r>
            <w:r w:rsidR="00C76026">
              <w:rPr>
                <w:rFonts w:ascii="Arial" w:hAnsi="Arial" w:cs="Arial"/>
              </w:rPr>
              <w:t>pel</w:t>
            </w:r>
            <w:r w:rsidRPr="00CE4835">
              <w:rPr>
                <w:rFonts w:ascii="Arial" w:hAnsi="Arial" w:cs="Arial"/>
              </w:rPr>
              <w:t xml:space="preserve">o </w:t>
            </w:r>
            <w:r w:rsidR="008D1009">
              <w:rPr>
                <w:rFonts w:ascii="Arial" w:hAnsi="Arial" w:cs="Arial"/>
              </w:rPr>
              <w:t>Programa Petrobrá</w:t>
            </w:r>
            <w:r w:rsidRPr="00CE4835">
              <w:rPr>
                <w:rFonts w:ascii="Arial" w:hAnsi="Arial" w:cs="Arial"/>
              </w:rPr>
              <w:t>s Ambiental</w:t>
            </w:r>
            <w:r w:rsidR="00E64A7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teve início em 201</w:t>
            </w:r>
            <w:r w:rsidR="001B7CFB">
              <w:rPr>
                <w:rFonts w:ascii="Arial" w:hAnsi="Arial" w:cs="Arial"/>
              </w:rPr>
              <w:t>2</w:t>
            </w:r>
            <w:r w:rsidR="00E64A77">
              <w:rPr>
                <w:rFonts w:ascii="Arial" w:hAnsi="Arial" w:cs="Arial"/>
              </w:rPr>
              <w:t xml:space="preserve">. </w:t>
            </w:r>
          </w:p>
          <w:p w:rsidR="003B2D08" w:rsidRDefault="003B2D08" w:rsidP="0098347A">
            <w:pPr>
              <w:jc w:val="both"/>
              <w:rPr>
                <w:rFonts w:ascii="Arial" w:hAnsi="Arial" w:cs="Arial"/>
              </w:rPr>
            </w:pPr>
          </w:p>
          <w:p w:rsidR="00AB446A" w:rsidRDefault="00E64A77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</w:t>
            </w:r>
            <w:r w:rsidR="00AB446A">
              <w:rPr>
                <w:rFonts w:ascii="Arial" w:hAnsi="Arial" w:cs="Arial"/>
              </w:rPr>
              <w:t xml:space="preserve"> 2014</w:t>
            </w:r>
            <w:r w:rsidR="00AB446A" w:rsidRPr="00AB446A">
              <w:rPr>
                <w:rFonts w:ascii="Arial" w:hAnsi="Arial" w:cs="Arial"/>
              </w:rPr>
              <w:t xml:space="preserve"> a ONG SOS </w:t>
            </w:r>
            <w:proofErr w:type="spellStart"/>
            <w:r w:rsidR="00AB446A" w:rsidRPr="00AB446A">
              <w:rPr>
                <w:rFonts w:ascii="Arial" w:hAnsi="Arial" w:cs="Arial"/>
              </w:rPr>
              <w:t>Cuesta</w:t>
            </w:r>
            <w:proofErr w:type="spellEnd"/>
            <w:r w:rsidR="00AB446A" w:rsidRPr="00AB446A">
              <w:rPr>
                <w:rFonts w:ascii="Arial" w:hAnsi="Arial" w:cs="Arial"/>
              </w:rPr>
              <w:t xml:space="preserve"> de Botucatu foi </w:t>
            </w:r>
            <w:proofErr w:type="gramStart"/>
            <w:r w:rsidR="00AB446A" w:rsidRPr="00AB446A">
              <w:rPr>
                <w:rFonts w:ascii="Arial" w:hAnsi="Arial" w:cs="Arial"/>
              </w:rPr>
              <w:t>convidada</w:t>
            </w:r>
            <w:proofErr w:type="gramEnd"/>
            <w:r w:rsidR="00AB446A" w:rsidRPr="00AB446A">
              <w:rPr>
                <w:rFonts w:ascii="Arial" w:hAnsi="Arial" w:cs="Arial"/>
              </w:rPr>
              <w:t xml:space="preserve"> para dar continuidade às ações propostas no Plano Ambiental, surgindo</w:t>
            </w:r>
            <w:r>
              <w:rPr>
                <w:rFonts w:ascii="Arial" w:hAnsi="Arial" w:cs="Arial"/>
              </w:rPr>
              <w:t>,</w:t>
            </w:r>
            <w:r w:rsidR="00AB446A" w:rsidRPr="00AB446A">
              <w:rPr>
                <w:rFonts w:ascii="Arial" w:hAnsi="Arial" w:cs="Arial"/>
              </w:rPr>
              <w:t xml:space="preserve"> assim</w:t>
            </w:r>
            <w:r>
              <w:rPr>
                <w:rFonts w:ascii="Arial" w:hAnsi="Arial" w:cs="Arial"/>
              </w:rPr>
              <w:t>,</w:t>
            </w:r>
            <w:r w:rsidR="00AB446A" w:rsidRPr="00AB446A">
              <w:rPr>
                <w:rFonts w:ascii="Arial" w:hAnsi="Arial" w:cs="Arial"/>
              </w:rPr>
              <w:t xml:space="preserve"> o Projeto Cascata Realiza</w:t>
            </w:r>
            <w:r w:rsidR="00AB446A">
              <w:rPr>
                <w:rFonts w:ascii="Arial" w:hAnsi="Arial" w:cs="Arial"/>
              </w:rPr>
              <w:t xml:space="preserve">, que culminou </w:t>
            </w:r>
            <w:r>
              <w:rPr>
                <w:rFonts w:ascii="Arial" w:hAnsi="Arial" w:cs="Arial"/>
              </w:rPr>
              <w:t>na</w:t>
            </w:r>
            <w:r w:rsidR="00AB446A">
              <w:rPr>
                <w:rFonts w:ascii="Arial" w:hAnsi="Arial" w:cs="Arial"/>
              </w:rPr>
              <w:t xml:space="preserve"> edição do</w:t>
            </w:r>
            <w:r w:rsidR="00AB446A" w:rsidRPr="00CE4835">
              <w:rPr>
                <w:rFonts w:ascii="Arial" w:hAnsi="Arial" w:cs="Arial"/>
              </w:rPr>
              <w:t xml:space="preserve"> Guia de Identificação </w:t>
            </w:r>
            <w:r>
              <w:rPr>
                <w:rFonts w:ascii="Arial" w:hAnsi="Arial" w:cs="Arial"/>
              </w:rPr>
              <w:t>de</w:t>
            </w:r>
            <w:r w:rsidR="00AB446A" w:rsidRPr="00CE4835">
              <w:rPr>
                <w:rFonts w:ascii="Arial" w:hAnsi="Arial" w:cs="Arial"/>
              </w:rPr>
              <w:t xml:space="preserve"> Árvores do Córrego da Cascata</w:t>
            </w:r>
            <w:r w:rsidR="00AB446A">
              <w:rPr>
                <w:rFonts w:ascii="Arial" w:hAnsi="Arial" w:cs="Arial"/>
              </w:rPr>
              <w:t>.</w:t>
            </w: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3B2D08" w:rsidRDefault="00E64A77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</w:t>
            </w:r>
            <w:r w:rsidR="008D1009">
              <w:rPr>
                <w:rFonts w:ascii="Arial" w:hAnsi="Arial" w:cs="Arial"/>
              </w:rPr>
              <w:t>rojeto Cascata Realiza</w:t>
            </w:r>
            <w:r w:rsidR="00C76026">
              <w:rPr>
                <w:rFonts w:ascii="Arial" w:hAnsi="Arial" w:cs="Arial"/>
              </w:rPr>
              <w:t xml:space="preserve"> </w:t>
            </w:r>
            <w:r w:rsidR="003B2D08">
              <w:rPr>
                <w:rFonts w:ascii="Arial" w:hAnsi="Arial" w:cs="Arial"/>
              </w:rPr>
              <w:t>teve como escopo o monitoramento das águas (qualidade e vazão) da Bacia Hidrográfica do Córrego da Cascata e o monitoramento da cobertura vegetal.</w:t>
            </w:r>
          </w:p>
          <w:p w:rsidR="003B2D08" w:rsidRDefault="003B2D08" w:rsidP="0098347A">
            <w:pPr>
              <w:jc w:val="both"/>
              <w:rPr>
                <w:rFonts w:ascii="Arial" w:hAnsi="Arial" w:cs="Arial"/>
              </w:rPr>
            </w:pPr>
          </w:p>
          <w:p w:rsidR="003B2D08" w:rsidRDefault="003B2D08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amostras de água foram coletadas a cada dois meses, em quatro pontos utilizados como referência desde 2010: (i) Setor A (na propriedade Capão Bonito de Baixo); (</w:t>
            </w:r>
            <w:proofErr w:type="spellStart"/>
            <w:r>
              <w:rPr>
                <w:rFonts w:ascii="Arial" w:hAnsi="Arial" w:cs="Arial"/>
              </w:rPr>
              <w:t>ii</w:t>
            </w:r>
            <w:proofErr w:type="spellEnd"/>
            <w:r>
              <w:rPr>
                <w:rFonts w:ascii="Arial" w:hAnsi="Arial" w:cs="Arial"/>
              </w:rPr>
              <w:t>) Setor C (a jusante da represa do Parque das Cascatas); (</w:t>
            </w:r>
            <w:proofErr w:type="spellStart"/>
            <w:r>
              <w:rPr>
                <w:rFonts w:ascii="Arial" w:hAnsi="Arial" w:cs="Arial"/>
              </w:rPr>
              <w:t>iii</w:t>
            </w:r>
            <w:proofErr w:type="spellEnd"/>
            <w:r>
              <w:rPr>
                <w:rFonts w:ascii="Arial" w:hAnsi="Arial" w:cs="Arial"/>
              </w:rPr>
              <w:t xml:space="preserve">) Setor C (na divisa entre a propriedade Rancho Carolina e o residencial </w:t>
            </w:r>
            <w:proofErr w:type="spellStart"/>
            <w:r>
              <w:rPr>
                <w:rFonts w:ascii="Arial" w:hAnsi="Arial" w:cs="Arial"/>
              </w:rPr>
              <w:t>Spazio</w:t>
            </w:r>
            <w:proofErr w:type="spellEnd"/>
            <w:r>
              <w:rPr>
                <w:rFonts w:ascii="Arial" w:hAnsi="Arial" w:cs="Arial"/>
              </w:rPr>
              <w:t xml:space="preserve"> Verde); e (</w:t>
            </w:r>
            <w:proofErr w:type="spellStart"/>
            <w:r>
              <w:rPr>
                <w:rFonts w:ascii="Arial" w:hAnsi="Arial" w:cs="Arial"/>
              </w:rPr>
              <w:t>iv</w:t>
            </w:r>
            <w:proofErr w:type="spellEnd"/>
            <w:r>
              <w:rPr>
                <w:rFonts w:ascii="Arial" w:hAnsi="Arial" w:cs="Arial"/>
              </w:rPr>
              <w:t>) Setor D (bairro Recanto Azul).</w:t>
            </w:r>
          </w:p>
          <w:p w:rsidR="003B2D08" w:rsidRDefault="003B2D08" w:rsidP="0098347A">
            <w:pPr>
              <w:jc w:val="both"/>
              <w:rPr>
                <w:rFonts w:ascii="Arial" w:hAnsi="Arial" w:cs="Arial"/>
              </w:rPr>
            </w:pPr>
          </w:p>
          <w:p w:rsidR="00C76026" w:rsidRDefault="003B2D08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Iniciado em setembro de 2014, </w:t>
            </w:r>
            <w:r w:rsidR="00782E79">
              <w:rPr>
                <w:rFonts w:ascii="Arial" w:hAnsi="Arial" w:cs="Arial"/>
              </w:rPr>
              <w:t>foi realizad</w:t>
            </w:r>
            <w:r>
              <w:rPr>
                <w:rFonts w:ascii="Arial" w:hAnsi="Arial" w:cs="Arial"/>
              </w:rPr>
              <w:t>o</w:t>
            </w:r>
            <w:r w:rsidR="00782E79">
              <w:rPr>
                <w:rFonts w:ascii="Arial" w:hAnsi="Arial" w:cs="Arial"/>
              </w:rPr>
              <w:t xml:space="preserve"> o </w:t>
            </w:r>
            <w:r>
              <w:rPr>
                <w:rFonts w:ascii="Arial" w:hAnsi="Arial" w:cs="Arial"/>
              </w:rPr>
              <w:t xml:space="preserve">monitoramento quadrimestral da regeneração natural de Áreas de Preservação Permanente </w:t>
            </w:r>
            <w:r w:rsidR="00782E7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APPs</w:t>
            </w:r>
            <w:proofErr w:type="spellEnd"/>
            <w:r w:rsidR="00782E79">
              <w:rPr>
                <w:rFonts w:ascii="Arial" w:hAnsi="Arial" w:cs="Arial"/>
              </w:rPr>
              <w:t xml:space="preserve"> situadas </w:t>
            </w:r>
            <w:r w:rsidR="00E64A77">
              <w:rPr>
                <w:rFonts w:ascii="Arial" w:hAnsi="Arial" w:cs="Arial"/>
              </w:rPr>
              <w:t>no B</w:t>
            </w:r>
            <w:r w:rsidR="00C76026" w:rsidRPr="00920257">
              <w:rPr>
                <w:rFonts w:ascii="Arial" w:hAnsi="Arial" w:cs="Arial"/>
              </w:rPr>
              <w:t>airro Recanto Azul e no Sítio Capão Bonito de Baixo</w:t>
            </w:r>
            <w:r w:rsidR="00C76026">
              <w:rPr>
                <w:rFonts w:ascii="Arial" w:hAnsi="Arial" w:cs="Arial"/>
              </w:rPr>
              <w:t>, localidades objeto de recuperação ambiental</w:t>
            </w:r>
            <w:r w:rsidR="00782E79">
              <w:rPr>
                <w:rFonts w:ascii="Arial" w:hAnsi="Arial" w:cs="Arial"/>
              </w:rPr>
              <w:t xml:space="preserve"> (plantio de 4.410 e 5.000 mudas respectivamente), além das fontes de propágulos.</w:t>
            </w: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 final, publicou-se o </w:t>
            </w:r>
            <w:r w:rsidR="00E64A77">
              <w:rPr>
                <w:rFonts w:ascii="Arial" w:hAnsi="Arial" w:cs="Arial"/>
              </w:rPr>
              <w:t xml:space="preserve">referido </w:t>
            </w:r>
            <w:r w:rsidRPr="00AB446A">
              <w:rPr>
                <w:rFonts w:ascii="Arial" w:hAnsi="Arial" w:cs="Arial"/>
              </w:rPr>
              <w:t>Guia</w:t>
            </w:r>
            <w:r w:rsidR="00782E79">
              <w:rPr>
                <w:rFonts w:ascii="Arial" w:hAnsi="Arial" w:cs="Arial"/>
              </w:rPr>
              <w:t xml:space="preserve"> de Identificação de Árvores do Córrego da Cascata</w:t>
            </w:r>
            <w:r w:rsidR="00E64A77">
              <w:rPr>
                <w:rFonts w:ascii="Arial" w:hAnsi="Arial" w:cs="Arial"/>
              </w:rPr>
              <w:t>, visando</w:t>
            </w:r>
            <w:r>
              <w:rPr>
                <w:rFonts w:ascii="Arial" w:hAnsi="Arial" w:cs="Arial"/>
              </w:rPr>
              <w:t xml:space="preserve"> </w:t>
            </w:r>
            <w:r w:rsidRPr="00AB446A">
              <w:rPr>
                <w:rFonts w:ascii="Arial" w:hAnsi="Arial" w:cs="Arial"/>
              </w:rPr>
              <w:t>mostra</w:t>
            </w:r>
            <w:r>
              <w:rPr>
                <w:rFonts w:ascii="Arial" w:hAnsi="Arial" w:cs="Arial"/>
              </w:rPr>
              <w:t>r</w:t>
            </w:r>
            <w:r w:rsidRPr="00AB446A">
              <w:rPr>
                <w:rFonts w:ascii="Arial" w:hAnsi="Arial" w:cs="Arial"/>
              </w:rPr>
              <w:t xml:space="preserve"> a beleza d</w:t>
            </w:r>
            <w:r w:rsidR="00E64A77">
              <w:rPr>
                <w:rFonts w:ascii="Arial" w:hAnsi="Arial" w:cs="Arial"/>
              </w:rPr>
              <w:t>as</w:t>
            </w:r>
            <w:r w:rsidRPr="00AB446A">
              <w:rPr>
                <w:rFonts w:ascii="Arial" w:hAnsi="Arial" w:cs="Arial"/>
              </w:rPr>
              <w:t xml:space="preserve"> espécies florestais</w:t>
            </w:r>
            <w:r w:rsidR="00E64A77">
              <w:rPr>
                <w:rFonts w:ascii="Arial" w:hAnsi="Arial" w:cs="Arial"/>
              </w:rPr>
              <w:t xml:space="preserve"> encontradas na região</w:t>
            </w:r>
            <w:r>
              <w:rPr>
                <w:rFonts w:ascii="Arial" w:hAnsi="Arial" w:cs="Arial"/>
              </w:rPr>
              <w:t>.</w:t>
            </w:r>
          </w:p>
          <w:p w:rsidR="002D7821" w:rsidRPr="00851CA6" w:rsidRDefault="002D7821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Pr="008500A1" w:rsidRDefault="00D029E7" w:rsidP="0098347A">
            <w:pPr>
              <w:jc w:val="both"/>
              <w:rPr>
                <w:rFonts w:ascii="Arial" w:hAnsi="Arial" w:cs="Arial"/>
              </w:rPr>
            </w:pPr>
            <w:r w:rsidRPr="008500A1">
              <w:rPr>
                <w:rFonts w:ascii="Arial" w:hAnsi="Arial" w:cs="Arial"/>
                <w:b/>
              </w:rPr>
              <w:t>Metodologia</w:t>
            </w:r>
            <w:r w:rsidRPr="008500A1">
              <w:rPr>
                <w:rFonts w:ascii="Arial" w:hAnsi="Arial" w:cs="Arial"/>
              </w:rPr>
              <w:t xml:space="preserve"> </w:t>
            </w:r>
          </w:p>
          <w:p w:rsidR="00D029E7" w:rsidRPr="008500A1" w:rsidRDefault="00D029E7" w:rsidP="0098347A">
            <w:pPr>
              <w:jc w:val="both"/>
              <w:rPr>
                <w:rFonts w:ascii="Arial" w:hAnsi="Arial" w:cs="Arial"/>
              </w:rPr>
            </w:pPr>
          </w:p>
          <w:p w:rsidR="00782E79" w:rsidRDefault="00782E79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o monitoramento das águas, técnicos da ONG SOS </w:t>
            </w:r>
            <w:proofErr w:type="spellStart"/>
            <w:r>
              <w:rPr>
                <w:rFonts w:ascii="Arial" w:hAnsi="Arial" w:cs="Arial"/>
              </w:rPr>
              <w:t>Cuesta</w:t>
            </w:r>
            <w:proofErr w:type="spellEnd"/>
            <w:r>
              <w:rPr>
                <w:rFonts w:ascii="Arial" w:hAnsi="Arial" w:cs="Arial"/>
              </w:rPr>
              <w:t xml:space="preserve"> de Botucatu realizaram coleta nos pontos pré-definidos para análise da qualidade. Foram comparadas também as medidas de vazão do Projeto Cascata Realiza (2014) com as medidas do Projeto Córrego da Cascata.</w:t>
            </w:r>
          </w:p>
          <w:p w:rsidR="00782E79" w:rsidRDefault="00782E79" w:rsidP="0098347A">
            <w:pPr>
              <w:jc w:val="both"/>
              <w:rPr>
                <w:rFonts w:ascii="Arial" w:hAnsi="Arial" w:cs="Arial"/>
              </w:rPr>
            </w:pPr>
          </w:p>
          <w:p w:rsidR="00C76026" w:rsidRDefault="00173FE1" w:rsidP="0098347A">
            <w:pPr>
              <w:jc w:val="both"/>
              <w:rPr>
                <w:rFonts w:ascii="Arial" w:hAnsi="Arial" w:cs="Arial"/>
              </w:rPr>
            </w:pPr>
            <w:r w:rsidRPr="00173FE1">
              <w:rPr>
                <w:rFonts w:ascii="Arial" w:hAnsi="Arial" w:cs="Arial"/>
              </w:rPr>
              <w:t xml:space="preserve">O monitoramento da regeneração natural e das fontes de propágulos foi realizado em duas áreas de recuperação na microbacia do Córrego da Cascata. </w:t>
            </w: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173FE1" w:rsidRDefault="00173FE1" w:rsidP="0098347A">
            <w:pPr>
              <w:jc w:val="both"/>
              <w:rPr>
                <w:rFonts w:ascii="Arial" w:hAnsi="Arial" w:cs="Arial"/>
              </w:rPr>
            </w:pPr>
            <w:r w:rsidRPr="00173FE1">
              <w:rPr>
                <w:rFonts w:ascii="Arial" w:hAnsi="Arial" w:cs="Arial"/>
              </w:rPr>
              <w:t>A primeira é uma área verde pertencente à Prefeitura Municipal de Botucatu, no Bairro Recanto Azul</w:t>
            </w:r>
            <w:r w:rsidR="00E64A77">
              <w:rPr>
                <w:rFonts w:ascii="Arial" w:hAnsi="Arial" w:cs="Arial"/>
              </w:rPr>
              <w:t>,</w:t>
            </w:r>
            <w:r w:rsidRPr="00173FE1">
              <w:rPr>
                <w:rFonts w:ascii="Arial" w:hAnsi="Arial" w:cs="Arial"/>
              </w:rPr>
              <w:t xml:space="preserve"> e a segunda </w:t>
            </w:r>
            <w:r w:rsidR="00E64A77">
              <w:rPr>
                <w:rFonts w:ascii="Arial" w:hAnsi="Arial" w:cs="Arial"/>
              </w:rPr>
              <w:t xml:space="preserve">localiza-se </w:t>
            </w:r>
            <w:r w:rsidRPr="00173FE1">
              <w:rPr>
                <w:rFonts w:ascii="Arial" w:hAnsi="Arial" w:cs="Arial"/>
              </w:rPr>
              <w:t>em uma propriedade particular, no Sitio Capão Bonito de Baixo.</w:t>
            </w:r>
          </w:p>
          <w:p w:rsidR="00C76026" w:rsidRPr="00173FE1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C76026" w:rsidRDefault="00173FE1" w:rsidP="0098347A">
            <w:pPr>
              <w:jc w:val="both"/>
              <w:rPr>
                <w:rFonts w:ascii="Arial" w:hAnsi="Arial" w:cs="Arial"/>
              </w:rPr>
            </w:pPr>
            <w:r w:rsidRPr="00173FE1">
              <w:rPr>
                <w:rFonts w:ascii="Arial" w:hAnsi="Arial" w:cs="Arial"/>
              </w:rPr>
              <w:t xml:space="preserve">O monitoramento da regeneração foi feito pela observação das mudas com tamanho maior ou igual a 30 centímetros, encontradas </w:t>
            </w:r>
            <w:r w:rsidR="00E64A77">
              <w:rPr>
                <w:rFonts w:ascii="Arial" w:hAnsi="Arial" w:cs="Arial"/>
              </w:rPr>
              <w:t>por meio de</w:t>
            </w:r>
            <w:r w:rsidRPr="00173FE1">
              <w:rPr>
                <w:rFonts w:ascii="Arial" w:hAnsi="Arial" w:cs="Arial"/>
              </w:rPr>
              <w:t xml:space="preserve"> u</w:t>
            </w:r>
            <w:r w:rsidR="00E64A77">
              <w:rPr>
                <w:rFonts w:ascii="Arial" w:hAnsi="Arial" w:cs="Arial"/>
              </w:rPr>
              <w:t>m caminhamento em uma faixa de três</w:t>
            </w:r>
            <w:r w:rsidRPr="00173FE1">
              <w:rPr>
                <w:rFonts w:ascii="Arial" w:hAnsi="Arial" w:cs="Arial"/>
              </w:rPr>
              <w:t xml:space="preserve"> metros de largura dentro das áreas de plantios. </w:t>
            </w: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173FE1" w:rsidRPr="00173FE1" w:rsidRDefault="00E64A77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</w:t>
            </w:r>
            <w:r w:rsidR="00173FE1" w:rsidRPr="00173FE1">
              <w:rPr>
                <w:rFonts w:ascii="Arial" w:hAnsi="Arial" w:cs="Arial"/>
              </w:rPr>
              <w:t>as mudas foram identificadas com fitas de cetim e</w:t>
            </w:r>
            <w:r>
              <w:rPr>
                <w:rFonts w:ascii="Arial" w:hAnsi="Arial" w:cs="Arial"/>
              </w:rPr>
              <w:t>,</w:t>
            </w:r>
            <w:r w:rsidR="00173FE1" w:rsidRPr="00173F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âmbito do P</w:t>
            </w:r>
            <w:r w:rsidR="00173FE1" w:rsidRPr="00173FE1">
              <w:rPr>
                <w:rFonts w:ascii="Arial" w:hAnsi="Arial" w:cs="Arial"/>
              </w:rPr>
              <w:t>rojeto</w:t>
            </w:r>
            <w:r>
              <w:rPr>
                <w:rFonts w:ascii="Arial" w:hAnsi="Arial" w:cs="Arial"/>
              </w:rPr>
              <w:t>,</w:t>
            </w:r>
            <w:r w:rsidR="00173FE1" w:rsidRPr="00173FE1">
              <w:rPr>
                <w:rFonts w:ascii="Arial" w:hAnsi="Arial" w:cs="Arial"/>
              </w:rPr>
              <w:t xml:space="preserve"> foram adubadas e coroadas a fim de garantir seu melhor desenvolvimento.</w:t>
            </w: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173FE1" w:rsidRPr="00173FE1" w:rsidRDefault="00173FE1" w:rsidP="0098347A">
            <w:pPr>
              <w:jc w:val="both"/>
              <w:rPr>
                <w:rFonts w:ascii="Arial" w:hAnsi="Arial" w:cs="Arial"/>
              </w:rPr>
            </w:pPr>
            <w:r w:rsidRPr="00173FE1">
              <w:rPr>
                <w:rFonts w:ascii="Arial" w:hAnsi="Arial" w:cs="Arial"/>
              </w:rPr>
              <w:t xml:space="preserve">As fontes de propágulos foram monitoradas pelo período de 22 meses, com observações semanais dos coletores e dos poleiros construídos, os quais </w:t>
            </w:r>
            <w:r w:rsidRPr="00173FE1">
              <w:rPr>
                <w:rFonts w:ascii="Arial" w:hAnsi="Arial" w:cs="Arial"/>
              </w:rPr>
              <w:lastRenderedPageBreak/>
              <w:t>armazenavam as sementes dispersas pelo vento e pelas fezes dos pássaros.</w:t>
            </w:r>
          </w:p>
          <w:p w:rsidR="00C76026" w:rsidRDefault="00C76026" w:rsidP="0098347A">
            <w:pPr>
              <w:jc w:val="both"/>
              <w:rPr>
                <w:rFonts w:ascii="Arial" w:hAnsi="Arial" w:cs="Arial"/>
              </w:rPr>
            </w:pPr>
          </w:p>
          <w:p w:rsidR="000B203E" w:rsidRDefault="00173FE1" w:rsidP="0098347A">
            <w:pPr>
              <w:jc w:val="both"/>
              <w:rPr>
                <w:rFonts w:ascii="Arial" w:hAnsi="Arial" w:cs="Arial"/>
              </w:rPr>
            </w:pPr>
            <w:r w:rsidRPr="00173FE1">
              <w:rPr>
                <w:rFonts w:ascii="Arial" w:hAnsi="Arial" w:cs="Arial"/>
              </w:rPr>
              <w:t>As espécies encontradas nos monitoramentos foram identificadas e seu desenvolvimento acompanhado durante toda exe</w:t>
            </w:r>
            <w:r w:rsidR="00E64A77">
              <w:rPr>
                <w:rFonts w:ascii="Arial" w:hAnsi="Arial" w:cs="Arial"/>
              </w:rPr>
              <w:t>cução do P</w:t>
            </w:r>
            <w:r w:rsidRPr="00173FE1">
              <w:rPr>
                <w:rFonts w:ascii="Arial" w:hAnsi="Arial" w:cs="Arial"/>
              </w:rPr>
              <w:t>rojeto</w:t>
            </w:r>
            <w:r w:rsidR="00D309A9">
              <w:rPr>
                <w:rFonts w:ascii="Arial" w:hAnsi="Arial" w:cs="Arial"/>
              </w:rPr>
              <w:t xml:space="preserve"> e</w:t>
            </w:r>
            <w:r w:rsidR="004209A8">
              <w:rPr>
                <w:rFonts w:ascii="Arial" w:hAnsi="Arial" w:cs="Arial"/>
              </w:rPr>
              <w:t>,</w:t>
            </w:r>
            <w:r w:rsidR="00D309A9">
              <w:rPr>
                <w:rFonts w:ascii="Arial" w:hAnsi="Arial" w:cs="Arial"/>
              </w:rPr>
              <w:t xml:space="preserve"> ao final, </w:t>
            </w:r>
            <w:r w:rsidR="004209A8">
              <w:rPr>
                <w:rFonts w:ascii="Arial" w:hAnsi="Arial" w:cs="Arial"/>
              </w:rPr>
              <w:t>foram todas elas inseridas na publicação “Guia de Identificação de Á</w:t>
            </w:r>
            <w:r w:rsidR="00D309A9">
              <w:rPr>
                <w:rFonts w:ascii="Arial" w:hAnsi="Arial" w:cs="Arial"/>
              </w:rPr>
              <w:t>rvores d</w:t>
            </w:r>
            <w:r w:rsidR="00D309A9" w:rsidRPr="00E71E78">
              <w:rPr>
                <w:rFonts w:ascii="Arial" w:hAnsi="Arial" w:cs="Arial"/>
              </w:rPr>
              <w:t xml:space="preserve">o </w:t>
            </w:r>
            <w:r w:rsidR="00D309A9">
              <w:rPr>
                <w:rFonts w:ascii="Arial" w:hAnsi="Arial" w:cs="Arial"/>
              </w:rPr>
              <w:t>Córrego da C</w:t>
            </w:r>
            <w:r w:rsidR="00D309A9" w:rsidRPr="00E71E78">
              <w:rPr>
                <w:rFonts w:ascii="Arial" w:hAnsi="Arial" w:cs="Arial"/>
              </w:rPr>
              <w:t>ascata</w:t>
            </w:r>
            <w:r w:rsidR="00D309A9">
              <w:rPr>
                <w:rFonts w:ascii="Arial" w:hAnsi="Arial" w:cs="Arial"/>
              </w:rPr>
              <w:t>”</w:t>
            </w:r>
            <w:r w:rsidR="004209A8">
              <w:rPr>
                <w:rFonts w:ascii="Arial" w:hAnsi="Arial" w:cs="Arial"/>
              </w:rPr>
              <w:t>.</w:t>
            </w:r>
          </w:p>
          <w:p w:rsidR="00C76026" w:rsidRPr="00A5057D" w:rsidRDefault="00C76026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Desafio</w:t>
            </w:r>
            <w:r w:rsidR="00584C0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584C0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594369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Continuidade do trabalho no que se refere ao monitoramento da vazão e qualidade da água, pois, para qualquer estudo, deve haver um histórico do corpo d´água (não bastando análises pontuais);</w:t>
            </w:r>
          </w:p>
          <w:p w:rsidR="00594369" w:rsidRDefault="00594369" w:rsidP="0098347A">
            <w:pPr>
              <w:jc w:val="both"/>
              <w:rPr>
                <w:rFonts w:ascii="Arial" w:hAnsi="Arial" w:cs="Arial"/>
              </w:rPr>
            </w:pPr>
          </w:p>
          <w:p w:rsidR="00594369" w:rsidRDefault="00594369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Continuidade do trabalho para avaliações da vegetação a cada três anos, de forma a garantir a perpetuação dos fragmentos estudados em termos genéticos e de diversidade das espécies.</w:t>
            </w:r>
          </w:p>
          <w:p w:rsidR="00D029E7" w:rsidRPr="00197B5D" w:rsidRDefault="00D029E7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826812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Pr="008500A1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 w:rsidRPr="008500A1">
              <w:rPr>
                <w:rFonts w:ascii="Arial" w:hAnsi="Arial" w:cs="Arial"/>
                <w:b/>
              </w:rPr>
              <w:t>Resultado</w:t>
            </w:r>
            <w:r w:rsidR="00584C0C">
              <w:rPr>
                <w:rFonts w:ascii="Arial" w:hAnsi="Arial" w:cs="Arial"/>
                <w:b/>
              </w:rPr>
              <w:t>(</w:t>
            </w:r>
            <w:r w:rsidRPr="008500A1">
              <w:rPr>
                <w:rFonts w:ascii="Arial" w:hAnsi="Arial" w:cs="Arial"/>
                <w:b/>
              </w:rPr>
              <w:t>s</w:t>
            </w:r>
            <w:r w:rsidR="00584C0C">
              <w:rPr>
                <w:rFonts w:ascii="Arial" w:hAnsi="Arial" w:cs="Arial"/>
                <w:b/>
              </w:rPr>
              <w:t>)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</w:rPr>
            </w:pPr>
          </w:p>
          <w:p w:rsidR="00782E79" w:rsidRDefault="00782E79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Informações sobre a qualidade e vazão da água na região da Bacia Hidrográfica do Córrego da Cascata (verificou-se que a qualidade da água mantém o mesmo padrão há quatro anos. O volume de água do Córrego da Cascata não sofreu redução na vazão, como verificado nos rios da região. A possível explicação da manutenção da vazão é a presença de quatro remanescentes florestais em bom estado de conservação, das curvas em nível construídas nas áreas de pastagem e a baixa porcentagem da tax</w:t>
            </w:r>
            <w:r w:rsidR="00594369">
              <w:rPr>
                <w:rFonts w:ascii="Arial" w:hAnsi="Arial" w:cs="Arial"/>
              </w:rPr>
              <w:t>a de impermeabilização do solo). Verificou-se que as águas da Bacia do Córrego da Cascata, mesmo diante da localização urbana, têm qualidade suficiente para utilização para abastecimento público, desde que tratadas;</w:t>
            </w:r>
          </w:p>
          <w:p w:rsidR="00782E79" w:rsidRDefault="00782E79" w:rsidP="0098347A">
            <w:pPr>
              <w:jc w:val="both"/>
              <w:rPr>
                <w:rFonts w:ascii="Arial" w:hAnsi="Arial" w:cs="Arial"/>
              </w:rPr>
            </w:pPr>
          </w:p>
          <w:p w:rsidR="00782E79" w:rsidRDefault="00782E79" w:rsidP="00782E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Regeneração natural constatada nas seguintes áreas: (i) Área Recanto Azul (registro de 553 indivíduos de 23 espécies); e (</w:t>
            </w:r>
            <w:proofErr w:type="spellStart"/>
            <w:r>
              <w:rPr>
                <w:rFonts w:ascii="Arial" w:hAnsi="Arial" w:cs="Arial"/>
              </w:rPr>
              <w:t>ii</w:t>
            </w:r>
            <w:proofErr w:type="spellEnd"/>
            <w:r>
              <w:rPr>
                <w:rFonts w:ascii="Arial" w:hAnsi="Arial" w:cs="Arial"/>
              </w:rPr>
              <w:t xml:space="preserve">) Área Capão Bonito (registro de 346 indivíduos de 26 espécies). Em ordem de importância, destacaram-se as espécies </w:t>
            </w:r>
            <w:r w:rsidRPr="00CE4835">
              <w:rPr>
                <w:rFonts w:ascii="Arial" w:hAnsi="Arial" w:cs="Arial"/>
                <w:i/>
              </w:rPr>
              <w:t>Angico Branco</w:t>
            </w:r>
            <w:r>
              <w:rPr>
                <w:rFonts w:ascii="Arial" w:hAnsi="Arial" w:cs="Arial"/>
              </w:rPr>
              <w:t xml:space="preserve"> e </w:t>
            </w:r>
            <w:proofErr w:type="spellStart"/>
            <w:r w:rsidRPr="00CE4835">
              <w:rPr>
                <w:rFonts w:ascii="Arial" w:hAnsi="Arial" w:cs="Arial"/>
                <w:i/>
              </w:rPr>
              <w:t>Chal</w:t>
            </w:r>
            <w:proofErr w:type="spellEnd"/>
            <w:r w:rsidRPr="00CE483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E4835">
              <w:rPr>
                <w:rFonts w:ascii="Arial" w:hAnsi="Arial" w:cs="Arial"/>
                <w:i/>
              </w:rPr>
              <w:t>Chal</w:t>
            </w:r>
            <w:proofErr w:type="spellEnd"/>
            <w:r>
              <w:rPr>
                <w:rFonts w:ascii="Arial" w:hAnsi="Arial" w:cs="Arial"/>
              </w:rPr>
              <w:t xml:space="preserve"> no Recanto Azul e </w:t>
            </w:r>
            <w:r w:rsidRPr="00CE4835">
              <w:rPr>
                <w:rFonts w:ascii="Arial" w:hAnsi="Arial" w:cs="Arial"/>
                <w:i/>
              </w:rPr>
              <w:t>Jatobá</w:t>
            </w:r>
            <w:r>
              <w:rPr>
                <w:rFonts w:ascii="Arial" w:hAnsi="Arial" w:cs="Arial"/>
              </w:rPr>
              <w:t xml:space="preserve"> e </w:t>
            </w:r>
            <w:r w:rsidRPr="00CE4835">
              <w:rPr>
                <w:rFonts w:ascii="Arial" w:hAnsi="Arial" w:cs="Arial"/>
                <w:i/>
              </w:rPr>
              <w:t>Ipê Amarelo</w:t>
            </w:r>
            <w:r w:rsidR="001A0E54">
              <w:rPr>
                <w:rFonts w:ascii="Arial" w:hAnsi="Arial" w:cs="Arial"/>
              </w:rPr>
              <w:t xml:space="preserve"> em Capão Bonito de Baixo;</w:t>
            </w:r>
          </w:p>
          <w:p w:rsidR="00782E79" w:rsidRDefault="00782E79" w:rsidP="0098347A">
            <w:pPr>
              <w:jc w:val="both"/>
              <w:rPr>
                <w:rFonts w:ascii="Arial" w:hAnsi="Arial" w:cs="Arial"/>
              </w:rPr>
            </w:pPr>
          </w:p>
          <w:p w:rsidR="00920257" w:rsidRDefault="004209A8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="00920257" w:rsidRPr="00920257">
              <w:rPr>
                <w:rFonts w:ascii="Arial" w:hAnsi="Arial" w:cs="Arial"/>
              </w:rPr>
              <w:t xml:space="preserve">dição do Guia de Identificação </w:t>
            </w:r>
            <w:r>
              <w:rPr>
                <w:rFonts w:ascii="Arial" w:hAnsi="Arial" w:cs="Arial"/>
              </w:rPr>
              <w:t xml:space="preserve">de </w:t>
            </w:r>
            <w:r w:rsidR="00920257" w:rsidRPr="00920257">
              <w:rPr>
                <w:rFonts w:ascii="Arial" w:hAnsi="Arial" w:cs="Arial"/>
              </w:rPr>
              <w:t>Árvores do Córrego da Cascata</w:t>
            </w:r>
            <w:r>
              <w:rPr>
                <w:rFonts w:ascii="Arial" w:hAnsi="Arial" w:cs="Arial"/>
              </w:rPr>
              <w:t>, com base no monitoramento</w:t>
            </w:r>
            <w:r w:rsidR="001A0E54">
              <w:rPr>
                <w:rFonts w:ascii="Arial" w:hAnsi="Arial" w:cs="Arial"/>
              </w:rPr>
              <w:t xml:space="preserve"> da cobertura vegetal realizado.</w:t>
            </w:r>
          </w:p>
          <w:p w:rsidR="00920257" w:rsidRPr="001F0E3E" w:rsidRDefault="00920257" w:rsidP="00782E79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</w:t>
            </w:r>
            <w:r w:rsidR="00584C0C">
              <w:rPr>
                <w:rFonts w:ascii="Arial" w:hAnsi="Arial" w:cs="Arial"/>
                <w:b/>
              </w:rPr>
              <w:t>(s</w:t>
            </w:r>
            <w:proofErr w:type="gramStart"/>
            <w:r w:rsidR="00584C0C">
              <w:rPr>
                <w:rFonts w:ascii="Arial" w:hAnsi="Arial" w:cs="Arial"/>
                <w:b/>
              </w:rPr>
              <w:t>)</w:t>
            </w:r>
            <w:proofErr w:type="gramEnd"/>
            <w:r>
              <w:rPr>
                <w:rFonts w:ascii="Arial" w:hAnsi="Arial" w:cs="Arial"/>
                <w:b/>
              </w:rPr>
              <w:t>/Área</w:t>
            </w:r>
            <w:r w:rsidR="00584C0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584C0C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84C0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nvolvida</w:t>
            </w:r>
            <w:r w:rsidR="00584C0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584C0C">
              <w:rPr>
                <w:rFonts w:ascii="Arial" w:hAnsi="Arial" w:cs="Arial"/>
                <w:b/>
              </w:rPr>
              <w:t>)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</w:rPr>
            </w:pPr>
          </w:p>
          <w:p w:rsidR="002D7821" w:rsidRDefault="002D7821" w:rsidP="0098347A">
            <w:pPr>
              <w:tabs>
                <w:tab w:val="left" w:pos="21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 SOS </w:t>
            </w:r>
            <w:proofErr w:type="spellStart"/>
            <w:r>
              <w:rPr>
                <w:rFonts w:ascii="Arial" w:hAnsi="Arial" w:cs="Arial"/>
              </w:rPr>
              <w:t>Cuesta</w:t>
            </w:r>
            <w:proofErr w:type="spellEnd"/>
            <w:r w:rsidR="00AB446A">
              <w:rPr>
                <w:rFonts w:ascii="Arial" w:hAnsi="Arial" w:cs="Arial"/>
              </w:rPr>
              <w:t xml:space="preserve"> de Botucatu</w:t>
            </w:r>
            <w:r w:rsidR="004209A8">
              <w:rPr>
                <w:rFonts w:ascii="Arial" w:hAnsi="Arial" w:cs="Arial"/>
              </w:rPr>
              <w:t>;</w:t>
            </w:r>
          </w:p>
          <w:p w:rsidR="004209A8" w:rsidRDefault="004209A8" w:rsidP="0098347A">
            <w:pPr>
              <w:jc w:val="both"/>
              <w:rPr>
                <w:rFonts w:ascii="Arial" w:hAnsi="Arial" w:cs="Arial"/>
              </w:rPr>
            </w:pPr>
          </w:p>
          <w:p w:rsidR="00AB446A" w:rsidRDefault="00594369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309A9">
              <w:rPr>
                <w:rFonts w:ascii="Arial" w:hAnsi="Arial" w:cs="Arial"/>
              </w:rPr>
              <w:t>refeitura Municipal de Botuca</w:t>
            </w:r>
            <w:r w:rsidR="0098347A">
              <w:rPr>
                <w:rFonts w:ascii="Arial" w:hAnsi="Arial" w:cs="Arial"/>
              </w:rPr>
              <w:t>t</w:t>
            </w:r>
            <w:r w:rsidR="00D309A9">
              <w:rPr>
                <w:rFonts w:ascii="Arial" w:hAnsi="Arial" w:cs="Arial"/>
              </w:rPr>
              <w:t>u</w:t>
            </w:r>
            <w:r w:rsidR="004209A8">
              <w:rPr>
                <w:rFonts w:ascii="Arial" w:hAnsi="Arial" w:cs="Arial"/>
              </w:rPr>
              <w:t>.</w:t>
            </w:r>
          </w:p>
          <w:p w:rsidR="0098347A" w:rsidRPr="001F0E3E" w:rsidRDefault="0098347A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803B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Beneficiário</w:t>
            </w:r>
            <w:r w:rsidR="00584C0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</w:t>
            </w:r>
            <w:r w:rsidR="00584C0C">
              <w:rPr>
                <w:rFonts w:ascii="Arial" w:hAnsi="Arial" w:cs="Arial"/>
                <w:b/>
              </w:rPr>
              <w:t>)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Default="00D029E7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Município de </w:t>
            </w:r>
            <w:r w:rsidR="003426C4">
              <w:rPr>
                <w:rFonts w:ascii="Arial" w:hAnsi="Arial" w:cs="Arial"/>
              </w:rPr>
              <w:t>Botucatu</w:t>
            </w:r>
            <w:r>
              <w:rPr>
                <w:rFonts w:ascii="Arial" w:hAnsi="Arial" w:cs="Arial"/>
              </w:rPr>
              <w:t>.</w:t>
            </w:r>
          </w:p>
          <w:p w:rsidR="00D029E7" w:rsidRPr="000F2C03" w:rsidRDefault="00D029E7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D029E7" w:rsidRPr="00512E13" w:rsidTr="00584C0C">
        <w:tc>
          <w:tcPr>
            <w:tcW w:w="8494" w:type="dxa"/>
            <w:gridSpan w:val="2"/>
          </w:tcPr>
          <w:p w:rsidR="00D029E7" w:rsidRDefault="00D029E7" w:rsidP="0098347A">
            <w:pPr>
              <w:jc w:val="both"/>
              <w:rPr>
                <w:rFonts w:ascii="Arial" w:hAnsi="Arial" w:cs="Arial"/>
                <w:b/>
              </w:rPr>
            </w:pPr>
          </w:p>
          <w:p w:rsidR="00D029E7" w:rsidRPr="00641B15" w:rsidRDefault="00D029E7" w:rsidP="0098347A">
            <w:pPr>
              <w:jc w:val="both"/>
              <w:rPr>
                <w:rFonts w:ascii="Arial" w:hAnsi="Arial" w:cs="Arial"/>
                <w:b/>
              </w:rPr>
            </w:pPr>
            <w:r w:rsidRPr="00641B15">
              <w:rPr>
                <w:rFonts w:ascii="Arial" w:hAnsi="Arial" w:cs="Arial"/>
                <w:b/>
              </w:rPr>
              <w:t>Fonte</w:t>
            </w:r>
            <w:r w:rsidR="00584C0C">
              <w:rPr>
                <w:rFonts w:ascii="Arial" w:hAnsi="Arial" w:cs="Arial"/>
                <w:b/>
              </w:rPr>
              <w:t>(</w:t>
            </w:r>
            <w:r w:rsidRPr="00641B15">
              <w:rPr>
                <w:rFonts w:ascii="Arial" w:hAnsi="Arial" w:cs="Arial"/>
                <w:b/>
              </w:rPr>
              <w:t>s</w:t>
            </w:r>
            <w:r w:rsidR="00584C0C">
              <w:rPr>
                <w:rFonts w:ascii="Arial" w:hAnsi="Arial" w:cs="Arial"/>
                <w:b/>
              </w:rPr>
              <w:t>)</w:t>
            </w:r>
          </w:p>
          <w:p w:rsidR="00D029E7" w:rsidRDefault="00D029E7" w:rsidP="0098347A">
            <w:pPr>
              <w:jc w:val="both"/>
              <w:rPr>
                <w:rFonts w:ascii="Arial" w:hAnsi="Arial" w:cs="Arial"/>
              </w:rPr>
            </w:pPr>
          </w:p>
          <w:p w:rsidR="00920257" w:rsidRPr="004209A8" w:rsidRDefault="006A094E" w:rsidP="009834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>Documentação apresentada no Ciclo 2015 para fins de pontuação e i</w:t>
            </w:r>
            <w:r w:rsidR="00173FE1">
              <w:rPr>
                <w:rFonts w:ascii="Arial" w:hAnsi="Arial" w:cs="Arial"/>
              </w:rPr>
              <w:t xml:space="preserve">nformações </w:t>
            </w:r>
            <w:r w:rsidR="004209A8">
              <w:rPr>
                <w:rFonts w:ascii="Arial" w:hAnsi="Arial" w:cs="Arial"/>
              </w:rPr>
              <w:t>encontradas no link</w:t>
            </w:r>
            <w:r w:rsidR="00173FE1">
              <w:rPr>
                <w:rFonts w:ascii="Arial" w:hAnsi="Arial" w:cs="Arial"/>
              </w:rPr>
              <w:t xml:space="preserve">: </w:t>
            </w:r>
            <w:r w:rsidR="00173FE1" w:rsidRPr="004209A8">
              <w:rPr>
                <w:rFonts w:ascii="Arial" w:hAnsi="Arial" w:cs="Arial"/>
                <w:sz w:val="18"/>
                <w:szCs w:val="18"/>
              </w:rPr>
              <w:t>http://cascatarealiza.com.br/a-equipe-de-monitoramento-da-regeneracao-natural-lanca-guia-de-identificacao-arvores-do-correo-da-cascata/</w:t>
            </w:r>
          </w:p>
          <w:p w:rsidR="00D029E7" w:rsidRPr="001F0E3E" w:rsidRDefault="00D029E7" w:rsidP="0098347A">
            <w:pPr>
              <w:jc w:val="both"/>
              <w:rPr>
                <w:rFonts w:ascii="Arial" w:hAnsi="Arial" w:cs="Arial"/>
              </w:rPr>
            </w:pPr>
          </w:p>
        </w:tc>
      </w:tr>
      <w:tr w:rsidR="00584C0C" w:rsidRPr="00512E13" w:rsidTr="00803B0C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584C0C" w:rsidRDefault="00584C0C" w:rsidP="0098347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584C0C" w:rsidRPr="00584C0C" w:rsidRDefault="00584C0C" w:rsidP="0098347A">
            <w:pPr>
              <w:jc w:val="both"/>
              <w:rPr>
                <w:rFonts w:ascii="Arial" w:hAnsi="Arial" w:cs="Arial"/>
                <w:b/>
              </w:rPr>
            </w:pPr>
            <w:r w:rsidRPr="00584C0C">
              <w:rPr>
                <w:rFonts w:ascii="Arial" w:hAnsi="Arial" w:cs="Arial"/>
                <w:b/>
              </w:rPr>
              <w:t>Validação da Ficha</w:t>
            </w:r>
          </w:p>
          <w:p w:rsidR="00584C0C" w:rsidRDefault="00584C0C" w:rsidP="0098347A">
            <w:pPr>
              <w:jc w:val="both"/>
              <w:rPr>
                <w:rFonts w:ascii="Arial" w:hAnsi="Arial" w:cs="Arial"/>
              </w:rPr>
            </w:pPr>
          </w:p>
          <w:p w:rsidR="00584C0C" w:rsidRDefault="00584C0C" w:rsidP="00983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Junho de 2016.</w:t>
            </w:r>
          </w:p>
          <w:p w:rsidR="00584C0C" w:rsidRPr="00584C0C" w:rsidRDefault="00584C0C" w:rsidP="0098347A">
            <w:pPr>
              <w:jc w:val="both"/>
              <w:rPr>
                <w:rFonts w:ascii="Arial" w:hAnsi="Arial" w:cs="Arial"/>
              </w:rPr>
            </w:pPr>
          </w:p>
        </w:tc>
      </w:tr>
    </w:tbl>
    <w:p w:rsidR="00D029E7" w:rsidRDefault="00D029E7" w:rsidP="00D029E7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426C4" w:rsidRDefault="00321C02" w:rsidP="00D029E7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2667" cy="1894205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2" r="1" b="2308"/>
                    <a:stretch/>
                  </pic:blipFill>
                  <pic:spPr bwMode="auto">
                    <a:xfrm>
                      <a:off x="0" y="0"/>
                      <a:ext cx="2610678" cy="190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9759" cy="1713697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81" cy="172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02" w:rsidRPr="006A094E" w:rsidRDefault="00321C02" w:rsidP="00321C02">
      <w:pPr>
        <w:rPr>
          <w:rFonts w:ascii="Arial" w:hAnsi="Arial" w:cs="Arial"/>
          <w:sz w:val="16"/>
          <w:szCs w:val="16"/>
        </w:rPr>
      </w:pPr>
      <w:r w:rsidRPr="006A094E">
        <w:rPr>
          <w:rFonts w:ascii="Arial" w:hAnsi="Arial" w:cs="Arial"/>
          <w:sz w:val="16"/>
          <w:szCs w:val="16"/>
        </w:rPr>
        <w:t xml:space="preserve">Técnicos da ONG SOS </w:t>
      </w:r>
      <w:proofErr w:type="spellStart"/>
      <w:r w:rsidRPr="006A094E">
        <w:rPr>
          <w:rFonts w:ascii="Arial" w:hAnsi="Arial" w:cs="Arial"/>
          <w:sz w:val="16"/>
          <w:szCs w:val="16"/>
        </w:rPr>
        <w:t>Cuesta</w:t>
      </w:r>
      <w:proofErr w:type="spellEnd"/>
      <w:r w:rsidRPr="006A094E">
        <w:rPr>
          <w:rFonts w:ascii="Arial" w:hAnsi="Arial" w:cs="Arial"/>
          <w:sz w:val="16"/>
          <w:szCs w:val="16"/>
        </w:rPr>
        <w:t xml:space="preserve"> monitorando a regeneração natural da Microbacia do Córrego da Cascata</w:t>
      </w:r>
    </w:p>
    <w:p w:rsidR="003426C4" w:rsidRDefault="00321C02" w:rsidP="00D029E7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719072" cy="2950646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09" cy="295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02" w:rsidRPr="008D1009" w:rsidRDefault="00321C02" w:rsidP="00321C02">
      <w:pPr>
        <w:rPr>
          <w:rFonts w:ascii="Arial" w:hAnsi="Arial" w:cs="Arial"/>
          <w:sz w:val="16"/>
          <w:szCs w:val="16"/>
        </w:rPr>
      </w:pPr>
      <w:r w:rsidRPr="008D1009">
        <w:rPr>
          <w:rFonts w:ascii="Arial" w:hAnsi="Arial" w:cs="Arial"/>
          <w:sz w:val="16"/>
          <w:szCs w:val="16"/>
        </w:rPr>
        <w:t>Capa do Guia de identificação de árvores do Córrego da Cascata</w:t>
      </w:r>
    </w:p>
    <w:p w:rsidR="003426C4" w:rsidRDefault="003426C4" w:rsidP="00D029E7">
      <w:pPr>
        <w:spacing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029E7" w:rsidRDefault="00D029E7" w:rsidP="00D0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29E7" w:rsidRDefault="00D029E7" w:rsidP="00D0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029E7" w:rsidRDefault="00D029E7" w:rsidP="00D029E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47CC" w:rsidRDefault="000247CC"/>
    <w:sectPr w:rsidR="000247CC" w:rsidSect="008568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420"/>
    <w:multiLevelType w:val="hybridMultilevel"/>
    <w:tmpl w:val="4A0C404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E7"/>
    <w:rsid w:val="000247CC"/>
    <w:rsid w:val="000B203E"/>
    <w:rsid w:val="00173FE1"/>
    <w:rsid w:val="001A0E54"/>
    <w:rsid w:val="001B7CFB"/>
    <w:rsid w:val="001D4366"/>
    <w:rsid w:val="00287FF7"/>
    <w:rsid w:val="00293826"/>
    <w:rsid w:val="002D7821"/>
    <w:rsid w:val="00321C02"/>
    <w:rsid w:val="003426C4"/>
    <w:rsid w:val="003B2D08"/>
    <w:rsid w:val="004209A8"/>
    <w:rsid w:val="004526BA"/>
    <w:rsid w:val="00463C6E"/>
    <w:rsid w:val="00484EFF"/>
    <w:rsid w:val="005522F6"/>
    <w:rsid w:val="005764A9"/>
    <w:rsid w:val="00584C0C"/>
    <w:rsid w:val="00594369"/>
    <w:rsid w:val="006564AE"/>
    <w:rsid w:val="00684CFB"/>
    <w:rsid w:val="006A094E"/>
    <w:rsid w:val="0071706E"/>
    <w:rsid w:val="00782E79"/>
    <w:rsid w:val="008615B1"/>
    <w:rsid w:val="008C0530"/>
    <w:rsid w:val="008D1009"/>
    <w:rsid w:val="00920257"/>
    <w:rsid w:val="0098347A"/>
    <w:rsid w:val="00AB446A"/>
    <w:rsid w:val="00BF2234"/>
    <w:rsid w:val="00C11BE2"/>
    <w:rsid w:val="00C76026"/>
    <w:rsid w:val="00CE4835"/>
    <w:rsid w:val="00D029E7"/>
    <w:rsid w:val="00D309A9"/>
    <w:rsid w:val="00D6456E"/>
    <w:rsid w:val="00DD1344"/>
    <w:rsid w:val="00E64A77"/>
    <w:rsid w:val="00E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63C6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02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64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A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A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A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2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E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63C6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2025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64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4A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4A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 SHITARA SCHUTZER</dc:creator>
  <cp:lastModifiedBy>Carlos Alberto M. Rodrigues</cp:lastModifiedBy>
  <cp:revision>2</cp:revision>
  <dcterms:created xsi:type="dcterms:W3CDTF">2016-08-01T12:32:00Z</dcterms:created>
  <dcterms:modified xsi:type="dcterms:W3CDTF">2016-08-01T12:32:00Z</dcterms:modified>
</cp:coreProperties>
</file>